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FBE" w:rsidRPr="003F025C" w:rsidRDefault="003F025C" w:rsidP="00AD7FBE">
      <w:pPr>
        <w:jc w:val="right"/>
        <w:rPr>
          <w:color w:val="000000"/>
          <w:sz w:val="28"/>
          <w:szCs w:val="24"/>
        </w:rPr>
      </w:pPr>
      <w:r w:rsidRPr="003F025C">
        <w:rPr>
          <w:color w:val="000000"/>
          <w:sz w:val="28"/>
          <w:szCs w:val="24"/>
        </w:rPr>
        <w:t>Приложение № 5</w:t>
      </w:r>
    </w:p>
    <w:p w:rsidR="003F025C" w:rsidRPr="003F025C" w:rsidRDefault="003F025C" w:rsidP="00AD7FBE">
      <w:pPr>
        <w:jc w:val="right"/>
        <w:rPr>
          <w:color w:val="000000"/>
          <w:sz w:val="28"/>
          <w:szCs w:val="24"/>
        </w:rPr>
      </w:pPr>
      <w:r w:rsidRPr="003F025C">
        <w:rPr>
          <w:color w:val="000000"/>
          <w:sz w:val="28"/>
          <w:szCs w:val="24"/>
        </w:rPr>
        <w:t>к муниципальной программе</w:t>
      </w:r>
    </w:p>
    <w:p w:rsidR="00151482" w:rsidRPr="00584517" w:rsidRDefault="00151482" w:rsidP="00151482">
      <w:pPr>
        <w:jc w:val="center"/>
        <w:rPr>
          <w:b/>
          <w:color w:val="000000"/>
          <w:sz w:val="28"/>
          <w:szCs w:val="24"/>
        </w:rPr>
      </w:pPr>
      <w:r w:rsidRPr="00584517">
        <w:rPr>
          <w:b/>
          <w:color w:val="000000"/>
          <w:sz w:val="28"/>
          <w:szCs w:val="24"/>
        </w:rPr>
        <w:t xml:space="preserve">М Е </w:t>
      </w:r>
      <w:proofErr w:type="gramStart"/>
      <w:r w:rsidRPr="00584517">
        <w:rPr>
          <w:b/>
          <w:color w:val="000000"/>
          <w:sz w:val="28"/>
          <w:szCs w:val="24"/>
        </w:rPr>
        <w:t>Р</w:t>
      </w:r>
      <w:proofErr w:type="gramEnd"/>
      <w:r w:rsidRPr="00584517">
        <w:rPr>
          <w:b/>
          <w:color w:val="000000"/>
          <w:sz w:val="28"/>
          <w:szCs w:val="24"/>
        </w:rPr>
        <w:t xml:space="preserve"> О П Р И Я Т И Я</w:t>
      </w:r>
    </w:p>
    <w:p w:rsidR="00544BEE" w:rsidRDefault="00544BEE" w:rsidP="00544BEE">
      <w:pPr>
        <w:widowControl/>
        <w:spacing w:line="276" w:lineRule="auto"/>
        <w:jc w:val="center"/>
        <w:rPr>
          <w:b/>
          <w:sz w:val="28"/>
          <w:szCs w:val="28"/>
        </w:rPr>
      </w:pPr>
      <w:r>
        <w:rPr>
          <w:b/>
          <w:sz w:val="28"/>
          <w:szCs w:val="28"/>
        </w:rPr>
        <w:t>муниципальной программы</w:t>
      </w:r>
    </w:p>
    <w:p w:rsidR="00544BEE" w:rsidRDefault="00544BEE" w:rsidP="00544BEE">
      <w:pPr>
        <w:widowControl/>
        <w:spacing w:line="276" w:lineRule="auto"/>
        <w:jc w:val="center"/>
        <w:rPr>
          <w:b/>
          <w:sz w:val="28"/>
          <w:szCs w:val="28"/>
        </w:rPr>
      </w:pPr>
      <w:r w:rsidRPr="00584517">
        <w:rPr>
          <w:b/>
          <w:sz w:val="28"/>
          <w:szCs w:val="28"/>
        </w:rPr>
        <w:t xml:space="preserve"> «</w:t>
      </w:r>
      <w:r>
        <w:rPr>
          <w:b/>
          <w:sz w:val="28"/>
          <w:szCs w:val="28"/>
        </w:rPr>
        <w:t>Развитие местного самоуправления и гражданского общества в городе Кузнецке</w:t>
      </w:r>
      <w:r w:rsidRPr="00584517">
        <w:rPr>
          <w:b/>
          <w:sz w:val="28"/>
          <w:szCs w:val="28"/>
        </w:rPr>
        <w:t xml:space="preserve"> Пензенской области </w:t>
      </w:r>
    </w:p>
    <w:p w:rsidR="00151482" w:rsidRDefault="00544BEE" w:rsidP="00544BEE">
      <w:pPr>
        <w:jc w:val="center"/>
        <w:rPr>
          <w:b/>
          <w:sz w:val="28"/>
          <w:szCs w:val="28"/>
        </w:rPr>
      </w:pPr>
      <w:r w:rsidRPr="00584517">
        <w:rPr>
          <w:b/>
          <w:sz w:val="28"/>
          <w:szCs w:val="28"/>
        </w:rPr>
        <w:t>на 2014-2020 годы»</w:t>
      </w:r>
    </w:p>
    <w:p w:rsidR="00BC2449" w:rsidRPr="00584517" w:rsidRDefault="00BC2449" w:rsidP="00544BEE">
      <w:pPr>
        <w:jc w:val="center"/>
        <w:rPr>
          <w:b/>
          <w:color w:val="000000"/>
          <w:sz w:val="28"/>
          <w:szCs w:val="24"/>
        </w:rPr>
      </w:pPr>
    </w:p>
    <w:tbl>
      <w:tblPr>
        <w:tblW w:w="15734"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3"/>
        <w:gridCol w:w="57"/>
        <w:gridCol w:w="2520"/>
        <w:gridCol w:w="33"/>
        <w:gridCol w:w="1702"/>
        <w:gridCol w:w="147"/>
        <w:gridCol w:w="142"/>
        <w:gridCol w:w="673"/>
        <w:gridCol w:w="30"/>
        <w:gridCol w:w="148"/>
        <w:gridCol w:w="1129"/>
        <w:gridCol w:w="90"/>
        <w:gridCol w:w="1328"/>
        <w:gridCol w:w="94"/>
        <w:gridCol w:w="1183"/>
        <w:gridCol w:w="98"/>
        <w:gridCol w:w="1462"/>
        <w:gridCol w:w="96"/>
        <w:gridCol w:w="1420"/>
        <w:gridCol w:w="44"/>
        <w:gridCol w:w="2835"/>
      </w:tblGrid>
      <w:tr w:rsidR="00151482" w:rsidRPr="00584517" w:rsidTr="00C21EA4">
        <w:trPr>
          <w:cantSplit/>
          <w:trHeight w:val="240"/>
        </w:trPr>
        <w:tc>
          <w:tcPr>
            <w:tcW w:w="560" w:type="dxa"/>
            <w:gridSpan w:val="2"/>
            <w:vMerge w:val="restart"/>
          </w:tcPr>
          <w:p w:rsidR="00151482" w:rsidRPr="00584517" w:rsidRDefault="00151482" w:rsidP="00151482">
            <w:pPr>
              <w:autoSpaceDE w:val="0"/>
              <w:autoSpaceDN w:val="0"/>
              <w:adjustRightInd w:val="0"/>
              <w:jc w:val="center"/>
              <w:rPr>
                <w:bCs/>
                <w:color w:val="000000"/>
                <w:sz w:val="24"/>
                <w:szCs w:val="24"/>
              </w:rPr>
            </w:pPr>
            <w:r w:rsidRPr="00584517">
              <w:rPr>
                <w:bCs/>
                <w:color w:val="000000"/>
                <w:sz w:val="24"/>
                <w:szCs w:val="24"/>
              </w:rPr>
              <w:t xml:space="preserve">№  </w:t>
            </w:r>
            <w:r w:rsidRPr="00584517">
              <w:rPr>
                <w:bCs/>
                <w:color w:val="000000"/>
                <w:sz w:val="24"/>
                <w:szCs w:val="24"/>
              </w:rPr>
              <w:br/>
            </w:r>
            <w:proofErr w:type="gramStart"/>
            <w:r w:rsidRPr="00584517">
              <w:rPr>
                <w:bCs/>
                <w:color w:val="000000"/>
                <w:sz w:val="24"/>
                <w:szCs w:val="24"/>
              </w:rPr>
              <w:t>п</w:t>
            </w:r>
            <w:proofErr w:type="gramEnd"/>
            <w:r w:rsidRPr="00584517">
              <w:rPr>
                <w:bCs/>
                <w:color w:val="000000"/>
                <w:sz w:val="24"/>
                <w:szCs w:val="24"/>
              </w:rPr>
              <w:t>/п</w:t>
            </w:r>
          </w:p>
        </w:tc>
        <w:tc>
          <w:tcPr>
            <w:tcW w:w="2553" w:type="dxa"/>
            <w:gridSpan w:val="2"/>
            <w:vMerge w:val="restart"/>
          </w:tcPr>
          <w:p w:rsidR="00151482" w:rsidRPr="00584517" w:rsidRDefault="00151482" w:rsidP="00151482">
            <w:pPr>
              <w:autoSpaceDE w:val="0"/>
              <w:autoSpaceDN w:val="0"/>
              <w:adjustRightInd w:val="0"/>
              <w:jc w:val="center"/>
              <w:rPr>
                <w:bCs/>
                <w:color w:val="000000"/>
                <w:sz w:val="24"/>
                <w:szCs w:val="24"/>
              </w:rPr>
            </w:pPr>
            <w:r w:rsidRPr="00584517">
              <w:rPr>
                <w:bCs/>
                <w:color w:val="000000"/>
                <w:sz w:val="24"/>
                <w:szCs w:val="24"/>
              </w:rPr>
              <w:t xml:space="preserve">Наименование      </w:t>
            </w:r>
            <w:r w:rsidRPr="00584517">
              <w:rPr>
                <w:bCs/>
                <w:color w:val="000000"/>
                <w:sz w:val="24"/>
                <w:szCs w:val="24"/>
              </w:rPr>
              <w:br/>
              <w:t>мероприятия</w:t>
            </w:r>
          </w:p>
        </w:tc>
        <w:tc>
          <w:tcPr>
            <w:tcW w:w="1702" w:type="dxa"/>
            <w:vMerge w:val="restart"/>
          </w:tcPr>
          <w:p w:rsidR="00151482" w:rsidRPr="00584517" w:rsidRDefault="00151482" w:rsidP="00151482">
            <w:pPr>
              <w:autoSpaceDE w:val="0"/>
              <w:autoSpaceDN w:val="0"/>
              <w:adjustRightInd w:val="0"/>
              <w:jc w:val="center"/>
              <w:rPr>
                <w:bCs/>
                <w:color w:val="000000"/>
                <w:sz w:val="24"/>
                <w:szCs w:val="24"/>
              </w:rPr>
            </w:pPr>
            <w:r w:rsidRPr="00584517">
              <w:rPr>
                <w:bCs/>
                <w:color w:val="000000"/>
                <w:sz w:val="24"/>
                <w:szCs w:val="24"/>
              </w:rPr>
              <w:t>Исполнители</w:t>
            </w:r>
          </w:p>
        </w:tc>
        <w:tc>
          <w:tcPr>
            <w:tcW w:w="992" w:type="dxa"/>
            <w:gridSpan w:val="4"/>
            <w:vMerge w:val="restart"/>
          </w:tcPr>
          <w:p w:rsidR="00151482" w:rsidRPr="00584517" w:rsidRDefault="00151482" w:rsidP="00151482">
            <w:pPr>
              <w:autoSpaceDE w:val="0"/>
              <w:autoSpaceDN w:val="0"/>
              <w:adjustRightInd w:val="0"/>
              <w:jc w:val="center"/>
              <w:rPr>
                <w:bCs/>
                <w:color w:val="000000"/>
                <w:sz w:val="24"/>
                <w:szCs w:val="24"/>
              </w:rPr>
            </w:pPr>
            <w:r w:rsidRPr="00584517">
              <w:rPr>
                <w:bCs/>
                <w:color w:val="000000"/>
                <w:sz w:val="24"/>
                <w:szCs w:val="24"/>
              </w:rPr>
              <w:t xml:space="preserve">Срок    </w:t>
            </w:r>
            <w:r w:rsidRPr="00584517">
              <w:rPr>
                <w:bCs/>
                <w:color w:val="000000"/>
                <w:sz w:val="24"/>
                <w:szCs w:val="24"/>
              </w:rPr>
              <w:br/>
            </w:r>
            <w:proofErr w:type="spellStart"/>
            <w:r w:rsidRPr="00584517">
              <w:rPr>
                <w:bCs/>
                <w:color w:val="000000"/>
                <w:sz w:val="24"/>
                <w:szCs w:val="24"/>
              </w:rPr>
              <w:t>испо</w:t>
            </w:r>
            <w:proofErr w:type="gramStart"/>
            <w:r w:rsidRPr="00584517">
              <w:rPr>
                <w:bCs/>
                <w:color w:val="000000"/>
                <w:sz w:val="24"/>
                <w:szCs w:val="24"/>
              </w:rPr>
              <w:t>л</w:t>
            </w:r>
            <w:proofErr w:type="spellEnd"/>
            <w:r w:rsidRPr="00584517">
              <w:rPr>
                <w:bCs/>
                <w:color w:val="000000"/>
                <w:sz w:val="24"/>
                <w:szCs w:val="24"/>
              </w:rPr>
              <w:t>–</w:t>
            </w:r>
            <w:proofErr w:type="gramEnd"/>
            <w:r w:rsidRPr="00584517">
              <w:rPr>
                <w:bCs/>
                <w:color w:val="000000"/>
                <w:sz w:val="24"/>
                <w:szCs w:val="24"/>
              </w:rPr>
              <w:br/>
              <w:t xml:space="preserve">нения   </w:t>
            </w:r>
            <w:r w:rsidRPr="00584517">
              <w:rPr>
                <w:bCs/>
                <w:color w:val="000000"/>
                <w:sz w:val="24"/>
                <w:szCs w:val="24"/>
              </w:rPr>
              <w:br/>
              <w:t>(год)</w:t>
            </w:r>
          </w:p>
        </w:tc>
        <w:tc>
          <w:tcPr>
            <w:tcW w:w="7092" w:type="dxa"/>
            <w:gridSpan w:val="11"/>
          </w:tcPr>
          <w:p w:rsidR="00151482" w:rsidRPr="00584517" w:rsidRDefault="00151482" w:rsidP="00151482">
            <w:pPr>
              <w:autoSpaceDE w:val="0"/>
              <w:autoSpaceDN w:val="0"/>
              <w:adjustRightInd w:val="0"/>
              <w:jc w:val="center"/>
              <w:rPr>
                <w:bCs/>
                <w:color w:val="000000"/>
                <w:sz w:val="24"/>
                <w:szCs w:val="24"/>
              </w:rPr>
            </w:pPr>
            <w:r w:rsidRPr="00584517">
              <w:rPr>
                <w:bCs/>
                <w:color w:val="000000"/>
                <w:sz w:val="24"/>
                <w:szCs w:val="24"/>
              </w:rPr>
              <w:t>Объем финансирования, тыс. руб.</w:t>
            </w:r>
          </w:p>
        </w:tc>
        <w:tc>
          <w:tcPr>
            <w:tcW w:w="2835" w:type="dxa"/>
            <w:vMerge w:val="restart"/>
          </w:tcPr>
          <w:p w:rsidR="00151482" w:rsidRPr="00584517" w:rsidRDefault="00151482" w:rsidP="00151482">
            <w:pPr>
              <w:tabs>
                <w:tab w:val="left" w:pos="2624"/>
              </w:tabs>
              <w:autoSpaceDE w:val="0"/>
              <w:autoSpaceDN w:val="0"/>
              <w:adjustRightInd w:val="0"/>
              <w:jc w:val="center"/>
              <w:rPr>
                <w:bCs/>
                <w:color w:val="000000"/>
                <w:sz w:val="24"/>
                <w:szCs w:val="24"/>
              </w:rPr>
            </w:pPr>
            <w:r w:rsidRPr="00584517">
              <w:rPr>
                <w:bCs/>
                <w:color w:val="000000"/>
                <w:sz w:val="24"/>
                <w:szCs w:val="24"/>
              </w:rPr>
              <w:t xml:space="preserve">Показатели результата  </w:t>
            </w:r>
            <w:r w:rsidRPr="00584517">
              <w:rPr>
                <w:bCs/>
                <w:color w:val="000000"/>
                <w:sz w:val="24"/>
                <w:szCs w:val="24"/>
              </w:rPr>
              <w:br/>
              <w:t>мероприятия по годам</w:t>
            </w:r>
          </w:p>
        </w:tc>
      </w:tr>
      <w:tr w:rsidR="00151482" w:rsidRPr="00584517" w:rsidTr="00C21EA4">
        <w:trPr>
          <w:cantSplit/>
          <w:trHeight w:val="481"/>
        </w:trPr>
        <w:tc>
          <w:tcPr>
            <w:tcW w:w="560" w:type="dxa"/>
            <w:gridSpan w:val="2"/>
            <w:vMerge/>
          </w:tcPr>
          <w:p w:rsidR="00151482" w:rsidRPr="00584517" w:rsidRDefault="00151482" w:rsidP="00151482">
            <w:pPr>
              <w:autoSpaceDE w:val="0"/>
              <w:autoSpaceDN w:val="0"/>
              <w:adjustRightInd w:val="0"/>
              <w:jc w:val="center"/>
              <w:rPr>
                <w:bCs/>
                <w:color w:val="000000"/>
                <w:sz w:val="24"/>
                <w:szCs w:val="24"/>
              </w:rPr>
            </w:pPr>
          </w:p>
        </w:tc>
        <w:tc>
          <w:tcPr>
            <w:tcW w:w="2553" w:type="dxa"/>
            <w:gridSpan w:val="2"/>
            <w:vMerge/>
          </w:tcPr>
          <w:p w:rsidR="00151482" w:rsidRPr="00584517" w:rsidRDefault="00151482" w:rsidP="00151482">
            <w:pPr>
              <w:autoSpaceDE w:val="0"/>
              <w:autoSpaceDN w:val="0"/>
              <w:adjustRightInd w:val="0"/>
              <w:jc w:val="center"/>
              <w:rPr>
                <w:bCs/>
                <w:color w:val="000000"/>
                <w:sz w:val="24"/>
                <w:szCs w:val="24"/>
              </w:rPr>
            </w:pPr>
          </w:p>
        </w:tc>
        <w:tc>
          <w:tcPr>
            <w:tcW w:w="1702" w:type="dxa"/>
            <w:vMerge/>
          </w:tcPr>
          <w:p w:rsidR="00151482" w:rsidRPr="00584517" w:rsidRDefault="00151482" w:rsidP="00151482">
            <w:pPr>
              <w:autoSpaceDE w:val="0"/>
              <w:autoSpaceDN w:val="0"/>
              <w:adjustRightInd w:val="0"/>
              <w:jc w:val="center"/>
              <w:rPr>
                <w:bCs/>
                <w:color w:val="000000"/>
                <w:sz w:val="24"/>
                <w:szCs w:val="24"/>
              </w:rPr>
            </w:pPr>
          </w:p>
        </w:tc>
        <w:tc>
          <w:tcPr>
            <w:tcW w:w="992" w:type="dxa"/>
            <w:gridSpan w:val="4"/>
            <w:vMerge/>
          </w:tcPr>
          <w:p w:rsidR="00151482" w:rsidRPr="00584517" w:rsidRDefault="00151482" w:rsidP="00151482">
            <w:pPr>
              <w:autoSpaceDE w:val="0"/>
              <w:autoSpaceDN w:val="0"/>
              <w:adjustRightInd w:val="0"/>
              <w:jc w:val="center"/>
              <w:rPr>
                <w:bCs/>
                <w:color w:val="000000"/>
                <w:sz w:val="24"/>
                <w:szCs w:val="24"/>
              </w:rPr>
            </w:pPr>
          </w:p>
        </w:tc>
        <w:tc>
          <w:tcPr>
            <w:tcW w:w="1277" w:type="dxa"/>
            <w:gridSpan w:val="2"/>
          </w:tcPr>
          <w:p w:rsidR="00151482" w:rsidRPr="00584517" w:rsidRDefault="00151482" w:rsidP="00151482">
            <w:pPr>
              <w:autoSpaceDE w:val="0"/>
              <w:autoSpaceDN w:val="0"/>
              <w:adjustRightInd w:val="0"/>
              <w:jc w:val="center"/>
              <w:rPr>
                <w:bCs/>
                <w:color w:val="000000"/>
                <w:sz w:val="24"/>
                <w:szCs w:val="24"/>
              </w:rPr>
            </w:pPr>
            <w:r w:rsidRPr="00584517">
              <w:rPr>
                <w:bCs/>
                <w:color w:val="000000"/>
                <w:sz w:val="24"/>
                <w:szCs w:val="24"/>
              </w:rPr>
              <w:t>Всего</w:t>
            </w:r>
          </w:p>
        </w:tc>
        <w:tc>
          <w:tcPr>
            <w:tcW w:w="1418" w:type="dxa"/>
            <w:gridSpan w:val="2"/>
          </w:tcPr>
          <w:p w:rsidR="00151482" w:rsidRPr="00584517" w:rsidRDefault="00151482" w:rsidP="00151482">
            <w:pPr>
              <w:autoSpaceDE w:val="0"/>
              <w:autoSpaceDN w:val="0"/>
              <w:adjustRightInd w:val="0"/>
              <w:jc w:val="center"/>
              <w:rPr>
                <w:bCs/>
                <w:color w:val="000000"/>
                <w:sz w:val="24"/>
                <w:szCs w:val="24"/>
              </w:rPr>
            </w:pPr>
            <w:r w:rsidRPr="00584517">
              <w:rPr>
                <w:bCs/>
                <w:color w:val="000000"/>
                <w:sz w:val="24"/>
                <w:szCs w:val="24"/>
              </w:rPr>
              <w:t xml:space="preserve">Бюджет  </w:t>
            </w:r>
            <w:r w:rsidRPr="00584517">
              <w:rPr>
                <w:bCs/>
                <w:color w:val="000000"/>
                <w:sz w:val="24"/>
                <w:szCs w:val="24"/>
              </w:rPr>
              <w:br/>
            </w:r>
            <w:r w:rsidR="004B57CE">
              <w:rPr>
                <w:bCs/>
                <w:color w:val="000000"/>
                <w:sz w:val="24"/>
                <w:szCs w:val="24"/>
              </w:rPr>
              <w:t xml:space="preserve">города Кузнецка </w:t>
            </w:r>
            <w:r w:rsidRPr="00584517">
              <w:rPr>
                <w:bCs/>
                <w:color w:val="000000"/>
                <w:sz w:val="24"/>
                <w:szCs w:val="24"/>
              </w:rPr>
              <w:t>Пензенской</w:t>
            </w:r>
            <w:r w:rsidRPr="00584517">
              <w:rPr>
                <w:bCs/>
                <w:color w:val="000000"/>
                <w:sz w:val="24"/>
                <w:szCs w:val="24"/>
              </w:rPr>
              <w:br/>
              <w:t>области</w:t>
            </w:r>
          </w:p>
        </w:tc>
        <w:tc>
          <w:tcPr>
            <w:tcW w:w="1277" w:type="dxa"/>
            <w:gridSpan w:val="2"/>
          </w:tcPr>
          <w:p w:rsidR="00151482" w:rsidRDefault="004B57CE" w:rsidP="004B57CE">
            <w:pPr>
              <w:autoSpaceDE w:val="0"/>
              <w:autoSpaceDN w:val="0"/>
              <w:adjustRightInd w:val="0"/>
              <w:jc w:val="center"/>
              <w:rPr>
                <w:bCs/>
                <w:color w:val="000000"/>
                <w:sz w:val="24"/>
                <w:szCs w:val="24"/>
              </w:rPr>
            </w:pPr>
            <w:r>
              <w:rPr>
                <w:bCs/>
                <w:color w:val="000000"/>
                <w:sz w:val="24"/>
                <w:szCs w:val="24"/>
              </w:rPr>
              <w:t>Б</w:t>
            </w:r>
            <w:r w:rsidR="00151482" w:rsidRPr="00584517">
              <w:rPr>
                <w:bCs/>
                <w:color w:val="000000"/>
                <w:sz w:val="24"/>
                <w:szCs w:val="24"/>
              </w:rPr>
              <w:t>юджет</w:t>
            </w:r>
          </w:p>
          <w:p w:rsidR="004B57CE" w:rsidRDefault="004B57CE" w:rsidP="004B57CE">
            <w:pPr>
              <w:autoSpaceDE w:val="0"/>
              <w:autoSpaceDN w:val="0"/>
              <w:adjustRightInd w:val="0"/>
              <w:jc w:val="center"/>
              <w:rPr>
                <w:bCs/>
                <w:color w:val="000000"/>
                <w:sz w:val="24"/>
                <w:szCs w:val="24"/>
              </w:rPr>
            </w:pPr>
            <w:proofErr w:type="spellStart"/>
            <w:r>
              <w:rPr>
                <w:bCs/>
                <w:color w:val="000000"/>
                <w:sz w:val="24"/>
                <w:szCs w:val="24"/>
              </w:rPr>
              <w:t>Пензенс</w:t>
            </w:r>
            <w:proofErr w:type="spellEnd"/>
            <w:r w:rsidR="00BE26A8">
              <w:rPr>
                <w:bCs/>
                <w:color w:val="000000"/>
                <w:sz w:val="24"/>
                <w:szCs w:val="24"/>
              </w:rPr>
              <w:t>-</w:t>
            </w:r>
          </w:p>
          <w:p w:rsidR="004B57CE" w:rsidRPr="00584517" w:rsidRDefault="004B57CE" w:rsidP="004B57CE">
            <w:pPr>
              <w:autoSpaceDE w:val="0"/>
              <w:autoSpaceDN w:val="0"/>
              <w:adjustRightInd w:val="0"/>
              <w:jc w:val="center"/>
              <w:rPr>
                <w:bCs/>
                <w:color w:val="000000"/>
                <w:sz w:val="24"/>
                <w:szCs w:val="24"/>
              </w:rPr>
            </w:pPr>
            <w:r>
              <w:rPr>
                <w:bCs/>
                <w:color w:val="000000"/>
                <w:sz w:val="24"/>
                <w:szCs w:val="24"/>
              </w:rPr>
              <w:t>кой области</w:t>
            </w:r>
          </w:p>
        </w:tc>
        <w:tc>
          <w:tcPr>
            <w:tcW w:w="1560" w:type="dxa"/>
            <w:gridSpan w:val="2"/>
          </w:tcPr>
          <w:p w:rsidR="00151482" w:rsidRPr="00584517" w:rsidRDefault="004B57CE" w:rsidP="004B57CE">
            <w:pPr>
              <w:autoSpaceDE w:val="0"/>
              <w:autoSpaceDN w:val="0"/>
              <w:adjustRightInd w:val="0"/>
              <w:jc w:val="center"/>
              <w:rPr>
                <w:bCs/>
                <w:color w:val="000000"/>
                <w:sz w:val="24"/>
                <w:szCs w:val="24"/>
              </w:rPr>
            </w:pPr>
            <w:r>
              <w:rPr>
                <w:bCs/>
                <w:color w:val="000000"/>
                <w:sz w:val="24"/>
                <w:szCs w:val="24"/>
              </w:rPr>
              <w:t>Федеральный бю</w:t>
            </w:r>
            <w:r w:rsidR="00151482" w:rsidRPr="00584517">
              <w:rPr>
                <w:bCs/>
                <w:color w:val="000000"/>
                <w:sz w:val="24"/>
                <w:szCs w:val="24"/>
              </w:rPr>
              <w:t xml:space="preserve">джет    </w:t>
            </w:r>
            <w:r w:rsidR="00151482" w:rsidRPr="00584517">
              <w:rPr>
                <w:bCs/>
                <w:color w:val="000000"/>
                <w:sz w:val="24"/>
                <w:szCs w:val="24"/>
              </w:rPr>
              <w:br/>
            </w:r>
          </w:p>
        </w:tc>
        <w:tc>
          <w:tcPr>
            <w:tcW w:w="1560" w:type="dxa"/>
            <w:gridSpan w:val="3"/>
          </w:tcPr>
          <w:p w:rsidR="00151482" w:rsidRPr="00584517" w:rsidRDefault="00151482" w:rsidP="00151482">
            <w:pPr>
              <w:autoSpaceDE w:val="0"/>
              <w:autoSpaceDN w:val="0"/>
              <w:adjustRightInd w:val="0"/>
              <w:jc w:val="center"/>
              <w:rPr>
                <w:bCs/>
                <w:color w:val="000000"/>
                <w:sz w:val="24"/>
                <w:szCs w:val="24"/>
              </w:rPr>
            </w:pPr>
            <w:proofErr w:type="spellStart"/>
            <w:r w:rsidRPr="00584517">
              <w:rPr>
                <w:bCs/>
                <w:color w:val="000000"/>
                <w:sz w:val="24"/>
                <w:szCs w:val="24"/>
              </w:rPr>
              <w:t>Внебю</w:t>
            </w:r>
            <w:proofErr w:type="gramStart"/>
            <w:r w:rsidRPr="00584517">
              <w:rPr>
                <w:bCs/>
                <w:color w:val="000000"/>
                <w:sz w:val="24"/>
                <w:szCs w:val="24"/>
              </w:rPr>
              <w:t>д</w:t>
            </w:r>
            <w:proofErr w:type="spellEnd"/>
            <w:r w:rsidRPr="00584517">
              <w:rPr>
                <w:bCs/>
                <w:color w:val="000000"/>
                <w:sz w:val="24"/>
                <w:szCs w:val="24"/>
              </w:rPr>
              <w:t>–</w:t>
            </w:r>
            <w:proofErr w:type="gramEnd"/>
            <w:r w:rsidRPr="00584517">
              <w:rPr>
                <w:bCs/>
                <w:color w:val="000000"/>
                <w:sz w:val="24"/>
                <w:szCs w:val="24"/>
              </w:rPr>
              <w:br/>
            </w:r>
            <w:proofErr w:type="spellStart"/>
            <w:r w:rsidRPr="00584517">
              <w:rPr>
                <w:bCs/>
                <w:color w:val="000000"/>
                <w:sz w:val="24"/>
                <w:szCs w:val="24"/>
              </w:rPr>
              <w:t>жетные</w:t>
            </w:r>
            <w:proofErr w:type="spellEnd"/>
            <w:r w:rsidRPr="00584517">
              <w:rPr>
                <w:bCs/>
                <w:color w:val="000000"/>
                <w:sz w:val="24"/>
                <w:szCs w:val="24"/>
              </w:rPr>
              <w:br/>
              <w:t>средства</w:t>
            </w:r>
          </w:p>
        </w:tc>
        <w:tc>
          <w:tcPr>
            <w:tcW w:w="2835" w:type="dxa"/>
            <w:vMerge/>
          </w:tcPr>
          <w:p w:rsidR="00151482" w:rsidRPr="00584517" w:rsidRDefault="00151482" w:rsidP="00151482">
            <w:pPr>
              <w:autoSpaceDE w:val="0"/>
              <w:autoSpaceDN w:val="0"/>
              <w:adjustRightInd w:val="0"/>
              <w:jc w:val="center"/>
              <w:rPr>
                <w:bCs/>
                <w:color w:val="000000"/>
                <w:sz w:val="24"/>
                <w:szCs w:val="24"/>
              </w:rPr>
            </w:pPr>
          </w:p>
        </w:tc>
      </w:tr>
      <w:tr w:rsidR="00151482" w:rsidRPr="00584517" w:rsidTr="00C21EA4">
        <w:trPr>
          <w:cantSplit/>
          <w:trHeight w:val="240"/>
          <w:tblHeader/>
        </w:trPr>
        <w:tc>
          <w:tcPr>
            <w:tcW w:w="560" w:type="dxa"/>
            <w:gridSpan w:val="2"/>
          </w:tcPr>
          <w:p w:rsidR="00151482" w:rsidRPr="00584517" w:rsidRDefault="00151482" w:rsidP="00151482">
            <w:pPr>
              <w:autoSpaceDE w:val="0"/>
              <w:autoSpaceDN w:val="0"/>
              <w:adjustRightInd w:val="0"/>
              <w:jc w:val="center"/>
              <w:rPr>
                <w:bCs/>
                <w:color w:val="000000"/>
                <w:sz w:val="24"/>
                <w:szCs w:val="24"/>
              </w:rPr>
            </w:pPr>
            <w:r w:rsidRPr="00584517">
              <w:rPr>
                <w:bCs/>
                <w:color w:val="000000"/>
                <w:sz w:val="24"/>
                <w:szCs w:val="24"/>
              </w:rPr>
              <w:t>1</w:t>
            </w:r>
          </w:p>
        </w:tc>
        <w:tc>
          <w:tcPr>
            <w:tcW w:w="2553" w:type="dxa"/>
            <w:gridSpan w:val="2"/>
          </w:tcPr>
          <w:p w:rsidR="00151482" w:rsidRPr="00584517" w:rsidRDefault="00151482" w:rsidP="00151482">
            <w:pPr>
              <w:autoSpaceDE w:val="0"/>
              <w:autoSpaceDN w:val="0"/>
              <w:adjustRightInd w:val="0"/>
              <w:jc w:val="center"/>
              <w:rPr>
                <w:bCs/>
                <w:color w:val="000000"/>
                <w:sz w:val="24"/>
                <w:szCs w:val="24"/>
              </w:rPr>
            </w:pPr>
            <w:r w:rsidRPr="00584517">
              <w:rPr>
                <w:bCs/>
                <w:color w:val="000000"/>
                <w:sz w:val="24"/>
                <w:szCs w:val="24"/>
              </w:rPr>
              <w:t>2</w:t>
            </w:r>
          </w:p>
        </w:tc>
        <w:tc>
          <w:tcPr>
            <w:tcW w:w="1702" w:type="dxa"/>
          </w:tcPr>
          <w:p w:rsidR="00151482" w:rsidRPr="00584517" w:rsidRDefault="00151482" w:rsidP="00151482">
            <w:pPr>
              <w:autoSpaceDE w:val="0"/>
              <w:autoSpaceDN w:val="0"/>
              <w:adjustRightInd w:val="0"/>
              <w:jc w:val="center"/>
              <w:rPr>
                <w:bCs/>
                <w:color w:val="000000"/>
                <w:sz w:val="24"/>
                <w:szCs w:val="24"/>
              </w:rPr>
            </w:pPr>
            <w:r w:rsidRPr="00584517">
              <w:rPr>
                <w:bCs/>
                <w:color w:val="000000"/>
                <w:sz w:val="24"/>
                <w:szCs w:val="24"/>
              </w:rPr>
              <w:t>3</w:t>
            </w:r>
          </w:p>
        </w:tc>
        <w:tc>
          <w:tcPr>
            <w:tcW w:w="992" w:type="dxa"/>
            <w:gridSpan w:val="4"/>
          </w:tcPr>
          <w:p w:rsidR="00151482" w:rsidRPr="00584517" w:rsidRDefault="00151482" w:rsidP="00151482">
            <w:pPr>
              <w:autoSpaceDE w:val="0"/>
              <w:autoSpaceDN w:val="0"/>
              <w:adjustRightInd w:val="0"/>
              <w:jc w:val="center"/>
              <w:rPr>
                <w:bCs/>
                <w:color w:val="000000"/>
                <w:sz w:val="24"/>
                <w:szCs w:val="24"/>
              </w:rPr>
            </w:pPr>
            <w:r w:rsidRPr="00584517">
              <w:rPr>
                <w:bCs/>
                <w:color w:val="000000"/>
                <w:sz w:val="24"/>
                <w:szCs w:val="24"/>
              </w:rPr>
              <w:t>4</w:t>
            </w:r>
          </w:p>
        </w:tc>
        <w:tc>
          <w:tcPr>
            <w:tcW w:w="1277" w:type="dxa"/>
            <w:gridSpan w:val="2"/>
          </w:tcPr>
          <w:p w:rsidR="00151482" w:rsidRPr="00584517" w:rsidRDefault="00151482" w:rsidP="00151482">
            <w:pPr>
              <w:autoSpaceDE w:val="0"/>
              <w:autoSpaceDN w:val="0"/>
              <w:adjustRightInd w:val="0"/>
              <w:jc w:val="center"/>
              <w:rPr>
                <w:bCs/>
                <w:color w:val="000000"/>
                <w:sz w:val="24"/>
                <w:szCs w:val="24"/>
              </w:rPr>
            </w:pPr>
            <w:r w:rsidRPr="00584517">
              <w:rPr>
                <w:bCs/>
                <w:color w:val="000000"/>
                <w:sz w:val="24"/>
                <w:szCs w:val="24"/>
              </w:rPr>
              <w:t>5</w:t>
            </w:r>
          </w:p>
        </w:tc>
        <w:tc>
          <w:tcPr>
            <w:tcW w:w="1418" w:type="dxa"/>
            <w:gridSpan w:val="2"/>
          </w:tcPr>
          <w:p w:rsidR="00151482" w:rsidRPr="00584517" w:rsidRDefault="00151482" w:rsidP="00151482">
            <w:pPr>
              <w:autoSpaceDE w:val="0"/>
              <w:autoSpaceDN w:val="0"/>
              <w:adjustRightInd w:val="0"/>
              <w:jc w:val="center"/>
              <w:rPr>
                <w:bCs/>
                <w:color w:val="000000"/>
                <w:sz w:val="24"/>
                <w:szCs w:val="24"/>
              </w:rPr>
            </w:pPr>
            <w:r w:rsidRPr="00584517">
              <w:rPr>
                <w:bCs/>
                <w:color w:val="000000"/>
                <w:sz w:val="24"/>
                <w:szCs w:val="24"/>
              </w:rPr>
              <w:t>6</w:t>
            </w:r>
          </w:p>
        </w:tc>
        <w:tc>
          <w:tcPr>
            <w:tcW w:w="1277" w:type="dxa"/>
            <w:gridSpan w:val="2"/>
          </w:tcPr>
          <w:p w:rsidR="00151482" w:rsidRPr="00584517" w:rsidRDefault="00151482" w:rsidP="00151482">
            <w:pPr>
              <w:autoSpaceDE w:val="0"/>
              <w:autoSpaceDN w:val="0"/>
              <w:adjustRightInd w:val="0"/>
              <w:jc w:val="center"/>
              <w:rPr>
                <w:bCs/>
                <w:color w:val="000000"/>
                <w:sz w:val="24"/>
                <w:szCs w:val="24"/>
              </w:rPr>
            </w:pPr>
            <w:r w:rsidRPr="00584517">
              <w:rPr>
                <w:bCs/>
                <w:color w:val="000000"/>
                <w:sz w:val="24"/>
                <w:szCs w:val="24"/>
              </w:rPr>
              <w:t>7</w:t>
            </w:r>
          </w:p>
        </w:tc>
        <w:tc>
          <w:tcPr>
            <w:tcW w:w="1560" w:type="dxa"/>
            <w:gridSpan w:val="2"/>
          </w:tcPr>
          <w:p w:rsidR="00151482" w:rsidRPr="00584517" w:rsidRDefault="00151482" w:rsidP="00151482">
            <w:pPr>
              <w:autoSpaceDE w:val="0"/>
              <w:autoSpaceDN w:val="0"/>
              <w:adjustRightInd w:val="0"/>
              <w:jc w:val="center"/>
              <w:rPr>
                <w:bCs/>
                <w:color w:val="000000"/>
                <w:sz w:val="24"/>
                <w:szCs w:val="24"/>
              </w:rPr>
            </w:pPr>
            <w:r w:rsidRPr="00584517">
              <w:rPr>
                <w:bCs/>
                <w:color w:val="000000"/>
                <w:sz w:val="24"/>
                <w:szCs w:val="24"/>
              </w:rPr>
              <w:t>8</w:t>
            </w:r>
          </w:p>
        </w:tc>
        <w:tc>
          <w:tcPr>
            <w:tcW w:w="1560" w:type="dxa"/>
            <w:gridSpan w:val="3"/>
          </w:tcPr>
          <w:p w:rsidR="00151482" w:rsidRPr="00584517" w:rsidRDefault="00151482" w:rsidP="00151482">
            <w:pPr>
              <w:autoSpaceDE w:val="0"/>
              <w:autoSpaceDN w:val="0"/>
              <w:adjustRightInd w:val="0"/>
              <w:jc w:val="center"/>
              <w:rPr>
                <w:bCs/>
                <w:color w:val="000000"/>
                <w:sz w:val="24"/>
                <w:szCs w:val="24"/>
              </w:rPr>
            </w:pPr>
            <w:r w:rsidRPr="00584517">
              <w:rPr>
                <w:bCs/>
                <w:color w:val="000000"/>
                <w:sz w:val="24"/>
                <w:szCs w:val="24"/>
              </w:rPr>
              <w:t>9</w:t>
            </w:r>
          </w:p>
        </w:tc>
        <w:tc>
          <w:tcPr>
            <w:tcW w:w="2835" w:type="dxa"/>
          </w:tcPr>
          <w:p w:rsidR="00151482" w:rsidRPr="00584517" w:rsidRDefault="00151482" w:rsidP="00151482">
            <w:pPr>
              <w:autoSpaceDE w:val="0"/>
              <w:autoSpaceDN w:val="0"/>
              <w:adjustRightInd w:val="0"/>
              <w:jc w:val="center"/>
              <w:rPr>
                <w:bCs/>
                <w:color w:val="000000"/>
                <w:sz w:val="24"/>
                <w:szCs w:val="24"/>
              </w:rPr>
            </w:pPr>
            <w:r w:rsidRPr="00584517">
              <w:rPr>
                <w:bCs/>
                <w:color w:val="000000"/>
                <w:sz w:val="24"/>
                <w:szCs w:val="24"/>
              </w:rPr>
              <w:t>10</w:t>
            </w:r>
          </w:p>
        </w:tc>
      </w:tr>
      <w:tr w:rsidR="00151482" w:rsidRPr="00584517" w:rsidTr="00C21EA4">
        <w:trPr>
          <w:cantSplit/>
          <w:trHeight w:val="481"/>
        </w:trPr>
        <w:tc>
          <w:tcPr>
            <w:tcW w:w="15734" w:type="dxa"/>
            <w:gridSpan w:val="21"/>
          </w:tcPr>
          <w:p w:rsidR="00151482" w:rsidRPr="003F025C" w:rsidRDefault="00151482" w:rsidP="006E7600">
            <w:pPr>
              <w:autoSpaceDE w:val="0"/>
              <w:autoSpaceDN w:val="0"/>
              <w:adjustRightInd w:val="0"/>
              <w:jc w:val="center"/>
              <w:rPr>
                <w:b/>
                <w:bCs/>
                <w:sz w:val="24"/>
                <w:szCs w:val="24"/>
              </w:rPr>
            </w:pPr>
            <w:r w:rsidRPr="003F025C">
              <w:rPr>
                <w:b/>
                <w:bCs/>
                <w:sz w:val="24"/>
                <w:szCs w:val="24"/>
              </w:rPr>
              <w:t xml:space="preserve">Подпрограмма 1. Развитие </w:t>
            </w:r>
            <w:r w:rsidR="006E7600" w:rsidRPr="003F025C">
              <w:rPr>
                <w:b/>
                <w:bCs/>
                <w:sz w:val="24"/>
                <w:szCs w:val="24"/>
              </w:rPr>
              <w:t>муниципальной службы в городе Кузнецке</w:t>
            </w:r>
          </w:p>
          <w:p w:rsidR="00BE26A8" w:rsidRPr="003F025C" w:rsidRDefault="00BE26A8" w:rsidP="006E7600">
            <w:pPr>
              <w:autoSpaceDE w:val="0"/>
              <w:autoSpaceDN w:val="0"/>
              <w:adjustRightInd w:val="0"/>
              <w:jc w:val="center"/>
              <w:rPr>
                <w:b/>
                <w:bCs/>
                <w:sz w:val="24"/>
                <w:szCs w:val="24"/>
              </w:rPr>
            </w:pPr>
          </w:p>
        </w:tc>
      </w:tr>
      <w:tr w:rsidR="00151482" w:rsidRPr="00584517" w:rsidTr="00C21EA4">
        <w:trPr>
          <w:cantSplit/>
          <w:trHeight w:val="481"/>
        </w:trPr>
        <w:tc>
          <w:tcPr>
            <w:tcW w:w="15734" w:type="dxa"/>
            <w:gridSpan w:val="21"/>
          </w:tcPr>
          <w:p w:rsidR="00D76EBE" w:rsidRPr="00D76EBE" w:rsidRDefault="00151482" w:rsidP="00D76EBE">
            <w:pPr>
              <w:pStyle w:val="ConsPlusCell"/>
              <w:spacing w:line="228" w:lineRule="auto"/>
              <w:jc w:val="center"/>
              <w:rPr>
                <w:rFonts w:ascii="Times New Roman" w:hAnsi="Times New Roman" w:cs="Times New Roman"/>
                <w:b/>
                <w:sz w:val="24"/>
                <w:szCs w:val="24"/>
              </w:rPr>
            </w:pPr>
            <w:r w:rsidRPr="00D76EBE">
              <w:rPr>
                <w:rFonts w:ascii="Times New Roman" w:hAnsi="Times New Roman" w:cs="Times New Roman"/>
                <w:b/>
                <w:bCs/>
                <w:sz w:val="24"/>
                <w:szCs w:val="24"/>
              </w:rPr>
              <w:t>Цель.</w:t>
            </w:r>
            <w:r w:rsidR="00D76EBE" w:rsidRPr="00D76EBE">
              <w:rPr>
                <w:rFonts w:ascii="Times New Roman" w:hAnsi="Times New Roman" w:cs="Times New Roman"/>
                <w:b/>
                <w:bCs/>
                <w:color w:val="000000"/>
              </w:rPr>
              <w:t xml:space="preserve"> </w:t>
            </w:r>
            <w:r w:rsidR="00D76EBE" w:rsidRPr="00D76EBE">
              <w:rPr>
                <w:rFonts w:ascii="Times New Roman" w:hAnsi="Times New Roman" w:cs="Times New Roman"/>
                <w:b/>
                <w:sz w:val="24"/>
                <w:szCs w:val="24"/>
              </w:rPr>
              <w:t xml:space="preserve">Повышение </w:t>
            </w:r>
            <w:proofErr w:type="gramStart"/>
            <w:r w:rsidR="00D76EBE" w:rsidRPr="00D76EBE">
              <w:rPr>
                <w:rFonts w:ascii="Times New Roman" w:hAnsi="Times New Roman" w:cs="Times New Roman"/>
                <w:b/>
                <w:sz w:val="24"/>
                <w:szCs w:val="24"/>
              </w:rPr>
              <w:t>уровня организации деятельности органов местного самоуправления города</w:t>
            </w:r>
            <w:proofErr w:type="gramEnd"/>
            <w:r w:rsidR="00D76EBE" w:rsidRPr="00D76EBE">
              <w:rPr>
                <w:rFonts w:ascii="Times New Roman" w:hAnsi="Times New Roman" w:cs="Times New Roman"/>
                <w:b/>
                <w:sz w:val="24"/>
                <w:szCs w:val="24"/>
              </w:rPr>
              <w:t xml:space="preserve"> Кузнецка, развитие и повышение эффективности муниципальной службы, формирование высококвалифицированного кадрового состава муниципальной службы.</w:t>
            </w:r>
          </w:p>
          <w:p w:rsidR="00151482" w:rsidRPr="00D76EBE" w:rsidRDefault="00D76EBE" w:rsidP="00D76EBE">
            <w:pPr>
              <w:autoSpaceDE w:val="0"/>
              <w:autoSpaceDN w:val="0"/>
              <w:adjustRightInd w:val="0"/>
              <w:jc w:val="center"/>
              <w:rPr>
                <w:b/>
                <w:bCs/>
                <w:sz w:val="24"/>
                <w:szCs w:val="24"/>
              </w:rPr>
            </w:pPr>
            <w:r w:rsidRPr="00D76EBE">
              <w:rPr>
                <w:b/>
                <w:sz w:val="24"/>
                <w:szCs w:val="24"/>
              </w:rPr>
              <w:t>Удовлетворенность населения деятельностью органов местного самоуправления города Кузнецка.</w:t>
            </w:r>
          </w:p>
        </w:tc>
      </w:tr>
      <w:tr w:rsidR="00151482" w:rsidRPr="00584517" w:rsidTr="00C21EA4">
        <w:trPr>
          <w:cantSplit/>
          <w:trHeight w:val="240"/>
        </w:trPr>
        <w:tc>
          <w:tcPr>
            <w:tcW w:w="15734" w:type="dxa"/>
            <w:gridSpan w:val="21"/>
          </w:tcPr>
          <w:p w:rsidR="00151482" w:rsidRPr="00544BEE" w:rsidRDefault="00151482" w:rsidP="003712CA">
            <w:pPr>
              <w:autoSpaceDE w:val="0"/>
              <w:autoSpaceDN w:val="0"/>
              <w:adjustRightInd w:val="0"/>
              <w:jc w:val="center"/>
              <w:rPr>
                <w:b/>
                <w:bCs/>
                <w:color w:val="FF0000"/>
                <w:sz w:val="24"/>
                <w:szCs w:val="24"/>
              </w:rPr>
            </w:pPr>
            <w:r w:rsidRPr="00F504B5">
              <w:rPr>
                <w:b/>
                <w:bCs/>
                <w:sz w:val="24"/>
                <w:szCs w:val="24"/>
              </w:rPr>
              <w:t>Задача 1.</w:t>
            </w:r>
            <w:r w:rsidR="003712CA" w:rsidRPr="00D725E8">
              <w:t xml:space="preserve"> </w:t>
            </w:r>
            <w:r w:rsidR="003712CA" w:rsidRPr="003712CA">
              <w:rPr>
                <w:sz w:val="24"/>
                <w:szCs w:val="24"/>
              </w:rPr>
              <w:t>Совершенствование муниципальных правовых актов города Кузнецка по вопросам развития местного самоуправления и муниципальной службы</w:t>
            </w:r>
            <w:r w:rsidR="003712CA" w:rsidRPr="00D725E8">
              <w:t xml:space="preserve">        </w:t>
            </w:r>
          </w:p>
        </w:tc>
      </w:tr>
      <w:tr w:rsidR="008B1F21" w:rsidRPr="00584517" w:rsidTr="00DC0331">
        <w:trPr>
          <w:cantSplit/>
          <w:trHeight w:val="411"/>
        </w:trPr>
        <w:tc>
          <w:tcPr>
            <w:tcW w:w="503" w:type="dxa"/>
            <w:vMerge w:val="restart"/>
          </w:tcPr>
          <w:p w:rsidR="008B1F21" w:rsidRPr="008B1F21" w:rsidRDefault="008B1F21" w:rsidP="00151482">
            <w:pPr>
              <w:autoSpaceDE w:val="0"/>
              <w:autoSpaceDN w:val="0"/>
              <w:adjustRightInd w:val="0"/>
              <w:jc w:val="center"/>
              <w:rPr>
                <w:bCs/>
                <w:sz w:val="24"/>
                <w:szCs w:val="24"/>
              </w:rPr>
            </w:pPr>
            <w:r w:rsidRPr="008B1F21">
              <w:rPr>
                <w:bCs/>
                <w:sz w:val="24"/>
                <w:szCs w:val="24"/>
              </w:rPr>
              <w:t>1.1</w:t>
            </w:r>
          </w:p>
        </w:tc>
        <w:tc>
          <w:tcPr>
            <w:tcW w:w="2577" w:type="dxa"/>
            <w:gridSpan w:val="2"/>
            <w:vMerge w:val="restart"/>
          </w:tcPr>
          <w:p w:rsidR="008B1F21" w:rsidRPr="00544BEE" w:rsidRDefault="008B1F21" w:rsidP="00DC0331">
            <w:pPr>
              <w:autoSpaceDE w:val="0"/>
              <w:autoSpaceDN w:val="0"/>
              <w:adjustRightInd w:val="0"/>
              <w:rPr>
                <w:bCs/>
                <w:color w:val="FF0000"/>
                <w:sz w:val="24"/>
                <w:szCs w:val="24"/>
              </w:rPr>
            </w:pPr>
            <w:r w:rsidRPr="006E7600">
              <w:rPr>
                <w:sz w:val="24"/>
                <w:szCs w:val="24"/>
              </w:rPr>
              <w:t xml:space="preserve">Разработка и внесение на утверждение проектов муниципальных правовых актов по вопросам муниципальной службы согласно изменениям законодательства о муниципальной службе </w:t>
            </w:r>
            <w:r w:rsidRPr="006E7600">
              <w:rPr>
                <w:sz w:val="24"/>
                <w:szCs w:val="24"/>
              </w:rPr>
              <w:lastRenderedPageBreak/>
              <w:t>Российской Федерации и Пензенской области</w:t>
            </w:r>
          </w:p>
        </w:tc>
        <w:tc>
          <w:tcPr>
            <w:tcW w:w="1882" w:type="dxa"/>
            <w:gridSpan w:val="3"/>
            <w:vMerge w:val="restart"/>
          </w:tcPr>
          <w:p w:rsidR="008B1F21" w:rsidRPr="00F504B5" w:rsidRDefault="008B1F21" w:rsidP="008B1F21">
            <w:pPr>
              <w:autoSpaceDE w:val="0"/>
              <w:autoSpaceDN w:val="0"/>
              <w:adjustRightInd w:val="0"/>
              <w:rPr>
                <w:bCs/>
                <w:color w:val="000000" w:themeColor="text1"/>
                <w:sz w:val="24"/>
                <w:szCs w:val="24"/>
              </w:rPr>
            </w:pPr>
            <w:r>
              <w:rPr>
                <w:bCs/>
                <w:color w:val="000000" w:themeColor="text1"/>
                <w:sz w:val="24"/>
                <w:szCs w:val="24"/>
              </w:rPr>
              <w:lastRenderedPageBreak/>
              <w:t>А</w:t>
            </w:r>
            <w:r w:rsidRPr="00F504B5">
              <w:rPr>
                <w:bCs/>
                <w:color w:val="000000" w:themeColor="text1"/>
                <w:sz w:val="24"/>
                <w:szCs w:val="24"/>
              </w:rPr>
              <w:t>дминистраци</w:t>
            </w:r>
            <w:r>
              <w:rPr>
                <w:bCs/>
                <w:color w:val="000000" w:themeColor="text1"/>
                <w:sz w:val="24"/>
                <w:szCs w:val="24"/>
              </w:rPr>
              <w:t>я</w:t>
            </w:r>
            <w:r w:rsidRPr="00F504B5">
              <w:rPr>
                <w:bCs/>
                <w:color w:val="000000" w:themeColor="text1"/>
                <w:sz w:val="24"/>
                <w:szCs w:val="24"/>
              </w:rPr>
              <w:t xml:space="preserve"> города Кузнецка</w:t>
            </w:r>
          </w:p>
          <w:p w:rsidR="008B1F21" w:rsidRPr="00544BEE" w:rsidRDefault="008B1F21" w:rsidP="008B1F21">
            <w:pPr>
              <w:autoSpaceDE w:val="0"/>
              <w:autoSpaceDN w:val="0"/>
              <w:adjustRightInd w:val="0"/>
              <w:rPr>
                <w:bCs/>
                <w:color w:val="FF0000"/>
                <w:sz w:val="24"/>
                <w:szCs w:val="24"/>
              </w:rPr>
            </w:pPr>
          </w:p>
        </w:tc>
        <w:tc>
          <w:tcPr>
            <w:tcW w:w="815" w:type="dxa"/>
            <w:gridSpan w:val="2"/>
          </w:tcPr>
          <w:p w:rsidR="008B1F21" w:rsidRPr="00F504B5" w:rsidRDefault="008B1F21" w:rsidP="008B1F21">
            <w:pPr>
              <w:jc w:val="center"/>
              <w:rPr>
                <w:color w:val="000000" w:themeColor="text1"/>
                <w:sz w:val="24"/>
                <w:szCs w:val="24"/>
              </w:rPr>
            </w:pPr>
            <w:r w:rsidRPr="00F504B5">
              <w:rPr>
                <w:color w:val="000000" w:themeColor="text1"/>
                <w:sz w:val="24"/>
                <w:szCs w:val="24"/>
              </w:rPr>
              <w:t>Итого</w:t>
            </w:r>
          </w:p>
        </w:tc>
        <w:tc>
          <w:tcPr>
            <w:tcW w:w="1397" w:type="dxa"/>
            <w:gridSpan w:val="4"/>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22" w:type="dxa"/>
            <w:gridSpan w:val="2"/>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81" w:type="dxa"/>
            <w:gridSpan w:val="2"/>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558" w:type="dxa"/>
            <w:gridSpan w:val="2"/>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20" w:type="dxa"/>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879" w:type="dxa"/>
            <w:gridSpan w:val="2"/>
          </w:tcPr>
          <w:p w:rsidR="008B1F21" w:rsidRPr="00544BEE" w:rsidRDefault="008B1F21" w:rsidP="00151482">
            <w:pPr>
              <w:autoSpaceDE w:val="0"/>
              <w:autoSpaceDN w:val="0"/>
              <w:adjustRightInd w:val="0"/>
              <w:jc w:val="center"/>
              <w:rPr>
                <w:bCs/>
                <w:color w:val="FF0000"/>
                <w:sz w:val="24"/>
                <w:szCs w:val="24"/>
              </w:rPr>
            </w:pPr>
            <w:r w:rsidRPr="00D725E8">
              <w:rPr>
                <w:color w:val="000000"/>
                <w:sz w:val="24"/>
                <w:szCs w:val="24"/>
              </w:rPr>
              <w:t>Снижение количества актов прокурорского реагирования на муниципальные правовые акты</w:t>
            </w:r>
          </w:p>
        </w:tc>
      </w:tr>
      <w:tr w:rsidR="008B1F21" w:rsidRPr="00584517" w:rsidTr="00C21EA4">
        <w:trPr>
          <w:cantSplit/>
          <w:trHeight w:val="360"/>
        </w:trPr>
        <w:tc>
          <w:tcPr>
            <w:tcW w:w="503" w:type="dxa"/>
            <w:vMerge/>
          </w:tcPr>
          <w:p w:rsidR="008B1F21" w:rsidRPr="00544BEE" w:rsidRDefault="008B1F21" w:rsidP="00151482">
            <w:pPr>
              <w:autoSpaceDE w:val="0"/>
              <w:autoSpaceDN w:val="0"/>
              <w:adjustRightInd w:val="0"/>
              <w:jc w:val="center"/>
              <w:rPr>
                <w:bCs/>
                <w:color w:val="FF0000"/>
                <w:sz w:val="24"/>
                <w:szCs w:val="24"/>
              </w:rPr>
            </w:pPr>
          </w:p>
        </w:tc>
        <w:tc>
          <w:tcPr>
            <w:tcW w:w="2577" w:type="dxa"/>
            <w:gridSpan w:val="2"/>
            <w:vMerge/>
          </w:tcPr>
          <w:p w:rsidR="008B1F21" w:rsidRPr="00544BEE" w:rsidRDefault="008B1F21" w:rsidP="00151482">
            <w:pPr>
              <w:autoSpaceDE w:val="0"/>
              <w:autoSpaceDN w:val="0"/>
              <w:adjustRightInd w:val="0"/>
              <w:jc w:val="center"/>
              <w:rPr>
                <w:bCs/>
                <w:color w:val="FF0000"/>
                <w:sz w:val="24"/>
                <w:szCs w:val="24"/>
              </w:rPr>
            </w:pPr>
          </w:p>
        </w:tc>
        <w:tc>
          <w:tcPr>
            <w:tcW w:w="1882" w:type="dxa"/>
            <w:gridSpan w:val="3"/>
            <w:vMerge/>
          </w:tcPr>
          <w:p w:rsidR="008B1F21" w:rsidRPr="00544BEE" w:rsidRDefault="008B1F21" w:rsidP="00151482">
            <w:pPr>
              <w:autoSpaceDE w:val="0"/>
              <w:autoSpaceDN w:val="0"/>
              <w:adjustRightInd w:val="0"/>
              <w:jc w:val="center"/>
              <w:rPr>
                <w:bCs/>
                <w:color w:val="FF0000"/>
                <w:sz w:val="24"/>
                <w:szCs w:val="24"/>
              </w:rPr>
            </w:pPr>
          </w:p>
        </w:tc>
        <w:tc>
          <w:tcPr>
            <w:tcW w:w="815" w:type="dxa"/>
            <w:gridSpan w:val="2"/>
          </w:tcPr>
          <w:p w:rsidR="008B1F21" w:rsidRPr="00F504B5" w:rsidRDefault="008B1F21" w:rsidP="008B1F21">
            <w:pPr>
              <w:jc w:val="center"/>
              <w:rPr>
                <w:color w:val="000000" w:themeColor="text1"/>
                <w:sz w:val="24"/>
                <w:szCs w:val="24"/>
              </w:rPr>
            </w:pPr>
            <w:r w:rsidRPr="00F504B5">
              <w:rPr>
                <w:color w:val="000000" w:themeColor="text1"/>
                <w:sz w:val="24"/>
                <w:szCs w:val="24"/>
              </w:rPr>
              <w:t>2014</w:t>
            </w:r>
          </w:p>
        </w:tc>
        <w:tc>
          <w:tcPr>
            <w:tcW w:w="1397" w:type="dxa"/>
            <w:gridSpan w:val="4"/>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22" w:type="dxa"/>
            <w:gridSpan w:val="2"/>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81" w:type="dxa"/>
            <w:gridSpan w:val="2"/>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558" w:type="dxa"/>
            <w:gridSpan w:val="2"/>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20" w:type="dxa"/>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879" w:type="dxa"/>
            <w:gridSpan w:val="2"/>
          </w:tcPr>
          <w:p w:rsidR="008B1F21" w:rsidRPr="008B1F21" w:rsidRDefault="008B1F21" w:rsidP="00151482">
            <w:pPr>
              <w:autoSpaceDE w:val="0"/>
              <w:autoSpaceDN w:val="0"/>
              <w:adjustRightInd w:val="0"/>
              <w:jc w:val="center"/>
              <w:rPr>
                <w:bCs/>
                <w:sz w:val="24"/>
                <w:szCs w:val="24"/>
              </w:rPr>
            </w:pPr>
            <w:r w:rsidRPr="008B1F21">
              <w:rPr>
                <w:bCs/>
                <w:sz w:val="24"/>
                <w:szCs w:val="24"/>
              </w:rPr>
              <w:t>2,3%</w:t>
            </w:r>
          </w:p>
        </w:tc>
      </w:tr>
      <w:tr w:rsidR="008B1F21" w:rsidRPr="00584517" w:rsidTr="00C21EA4">
        <w:trPr>
          <w:cantSplit/>
          <w:trHeight w:val="266"/>
        </w:trPr>
        <w:tc>
          <w:tcPr>
            <w:tcW w:w="503" w:type="dxa"/>
            <w:vMerge/>
          </w:tcPr>
          <w:p w:rsidR="008B1F21" w:rsidRPr="00544BEE" w:rsidRDefault="008B1F21" w:rsidP="00151482">
            <w:pPr>
              <w:autoSpaceDE w:val="0"/>
              <w:autoSpaceDN w:val="0"/>
              <w:adjustRightInd w:val="0"/>
              <w:jc w:val="center"/>
              <w:rPr>
                <w:bCs/>
                <w:color w:val="FF0000"/>
                <w:sz w:val="24"/>
                <w:szCs w:val="24"/>
              </w:rPr>
            </w:pPr>
          </w:p>
        </w:tc>
        <w:tc>
          <w:tcPr>
            <w:tcW w:w="2577" w:type="dxa"/>
            <w:gridSpan w:val="2"/>
            <w:vMerge/>
          </w:tcPr>
          <w:p w:rsidR="008B1F21" w:rsidRPr="00544BEE" w:rsidRDefault="008B1F21" w:rsidP="00151482">
            <w:pPr>
              <w:autoSpaceDE w:val="0"/>
              <w:autoSpaceDN w:val="0"/>
              <w:adjustRightInd w:val="0"/>
              <w:jc w:val="center"/>
              <w:rPr>
                <w:bCs/>
                <w:color w:val="FF0000"/>
                <w:sz w:val="24"/>
                <w:szCs w:val="24"/>
              </w:rPr>
            </w:pPr>
          </w:p>
        </w:tc>
        <w:tc>
          <w:tcPr>
            <w:tcW w:w="1882" w:type="dxa"/>
            <w:gridSpan w:val="3"/>
            <w:vMerge/>
          </w:tcPr>
          <w:p w:rsidR="008B1F21" w:rsidRPr="00544BEE" w:rsidRDefault="008B1F21" w:rsidP="00151482">
            <w:pPr>
              <w:autoSpaceDE w:val="0"/>
              <w:autoSpaceDN w:val="0"/>
              <w:adjustRightInd w:val="0"/>
              <w:jc w:val="center"/>
              <w:rPr>
                <w:bCs/>
                <w:color w:val="FF0000"/>
                <w:sz w:val="24"/>
                <w:szCs w:val="24"/>
              </w:rPr>
            </w:pPr>
          </w:p>
        </w:tc>
        <w:tc>
          <w:tcPr>
            <w:tcW w:w="815" w:type="dxa"/>
            <w:gridSpan w:val="2"/>
          </w:tcPr>
          <w:p w:rsidR="008B1F21" w:rsidRPr="00F504B5" w:rsidRDefault="008B1F21" w:rsidP="008B1F21">
            <w:pPr>
              <w:jc w:val="center"/>
              <w:rPr>
                <w:color w:val="000000" w:themeColor="text1"/>
                <w:sz w:val="24"/>
                <w:szCs w:val="24"/>
              </w:rPr>
            </w:pPr>
            <w:r w:rsidRPr="00F504B5">
              <w:rPr>
                <w:color w:val="000000" w:themeColor="text1"/>
                <w:sz w:val="24"/>
                <w:szCs w:val="24"/>
              </w:rPr>
              <w:t>2015</w:t>
            </w:r>
          </w:p>
        </w:tc>
        <w:tc>
          <w:tcPr>
            <w:tcW w:w="1397" w:type="dxa"/>
            <w:gridSpan w:val="4"/>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22" w:type="dxa"/>
            <w:gridSpan w:val="2"/>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81" w:type="dxa"/>
            <w:gridSpan w:val="2"/>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558" w:type="dxa"/>
            <w:gridSpan w:val="2"/>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20" w:type="dxa"/>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879" w:type="dxa"/>
            <w:gridSpan w:val="2"/>
          </w:tcPr>
          <w:p w:rsidR="008B1F21" w:rsidRPr="00CC26C3" w:rsidRDefault="00CC26C3" w:rsidP="00151482">
            <w:pPr>
              <w:autoSpaceDE w:val="0"/>
              <w:autoSpaceDN w:val="0"/>
              <w:adjustRightInd w:val="0"/>
              <w:jc w:val="center"/>
              <w:rPr>
                <w:bCs/>
                <w:sz w:val="24"/>
                <w:szCs w:val="24"/>
              </w:rPr>
            </w:pPr>
            <w:r w:rsidRPr="00CC26C3">
              <w:rPr>
                <w:bCs/>
                <w:sz w:val="24"/>
                <w:szCs w:val="24"/>
              </w:rPr>
              <w:t>2,0%</w:t>
            </w:r>
          </w:p>
        </w:tc>
      </w:tr>
      <w:tr w:rsidR="008B1F21" w:rsidRPr="00584517" w:rsidTr="00C21EA4">
        <w:trPr>
          <w:cantSplit/>
          <w:trHeight w:val="270"/>
        </w:trPr>
        <w:tc>
          <w:tcPr>
            <w:tcW w:w="503" w:type="dxa"/>
            <w:vMerge/>
          </w:tcPr>
          <w:p w:rsidR="008B1F21" w:rsidRPr="00544BEE" w:rsidRDefault="008B1F21" w:rsidP="00151482">
            <w:pPr>
              <w:autoSpaceDE w:val="0"/>
              <w:autoSpaceDN w:val="0"/>
              <w:adjustRightInd w:val="0"/>
              <w:jc w:val="center"/>
              <w:rPr>
                <w:bCs/>
                <w:color w:val="FF0000"/>
                <w:sz w:val="24"/>
                <w:szCs w:val="24"/>
              </w:rPr>
            </w:pPr>
          </w:p>
        </w:tc>
        <w:tc>
          <w:tcPr>
            <w:tcW w:w="2577" w:type="dxa"/>
            <w:gridSpan w:val="2"/>
            <w:vMerge/>
          </w:tcPr>
          <w:p w:rsidR="008B1F21" w:rsidRPr="00544BEE" w:rsidRDefault="008B1F21" w:rsidP="00151482">
            <w:pPr>
              <w:autoSpaceDE w:val="0"/>
              <w:autoSpaceDN w:val="0"/>
              <w:adjustRightInd w:val="0"/>
              <w:jc w:val="center"/>
              <w:rPr>
                <w:bCs/>
                <w:color w:val="FF0000"/>
                <w:sz w:val="24"/>
                <w:szCs w:val="24"/>
              </w:rPr>
            </w:pPr>
          </w:p>
        </w:tc>
        <w:tc>
          <w:tcPr>
            <w:tcW w:w="1882" w:type="dxa"/>
            <w:gridSpan w:val="3"/>
            <w:vMerge/>
          </w:tcPr>
          <w:p w:rsidR="008B1F21" w:rsidRPr="00544BEE" w:rsidRDefault="008B1F21" w:rsidP="00151482">
            <w:pPr>
              <w:autoSpaceDE w:val="0"/>
              <w:autoSpaceDN w:val="0"/>
              <w:adjustRightInd w:val="0"/>
              <w:jc w:val="center"/>
              <w:rPr>
                <w:bCs/>
                <w:color w:val="FF0000"/>
                <w:sz w:val="24"/>
                <w:szCs w:val="24"/>
              </w:rPr>
            </w:pPr>
          </w:p>
        </w:tc>
        <w:tc>
          <w:tcPr>
            <w:tcW w:w="815" w:type="dxa"/>
            <w:gridSpan w:val="2"/>
          </w:tcPr>
          <w:p w:rsidR="008B1F21" w:rsidRPr="00F504B5" w:rsidRDefault="008B1F21" w:rsidP="008B1F21">
            <w:pPr>
              <w:jc w:val="center"/>
              <w:rPr>
                <w:color w:val="000000" w:themeColor="text1"/>
                <w:sz w:val="24"/>
                <w:szCs w:val="24"/>
              </w:rPr>
            </w:pPr>
            <w:r w:rsidRPr="00F504B5">
              <w:rPr>
                <w:color w:val="000000" w:themeColor="text1"/>
                <w:sz w:val="24"/>
                <w:szCs w:val="24"/>
              </w:rPr>
              <w:t>2016</w:t>
            </w:r>
          </w:p>
        </w:tc>
        <w:tc>
          <w:tcPr>
            <w:tcW w:w="1397" w:type="dxa"/>
            <w:gridSpan w:val="4"/>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22" w:type="dxa"/>
            <w:gridSpan w:val="2"/>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81" w:type="dxa"/>
            <w:gridSpan w:val="2"/>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558" w:type="dxa"/>
            <w:gridSpan w:val="2"/>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20" w:type="dxa"/>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879" w:type="dxa"/>
            <w:gridSpan w:val="2"/>
          </w:tcPr>
          <w:p w:rsidR="008B1F21" w:rsidRPr="00CC26C3" w:rsidRDefault="00CC26C3" w:rsidP="00151482">
            <w:pPr>
              <w:autoSpaceDE w:val="0"/>
              <w:autoSpaceDN w:val="0"/>
              <w:adjustRightInd w:val="0"/>
              <w:jc w:val="center"/>
              <w:rPr>
                <w:bCs/>
                <w:sz w:val="24"/>
                <w:szCs w:val="24"/>
              </w:rPr>
            </w:pPr>
            <w:r w:rsidRPr="00CC26C3">
              <w:rPr>
                <w:bCs/>
                <w:sz w:val="24"/>
                <w:szCs w:val="24"/>
              </w:rPr>
              <w:t>1,5%</w:t>
            </w:r>
          </w:p>
        </w:tc>
      </w:tr>
      <w:tr w:rsidR="008B1F21" w:rsidRPr="00584517" w:rsidTr="00C21EA4">
        <w:trPr>
          <w:cantSplit/>
          <w:trHeight w:val="251"/>
        </w:trPr>
        <w:tc>
          <w:tcPr>
            <w:tcW w:w="503" w:type="dxa"/>
            <w:vMerge/>
          </w:tcPr>
          <w:p w:rsidR="008B1F21" w:rsidRPr="00544BEE" w:rsidRDefault="008B1F21" w:rsidP="00151482">
            <w:pPr>
              <w:autoSpaceDE w:val="0"/>
              <w:autoSpaceDN w:val="0"/>
              <w:adjustRightInd w:val="0"/>
              <w:jc w:val="center"/>
              <w:rPr>
                <w:bCs/>
                <w:color w:val="FF0000"/>
                <w:sz w:val="24"/>
                <w:szCs w:val="24"/>
              </w:rPr>
            </w:pPr>
          </w:p>
        </w:tc>
        <w:tc>
          <w:tcPr>
            <w:tcW w:w="2577" w:type="dxa"/>
            <w:gridSpan w:val="2"/>
            <w:vMerge/>
          </w:tcPr>
          <w:p w:rsidR="008B1F21" w:rsidRPr="00544BEE" w:rsidRDefault="008B1F21" w:rsidP="00151482">
            <w:pPr>
              <w:autoSpaceDE w:val="0"/>
              <w:autoSpaceDN w:val="0"/>
              <w:adjustRightInd w:val="0"/>
              <w:jc w:val="center"/>
              <w:rPr>
                <w:bCs/>
                <w:color w:val="FF0000"/>
                <w:sz w:val="24"/>
                <w:szCs w:val="24"/>
              </w:rPr>
            </w:pPr>
          </w:p>
        </w:tc>
        <w:tc>
          <w:tcPr>
            <w:tcW w:w="1882" w:type="dxa"/>
            <w:gridSpan w:val="3"/>
            <w:vMerge/>
          </w:tcPr>
          <w:p w:rsidR="008B1F21" w:rsidRPr="00544BEE" w:rsidRDefault="008B1F21" w:rsidP="00151482">
            <w:pPr>
              <w:autoSpaceDE w:val="0"/>
              <w:autoSpaceDN w:val="0"/>
              <w:adjustRightInd w:val="0"/>
              <w:jc w:val="center"/>
              <w:rPr>
                <w:bCs/>
                <w:color w:val="FF0000"/>
                <w:sz w:val="24"/>
                <w:szCs w:val="24"/>
              </w:rPr>
            </w:pPr>
          </w:p>
        </w:tc>
        <w:tc>
          <w:tcPr>
            <w:tcW w:w="815" w:type="dxa"/>
            <w:gridSpan w:val="2"/>
          </w:tcPr>
          <w:p w:rsidR="008B1F21" w:rsidRPr="00F504B5" w:rsidRDefault="008B1F21" w:rsidP="00DC0331">
            <w:pPr>
              <w:jc w:val="center"/>
              <w:rPr>
                <w:color w:val="000000" w:themeColor="text1"/>
                <w:sz w:val="24"/>
                <w:szCs w:val="24"/>
              </w:rPr>
            </w:pPr>
            <w:r w:rsidRPr="00F504B5">
              <w:rPr>
                <w:color w:val="000000" w:themeColor="text1"/>
                <w:sz w:val="24"/>
                <w:szCs w:val="24"/>
              </w:rPr>
              <w:t>201</w:t>
            </w:r>
            <w:r w:rsidR="00DC0331">
              <w:rPr>
                <w:color w:val="000000" w:themeColor="text1"/>
                <w:sz w:val="24"/>
                <w:szCs w:val="24"/>
              </w:rPr>
              <w:t>7</w:t>
            </w:r>
          </w:p>
        </w:tc>
        <w:tc>
          <w:tcPr>
            <w:tcW w:w="1397" w:type="dxa"/>
            <w:gridSpan w:val="4"/>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22" w:type="dxa"/>
            <w:gridSpan w:val="2"/>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81" w:type="dxa"/>
            <w:gridSpan w:val="2"/>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558" w:type="dxa"/>
            <w:gridSpan w:val="2"/>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20" w:type="dxa"/>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879" w:type="dxa"/>
            <w:gridSpan w:val="2"/>
          </w:tcPr>
          <w:p w:rsidR="008B1F21" w:rsidRPr="00CC26C3" w:rsidRDefault="00CC26C3" w:rsidP="00151482">
            <w:pPr>
              <w:autoSpaceDE w:val="0"/>
              <w:autoSpaceDN w:val="0"/>
              <w:adjustRightInd w:val="0"/>
              <w:jc w:val="center"/>
              <w:rPr>
                <w:bCs/>
                <w:sz w:val="24"/>
                <w:szCs w:val="24"/>
              </w:rPr>
            </w:pPr>
            <w:r w:rsidRPr="00CC26C3">
              <w:rPr>
                <w:bCs/>
                <w:sz w:val="24"/>
                <w:szCs w:val="24"/>
              </w:rPr>
              <w:t>1,0%</w:t>
            </w:r>
          </w:p>
        </w:tc>
      </w:tr>
      <w:tr w:rsidR="00DC0331" w:rsidRPr="00584517" w:rsidTr="00C21EA4">
        <w:trPr>
          <w:cantSplit/>
          <w:trHeight w:val="251"/>
        </w:trPr>
        <w:tc>
          <w:tcPr>
            <w:tcW w:w="503" w:type="dxa"/>
            <w:vMerge/>
          </w:tcPr>
          <w:p w:rsidR="00DC0331" w:rsidRPr="00544BEE" w:rsidRDefault="00DC0331" w:rsidP="00151482">
            <w:pPr>
              <w:autoSpaceDE w:val="0"/>
              <w:autoSpaceDN w:val="0"/>
              <w:adjustRightInd w:val="0"/>
              <w:jc w:val="center"/>
              <w:rPr>
                <w:bCs/>
                <w:color w:val="FF0000"/>
                <w:sz w:val="24"/>
                <w:szCs w:val="24"/>
              </w:rPr>
            </w:pPr>
          </w:p>
        </w:tc>
        <w:tc>
          <w:tcPr>
            <w:tcW w:w="2577" w:type="dxa"/>
            <w:gridSpan w:val="2"/>
            <w:vMerge/>
          </w:tcPr>
          <w:p w:rsidR="00DC0331" w:rsidRPr="00544BEE" w:rsidRDefault="00DC0331" w:rsidP="00151482">
            <w:pPr>
              <w:autoSpaceDE w:val="0"/>
              <w:autoSpaceDN w:val="0"/>
              <w:adjustRightInd w:val="0"/>
              <w:jc w:val="center"/>
              <w:rPr>
                <w:bCs/>
                <w:color w:val="FF0000"/>
                <w:sz w:val="24"/>
                <w:szCs w:val="24"/>
              </w:rPr>
            </w:pPr>
          </w:p>
        </w:tc>
        <w:tc>
          <w:tcPr>
            <w:tcW w:w="1882" w:type="dxa"/>
            <w:gridSpan w:val="3"/>
            <w:vMerge/>
          </w:tcPr>
          <w:p w:rsidR="00DC0331" w:rsidRPr="00544BEE" w:rsidRDefault="00DC0331" w:rsidP="00151482">
            <w:pPr>
              <w:autoSpaceDE w:val="0"/>
              <w:autoSpaceDN w:val="0"/>
              <w:adjustRightInd w:val="0"/>
              <w:jc w:val="center"/>
              <w:rPr>
                <w:bCs/>
                <w:color w:val="FF0000"/>
                <w:sz w:val="24"/>
                <w:szCs w:val="24"/>
              </w:rPr>
            </w:pPr>
          </w:p>
        </w:tc>
        <w:tc>
          <w:tcPr>
            <w:tcW w:w="815" w:type="dxa"/>
            <w:gridSpan w:val="2"/>
          </w:tcPr>
          <w:p w:rsidR="00DC0331" w:rsidRPr="00F504B5" w:rsidRDefault="00DC0331" w:rsidP="008B1F21">
            <w:pPr>
              <w:jc w:val="center"/>
              <w:rPr>
                <w:color w:val="000000" w:themeColor="text1"/>
                <w:sz w:val="24"/>
                <w:szCs w:val="24"/>
              </w:rPr>
            </w:pPr>
            <w:r>
              <w:rPr>
                <w:color w:val="000000" w:themeColor="text1"/>
                <w:sz w:val="24"/>
                <w:szCs w:val="24"/>
              </w:rPr>
              <w:t>2018</w:t>
            </w:r>
          </w:p>
        </w:tc>
        <w:tc>
          <w:tcPr>
            <w:tcW w:w="1397" w:type="dxa"/>
            <w:gridSpan w:val="4"/>
          </w:tcPr>
          <w:p w:rsidR="00DC0331" w:rsidRPr="00F504B5" w:rsidRDefault="00DC0331"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22" w:type="dxa"/>
            <w:gridSpan w:val="2"/>
          </w:tcPr>
          <w:p w:rsidR="00DC0331" w:rsidRPr="00F504B5" w:rsidRDefault="00DC0331"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81" w:type="dxa"/>
            <w:gridSpan w:val="2"/>
          </w:tcPr>
          <w:p w:rsidR="00DC0331" w:rsidRPr="00F504B5" w:rsidRDefault="00DC0331"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558" w:type="dxa"/>
            <w:gridSpan w:val="2"/>
          </w:tcPr>
          <w:p w:rsidR="00DC0331" w:rsidRPr="00F504B5" w:rsidRDefault="00DC0331"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20" w:type="dxa"/>
          </w:tcPr>
          <w:p w:rsidR="00DC0331" w:rsidRPr="00F504B5" w:rsidRDefault="00DC0331"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879" w:type="dxa"/>
            <w:gridSpan w:val="2"/>
          </w:tcPr>
          <w:p w:rsidR="00DC0331" w:rsidRPr="00CC26C3" w:rsidRDefault="00370B54" w:rsidP="00151482">
            <w:pPr>
              <w:autoSpaceDE w:val="0"/>
              <w:autoSpaceDN w:val="0"/>
              <w:adjustRightInd w:val="0"/>
              <w:jc w:val="center"/>
              <w:rPr>
                <w:bCs/>
                <w:sz w:val="24"/>
                <w:szCs w:val="24"/>
              </w:rPr>
            </w:pPr>
            <w:r>
              <w:rPr>
                <w:bCs/>
                <w:sz w:val="24"/>
                <w:szCs w:val="24"/>
              </w:rPr>
              <w:t>0,7</w:t>
            </w:r>
            <w:r w:rsidR="00CC26C3" w:rsidRPr="00CC26C3">
              <w:rPr>
                <w:bCs/>
                <w:sz w:val="24"/>
                <w:szCs w:val="24"/>
              </w:rPr>
              <w:t>%</w:t>
            </w:r>
          </w:p>
        </w:tc>
      </w:tr>
      <w:tr w:rsidR="008B1F21" w:rsidRPr="00584517" w:rsidTr="00C21EA4">
        <w:trPr>
          <w:cantSplit/>
          <w:trHeight w:val="226"/>
        </w:trPr>
        <w:tc>
          <w:tcPr>
            <w:tcW w:w="503" w:type="dxa"/>
            <w:vMerge/>
          </w:tcPr>
          <w:p w:rsidR="008B1F21" w:rsidRPr="00544BEE" w:rsidRDefault="008B1F21" w:rsidP="00151482">
            <w:pPr>
              <w:autoSpaceDE w:val="0"/>
              <w:autoSpaceDN w:val="0"/>
              <w:adjustRightInd w:val="0"/>
              <w:jc w:val="center"/>
              <w:rPr>
                <w:bCs/>
                <w:color w:val="FF0000"/>
                <w:sz w:val="24"/>
                <w:szCs w:val="24"/>
              </w:rPr>
            </w:pPr>
          </w:p>
        </w:tc>
        <w:tc>
          <w:tcPr>
            <w:tcW w:w="2577" w:type="dxa"/>
            <w:gridSpan w:val="2"/>
            <w:vMerge/>
          </w:tcPr>
          <w:p w:rsidR="008B1F21" w:rsidRPr="00544BEE" w:rsidRDefault="008B1F21" w:rsidP="00151482">
            <w:pPr>
              <w:autoSpaceDE w:val="0"/>
              <w:autoSpaceDN w:val="0"/>
              <w:adjustRightInd w:val="0"/>
              <w:jc w:val="center"/>
              <w:rPr>
                <w:bCs/>
                <w:color w:val="FF0000"/>
                <w:sz w:val="24"/>
                <w:szCs w:val="24"/>
              </w:rPr>
            </w:pPr>
          </w:p>
        </w:tc>
        <w:tc>
          <w:tcPr>
            <w:tcW w:w="1882" w:type="dxa"/>
            <w:gridSpan w:val="3"/>
            <w:vMerge/>
          </w:tcPr>
          <w:p w:rsidR="008B1F21" w:rsidRPr="00544BEE" w:rsidRDefault="008B1F21" w:rsidP="00151482">
            <w:pPr>
              <w:autoSpaceDE w:val="0"/>
              <w:autoSpaceDN w:val="0"/>
              <w:adjustRightInd w:val="0"/>
              <w:jc w:val="center"/>
              <w:rPr>
                <w:bCs/>
                <w:color w:val="FF0000"/>
                <w:sz w:val="24"/>
                <w:szCs w:val="24"/>
              </w:rPr>
            </w:pPr>
          </w:p>
        </w:tc>
        <w:tc>
          <w:tcPr>
            <w:tcW w:w="815" w:type="dxa"/>
            <w:gridSpan w:val="2"/>
          </w:tcPr>
          <w:p w:rsidR="008B1F21" w:rsidRPr="00F504B5" w:rsidRDefault="008B1F21" w:rsidP="008B1F21">
            <w:pPr>
              <w:jc w:val="center"/>
              <w:rPr>
                <w:color w:val="000000" w:themeColor="text1"/>
                <w:sz w:val="24"/>
                <w:szCs w:val="24"/>
              </w:rPr>
            </w:pPr>
            <w:r w:rsidRPr="00F504B5">
              <w:rPr>
                <w:color w:val="000000" w:themeColor="text1"/>
                <w:sz w:val="24"/>
                <w:szCs w:val="24"/>
              </w:rPr>
              <w:t>2019</w:t>
            </w:r>
          </w:p>
        </w:tc>
        <w:tc>
          <w:tcPr>
            <w:tcW w:w="1397" w:type="dxa"/>
            <w:gridSpan w:val="4"/>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22" w:type="dxa"/>
            <w:gridSpan w:val="2"/>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81" w:type="dxa"/>
            <w:gridSpan w:val="2"/>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558" w:type="dxa"/>
            <w:gridSpan w:val="2"/>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20" w:type="dxa"/>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879" w:type="dxa"/>
            <w:gridSpan w:val="2"/>
          </w:tcPr>
          <w:p w:rsidR="008B1F21" w:rsidRPr="00CC26C3" w:rsidRDefault="00370B54" w:rsidP="00151482">
            <w:pPr>
              <w:autoSpaceDE w:val="0"/>
              <w:autoSpaceDN w:val="0"/>
              <w:adjustRightInd w:val="0"/>
              <w:jc w:val="center"/>
              <w:rPr>
                <w:bCs/>
                <w:sz w:val="24"/>
                <w:szCs w:val="24"/>
              </w:rPr>
            </w:pPr>
            <w:r>
              <w:rPr>
                <w:bCs/>
                <w:sz w:val="24"/>
                <w:szCs w:val="24"/>
              </w:rPr>
              <w:t>0,7</w:t>
            </w:r>
            <w:r w:rsidR="00CC26C3" w:rsidRPr="00CC26C3">
              <w:rPr>
                <w:bCs/>
                <w:sz w:val="24"/>
                <w:szCs w:val="24"/>
              </w:rPr>
              <w:t>%</w:t>
            </w:r>
          </w:p>
        </w:tc>
      </w:tr>
      <w:tr w:rsidR="008B1F21" w:rsidRPr="00584517" w:rsidTr="00DC0331">
        <w:trPr>
          <w:cantSplit/>
          <w:trHeight w:val="372"/>
        </w:trPr>
        <w:tc>
          <w:tcPr>
            <w:tcW w:w="503" w:type="dxa"/>
            <w:vMerge/>
          </w:tcPr>
          <w:p w:rsidR="008B1F21" w:rsidRPr="00544BEE" w:rsidRDefault="008B1F21" w:rsidP="00151482">
            <w:pPr>
              <w:autoSpaceDE w:val="0"/>
              <w:autoSpaceDN w:val="0"/>
              <w:adjustRightInd w:val="0"/>
              <w:jc w:val="center"/>
              <w:rPr>
                <w:bCs/>
                <w:color w:val="FF0000"/>
                <w:sz w:val="24"/>
                <w:szCs w:val="24"/>
              </w:rPr>
            </w:pPr>
          </w:p>
        </w:tc>
        <w:tc>
          <w:tcPr>
            <w:tcW w:w="2577" w:type="dxa"/>
            <w:gridSpan w:val="2"/>
            <w:vMerge/>
          </w:tcPr>
          <w:p w:rsidR="008B1F21" w:rsidRPr="00544BEE" w:rsidRDefault="008B1F21" w:rsidP="00151482">
            <w:pPr>
              <w:autoSpaceDE w:val="0"/>
              <w:autoSpaceDN w:val="0"/>
              <w:adjustRightInd w:val="0"/>
              <w:jc w:val="center"/>
              <w:rPr>
                <w:bCs/>
                <w:color w:val="FF0000"/>
                <w:sz w:val="24"/>
                <w:szCs w:val="24"/>
              </w:rPr>
            </w:pPr>
          </w:p>
        </w:tc>
        <w:tc>
          <w:tcPr>
            <w:tcW w:w="1882" w:type="dxa"/>
            <w:gridSpan w:val="3"/>
            <w:vMerge/>
          </w:tcPr>
          <w:p w:rsidR="008B1F21" w:rsidRPr="00544BEE" w:rsidRDefault="008B1F21" w:rsidP="00151482">
            <w:pPr>
              <w:autoSpaceDE w:val="0"/>
              <w:autoSpaceDN w:val="0"/>
              <w:adjustRightInd w:val="0"/>
              <w:jc w:val="center"/>
              <w:rPr>
                <w:bCs/>
                <w:color w:val="FF0000"/>
                <w:sz w:val="24"/>
                <w:szCs w:val="24"/>
              </w:rPr>
            </w:pPr>
          </w:p>
        </w:tc>
        <w:tc>
          <w:tcPr>
            <w:tcW w:w="815" w:type="dxa"/>
            <w:gridSpan w:val="2"/>
          </w:tcPr>
          <w:p w:rsidR="008B1F21" w:rsidRPr="00F504B5" w:rsidRDefault="008B1F21" w:rsidP="008B1F21">
            <w:pPr>
              <w:jc w:val="center"/>
              <w:rPr>
                <w:color w:val="000000" w:themeColor="text1"/>
                <w:sz w:val="24"/>
                <w:szCs w:val="24"/>
              </w:rPr>
            </w:pPr>
            <w:r w:rsidRPr="00F504B5">
              <w:rPr>
                <w:color w:val="000000" w:themeColor="text1"/>
                <w:sz w:val="24"/>
                <w:szCs w:val="24"/>
              </w:rPr>
              <w:t>2020</w:t>
            </w:r>
          </w:p>
        </w:tc>
        <w:tc>
          <w:tcPr>
            <w:tcW w:w="1397" w:type="dxa"/>
            <w:gridSpan w:val="4"/>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22" w:type="dxa"/>
            <w:gridSpan w:val="2"/>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81" w:type="dxa"/>
            <w:gridSpan w:val="2"/>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558" w:type="dxa"/>
            <w:gridSpan w:val="2"/>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20" w:type="dxa"/>
          </w:tcPr>
          <w:p w:rsidR="008B1F21" w:rsidRPr="00F504B5" w:rsidRDefault="008B1F21" w:rsidP="008B1F21">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879" w:type="dxa"/>
            <w:gridSpan w:val="2"/>
          </w:tcPr>
          <w:p w:rsidR="008B1F21" w:rsidRPr="00CC26C3" w:rsidRDefault="00370B54" w:rsidP="00151482">
            <w:pPr>
              <w:autoSpaceDE w:val="0"/>
              <w:autoSpaceDN w:val="0"/>
              <w:adjustRightInd w:val="0"/>
              <w:jc w:val="center"/>
              <w:rPr>
                <w:bCs/>
                <w:sz w:val="24"/>
                <w:szCs w:val="24"/>
              </w:rPr>
            </w:pPr>
            <w:r>
              <w:rPr>
                <w:bCs/>
                <w:sz w:val="24"/>
                <w:szCs w:val="24"/>
              </w:rPr>
              <w:t>0,7</w:t>
            </w:r>
            <w:r w:rsidR="00CC26C3" w:rsidRPr="00CC26C3">
              <w:rPr>
                <w:bCs/>
                <w:sz w:val="24"/>
                <w:szCs w:val="24"/>
              </w:rPr>
              <w:t>%</w:t>
            </w:r>
          </w:p>
        </w:tc>
      </w:tr>
      <w:tr w:rsidR="00C21EA4" w:rsidRPr="00584517" w:rsidTr="00C21EA4">
        <w:trPr>
          <w:cantSplit/>
          <w:trHeight w:val="372"/>
        </w:trPr>
        <w:tc>
          <w:tcPr>
            <w:tcW w:w="503" w:type="dxa"/>
            <w:vMerge w:val="restart"/>
          </w:tcPr>
          <w:p w:rsidR="00C21EA4" w:rsidRPr="00A74DE4" w:rsidRDefault="00C21EA4" w:rsidP="00A954B2">
            <w:pPr>
              <w:autoSpaceDE w:val="0"/>
              <w:autoSpaceDN w:val="0"/>
              <w:adjustRightInd w:val="0"/>
              <w:jc w:val="center"/>
              <w:rPr>
                <w:bCs/>
                <w:sz w:val="24"/>
                <w:szCs w:val="24"/>
              </w:rPr>
            </w:pPr>
            <w:r w:rsidRPr="00A74DE4">
              <w:rPr>
                <w:bCs/>
                <w:sz w:val="24"/>
                <w:szCs w:val="24"/>
              </w:rPr>
              <w:lastRenderedPageBreak/>
              <w:t>1.2</w:t>
            </w:r>
          </w:p>
        </w:tc>
        <w:tc>
          <w:tcPr>
            <w:tcW w:w="2577" w:type="dxa"/>
            <w:gridSpan w:val="2"/>
            <w:vMerge w:val="restart"/>
          </w:tcPr>
          <w:p w:rsidR="00C21EA4" w:rsidRPr="006E7600" w:rsidRDefault="00C21EA4" w:rsidP="00A954B2">
            <w:pPr>
              <w:pStyle w:val="conspluscell0"/>
              <w:spacing w:before="0" w:beforeAutospacing="0" w:after="0" w:afterAutospacing="0" w:line="240" w:lineRule="atLeast"/>
              <w:rPr>
                <w:rFonts w:ascii="Times New Roman" w:hAnsi="Times New Roman" w:cs="Times New Roman"/>
                <w:color w:val="auto"/>
                <w:sz w:val="24"/>
                <w:szCs w:val="24"/>
              </w:rPr>
            </w:pPr>
            <w:r w:rsidRPr="006E7600">
              <w:rPr>
                <w:rFonts w:ascii="Times New Roman" w:hAnsi="Times New Roman" w:cs="Times New Roman"/>
                <w:color w:val="auto"/>
                <w:sz w:val="24"/>
                <w:szCs w:val="24"/>
              </w:rPr>
              <w:t xml:space="preserve"> Проведение экспертизы муниципальных правовых актов по вопросам муниципальной службы и подготовка предложений по приведению их в соответствие с законодательством Российской Федерации и Пензенской области</w:t>
            </w:r>
          </w:p>
        </w:tc>
        <w:tc>
          <w:tcPr>
            <w:tcW w:w="1882" w:type="dxa"/>
            <w:gridSpan w:val="3"/>
            <w:vMerge w:val="restart"/>
          </w:tcPr>
          <w:p w:rsidR="00C21EA4" w:rsidRPr="00A74DE4" w:rsidRDefault="00C21EA4" w:rsidP="00A954B2">
            <w:pPr>
              <w:autoSpaceDE w:val="0"/>
              <w:autoSpaceDN w:val="0"/>
              <w:adjustRightInd w:val="0"/>
              <w:rPr>
                <w:bCs/>
                <w:color w:val="000000" w:themeColor="text1"/>
                <w:sz w:val="24"/>
                <w:szCs w:val="24"/>
              </w:rPr>
            </w:pPr>
            <w:r>
              <w:rPr>
                <w:bCs/>
                <w:color w:val="000000" w:themeColor="text1"/>
                <w:sz w:val="24"/>
                <w:szCs w:val="24"/>
              </w:rPr>
              <w:t>А</w:t>
            </w:r>
            <w:r w:rsidRPr="00A74DE4">
              <w:rPr>
                <w:bCs/>
                <w:color w:val="000000" w:themeColor="text1"/>
                <w:sz w:val="24"/>
                <w:szCs w:val="24"/>
              </w:rPr>
              <w:t>дминистраци</w:t>
            </w:r>
            <w:r>
              <w:rPr>
                <w:bCs/>
                <w:color w:val="000000" w:themeColor="text1"/>
                <w:sz w:val="24"/>
                <w:szCs w:val="24"/>
              </w:rPr>
              <w:t>я</w:t>
            </w:r>
            <w:r w:rsidRPr="00A74DE4">
              <w:rPr>
                <w:bCs/>
                <w:color w:val="000000" w:themeColor="text1"/>
                <w:sz w:val="24"/>
                <w:szCs w:val="24"/>
              </w:rPr>
              <w:t xml:space="preserve"> города Кузнецка</w:t>
            </w:r>
          </w:p>
          <w:p w:rsidR="00C21EA4" w:rsidRPr="00A74DE4" w:rsidRDefault="00C21EA4" w:rsidP="00A954B2">
            <w:pPr>
              <w:autoSpaceDE w:val="0"/>
              <w:autoSpaceDN w:val="0"/>
              <w:adjustRightInd w:val="0"/>
              <w:rPr>
                <w:bCs/>
                <w:color w:val="000000" w:themeColor="text1"/>
                <w:sz w:val="24"/>
                <w:szCs w:val="24"/>
              </w:rPr>
            </w:pPr>
          </w:p>
        </w:tc>
        <w:tc>
          <w:tcPr>
            <w:tcW w:w="815" w:type="dxa"/>
            <w:gridSpan w:val="2"/>
          </w:tcPr>
          <w:p w:rsidR="00C21EA4" w:rsidRPr="00C21EA4" w:rsidRDefault="00C21EA4" w:rsidP="00A954B2">
            <w:pPr>
              <w:jc w:val="center"/>
              <w:rPr>
                <w:sz w:val="24"/>
                <w:szCs w:val="24"/>
              </w:rPr>
            </w:pPr>
            <w:r w:rsidRPr="00C21EA4">
              <w:rPr>
                <w:sz w:val="24"/>
                <w:szCs w:val="24"/>
              </w:rPr>
              <w:t>Итого</w:t>
            </w:r>
          </w:p>
        </w:tc>
        <w:tc>
          <w:tcPr>
            <w:tcW w:w="1397" w:type="dxa"/>
            <w:gridSpan w:val="4"/>
          </w:tcPr>
          <w:p w:rsidR="00C21EA4" w:rsidRPr="00F504B5" w:rsidRDefault="00C21EA4"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22" w:type="dxa"/>
            <w:gridSpan w:val="2"/>
          </w:tcPr>
          <w:p w:rsidR="00C21EA4" w:rsidRPr="00F504B5" w:rsidRDefault="00C21EA4"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81" w:type="dxa"/>
            <w:gridSpan w:val="2"/>
          </w:tcPr>
          <w:p w:rsidR="00C21EA4" w:rsidRPr="00F504B5" w:rsidRDefault="00C21EA4"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558" w:type="dxa"/>
            <w:gridSpan w:val="2"/>
          </w:tcPr>
          <w:p w:rsidR="00C21EA4" w:rsidRPr="00F504B5" w:rsidRDefault="00C21EA4"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20" w:type="dxa"/>
          </w:tcPr>
          <w:p w:rsidR="00C21EA4" w:rsidRPr="00F504B5" w:rsidRDefault="00C21EA4"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879" w:type="dxa"/>
            <w:gridSpan w:val="2"/>
          </w:tcPr>
          <w:p w:rsidR="00C21EA4" w:rsidRPr="00544BEE" w:rsidRDefault="00C21EA4" w:rsidP="00151482">
            <w:pPr>
              <w:autoSpaceDE w:val="0"/>
              <w:autoSpaceDN w:val="0"/>
              <w:adjustRightInd w:val="0"/>
              <w:jc w:val="center"/>
              <w:rPr>
                <w:bCs/>
                <w:color w:val="FF0000"/>
                <w:sz w:val="24"/>
                <w:szCs w:val="24"/>
              </w:rPr>
            </w:pPr>
            <w:r w:rsidRPr="00D725E8">
              <w:rPr>
                <w:color w:val="000000"/>
                <w:sz w:val="24"/>
                <w:szCs w:val="24"/>
              </w:rPr>
              <w:t>Снижение количества актов прокурорского реагирования на муниципальные правовые акты</w:t>
            </w:r>
          </w:p>
        </w:tc>
      </w:tr>
      <w:tr w:rsidR="00C21EA4" w:rsidRPr="00584517" w:rsidTr="00C21EA4">
        <w:trPr>
          <w:cantSplit/>
          <w:trHeight w:val="372"/>
        </w:trPr>
        <w:tc>
          <w:tcPr>
            <w:tcW w:w="503" w:type="dxa"/>
            <w:vMerge/>
          </w:tcPr>
          <w:p w:rsidR="00C21EA4" w:rsidRPr="00544BEE" w:rsidRDefault="00C21EA4" w:rsidP="00151482">
            <w:pPr>
              <w:autoSpaceDE w:val="0"/>
              <w:autoSpaceDN w:val="0"/>
              <w:adjustRightInd w:val="0"/>
              <w:jc w:val="center"/>
              <w:rPr>
                <w:bCs/>
                <w:color w:val="FF0000"/>
                <w:sz w:val="24"/>
                <w:szCs w:val="24"/>
              </w:rPr>
            </w:pPr>
          </w:p>
        </w:tc>
        <w:tc>
          <w:tcPr>
            <w:tcW w:w="2577" w:type="dxa"/>
            <w:gridSpan w:val="2"/>
            <w:vMerge/>
          </w:tcPr>
          <w:p w:rsidR="00C21EA4" w:rsidRPr="00544BEE" w:rsidRDefault="00C21EA4" w:rsidP="00151482">
            <w:pPr>
              <w:autoSpaceDE w:val="0"/>
              <w:autoSpaceDN w:val="0"/>
              <w:adjustRightInd w:val="0"/>
              <w:jc w:val="center"/>
              <w:rPr>
                <w:bCs/>
                <w:color w:val="FF0000"/>
                <w:sz w:val="24"/>
                <w:szCs w:val="24"/>
              </w:rPr>
            </w:pPr>
          </w:p>
        </w:tc>
        <w:tc>
          <w:tcPr>
            <w:tcW w:w="1882" w:type="dxa"/>
            <w:gridSpan w:val="3"/>
            <w:vMerge/>
          </w:tcPr>
          <w:p w:rsidR="00C21EA4" w:rsidRPr="00A74DE4" w:rsidRDefault="00C21EA4" w:rsidP="00A954B2">
            <w:pPr>
              <w:autoSpaceDE w:val="0"/>
              <w:autoSpaceDN w:val="0"/>
              <w:adjustRightInd w:val="0"/>
              <w:jc w:val="center"/>
              <w:rPr>
                <w:bCs/>
                <w:color w:val="000000" w:themeColor="text1"/>
                <w:sz w:val="24"/>
                <w:szCs w:val="24"/>
              </w:rPr>
            </w:pPr>
          </w:p>
        </w:tc>
        <w:tc>
          <w:tcPr>
            <w:tcW w:w="815" w:type="dxa"/>
            <w:gridSpan w:val="2"/>
          </w:tcPr>
          <w:p w:rsidR="00C21EA4" w:rsidRPr="00A74DE4" w:rsidRDefault="00C21EA4" w:rsidP="00A954B2">
            <w:pPr>
              <w:jc w:val="center"/>
              <w:rPr>
                <w:sz w:val="24"/>
                <w:szCs w:val="24"/>
              </w:rPr>
            </w:pPr>
            <w:r w:rsidRPr="00A74DE4">
              <w:rPr>
                <w:sz w:val="24"/>
                <w:szCs w:val="24"/>
              </w:rPr>
              <w:t>2014</w:t>
            </w:r>
          </w:p>
        </w:tc>
        <w:tc>
          <w:tcPr>
            <w:tcW w:w="1397" w:type="dxa"/>
            <w:gridSpan w:val="4"/>
          </w:tcPr>
          <w:p w:rsidR="00C21EA4" w:rsidRPr="00F504B5" w:rsidRDefault="00C21EA4"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22" w:type="dxa"/>
            <w:gridSpan w:val="2"/>
          </w:tcPr>
          <w:p w:rsidR="00C21EA4" w:rsidRPr="00F504B5" w:rsidRDefault="00C21EA4"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81" w:type="dxa"/>
            <w:gridSpan w:val="2"/>
          </w:tcPr>
          <w:p w:rsidR="00C21EA4" w:rsidRPr="00F504B5" w:rsidRDefault="00C21EA4"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558" w:type="dxa"/>
            <w:gridSpan w:val="2"/>
          </w:tcPr>
          <w:p w:rsidR="00C21EA4" w:rsidRPr="00F504B5" w:rsidRDefault="00C21EA4"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20" w:type="dxa"/>
          </w:tcPr>
          <w:p w:rsidR="00C21EA4" w:rsidRPr="00F504B5" w:rsidRDefault="00C21EA4"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879" w:type="dxa"/>
            <w:gridSpan w:val="2"/>
          </w:tcPr>
          <w:p w:rsidR="00C21EA4" w:rsidRPr="00C21EA4" w:rsidRDefault="00C21EA4" w:rsidP="00151482">
            <w:pPr>
              <w:autoSpaceDE w:val="0"/>
              <w:autoSpaceDN w:val="0"/>
              <w:adjustRightInd w:val="0"/>
              <w:jc w:val="center"/>
              <w:rPr>
                <w:bCs/>
                <w:sz w:val="24"/>
                <w:szCs w:val="24"/>
              </w:rPr>
            </w:pPr>
            <w:r w:rsidRPr="00C21EA4">
              <w:rPr>
                <w:bCs/>
                <w:sz w:val="24"/>
                <w:szCs w:val="24"/>
              </w:rPr>
              <w:t>2,3%</w:t>
            </w:r>
          </w:p>
        </w:tc>
      </w:tr>
      <w:tr w:rsidR="00CC26C3" w:rsidRPr="00584517" w:rsidTr="00DC0331">
        <w:trPr>
          <w:cantSplit/>
          <w:trHeight w:val="352"/>
        </w:trPr>
        <w:tc>
          <w:tcPr>
            <w:tcW w:w="503" w:type="dxa"/>
            <w:vMerge/>
          </w:tcPr>
          <w:p w:rsidR="00CC26C3" w:rsidRPr="00544BEE" w:rsidRDefault="00CC26C3" w:rsidP="00151482">
            <w:pPr>
              <w:autoSpaceDE w:val="0"/>
              <w:autoSpaceDN w:val="0"/>
              <w:adjustRightInd w:val="0"/>
              <w:jc w:val="center"/>
              <w:rPr>
                <w:bCs/>
                <w:color w:val="FF0000"/>
                <w:sz w:val="24"/>
                <w:szCs w:val="24"/>
              </w:rPr>
            </w:pPr>
          </w:p>
        </w:tc>
        <w:tc>
          <w:tcPr>
            <w:tcW w:w="2577" w:type="dxa"/>
            <w:gridSpan w:val="2"/>
            <w:vMerge/>
          </w:tcPr>
          <w:p w:rsidR="00CC26C3" w:rsidRPr="00544BEE" w:rsidRDefault="00CC26C3" w:rsidP="00151482">
            <w:pPr>
              <w:autoSpaceDE w:val="0"/>
              <w:autoSpaceDN w:val="0"/>
              <w:adjustRightInd w:val="0"/>
              <w:jc w:val="center"/>
              <w:rPr>
                <w:bCs/>
                <w:color w:val="FF0000"/>
                <w:sz w:val="24"/>
                <w:szCs w:val="24"/>
              </w:rPr>
            </w:pPr>
          </w:p>
        </w:tc>
        <w:tc>
          <w:tcPr>
            <w:tcW w:w="1882" w:type="dxa"/>
            <w:gridSpan w:val="3"/>
            <w:vMerge/>
          </w:tcPr>
          <w:p w:rsidR="00CC26C3" w:rsidRPr="00A74DE4" w:rsidRDefault="00CC26C3" w:rsidP="00A954B2">
            <w:pPr>
              <w:autoSpaceDE w:val="0"/>
              <w:autoSpaceDN w:val="0"/>
              <w:adjustRightInd w:val="0"/>
              <w:jc w:val="center"/>
              <w:rPr>
                <w:bCs/>
                <w:color w:val="000000" w:themeColor="text1"/>
                <w:sz w:val="24"/>
                <w:szCs w:val="24"/>
              </w:rPr>
            </w:pPr>
          </w:p>
        </w:tc>
        <w:tc>
          <w:tcPr>
            <w:tcW w:w="815" w:type="dxa"/>
            <w:gridSpan w:val="2"/>
          </w:tcPr>
          <w:p w:rsidR="00CC26C3" w:rsidRPr="00A74DE4" w:rsidRDefault="00CC26C3" w:rsidP="00A954B2">
            <w:pPr>
              <w:jc w:val="center"/>
              <w:rPr>
                <w:sz w:val="24"/>
                <w:szCs w:val="24"/>
              </w:rPr>
            </w:pPr>
            <w:r w:rsidRPr="00A74DE4">
              <w:rPr>
                <w:sz w:val="24"/>
                <w:szCs w:val="24"/>
              </w:rPr>
              <w:t>2015</w:t>
            </w:r>
          </w:p>
        </w:tc>
        <w:tc>
          <w:tcPr>
            <w:tcW w:w="1397" w:type="dxa"/>
            <w:gridSpan w:val="4"/>
          </w:tcPr>
          <w:p w:rsidR="00CC26C3" w:rsidRPr="00F504B5" w:rsidRDefault="00CC26C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22" w:type="dxa"/>
            <w:gridSpan w:val="2"/>
          </w:tcPr>
          <w:p w:rsidR="00CC26C3" w:rsidRPr="00F504B5" w:rsidRDefault="00CC26C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81" w:type="dxa"/>
            <w:gridSpan w:val="2"/>
          </w:tcPr>
          <w:p w:rsidR="00CC26C3" w:rsidRPr="00F504B5" w:rsidRDefault="00CC26C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558" w:type="dxa"/>
            <w:gridSpan w:val="2"/>
          </w:tcPr>
          <w:p w:rsidR="00CC26C3" w:rsidRPr="00F504B5" w:rsidRDefault="00CC26C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20" w:type="dxa"/>
          </w:tcPr>
          <w:p w:rsidR="00CC26C3" w:rsidRPr="00F504B5" w:rsidRDefault="00CC26C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879" w:type="dxa"/>
            <w:gridSpan w:val="2"/>
          </w:tcPr>
          <w:p w:rsidR="00CC26C3" w:rsidRPr="00CC26C3" w:rsidRDefault="00CC26C3" w:rsidP="00A954B2">
            <w:pPr>
              <w:autoSpaceDE w:val="0"/>
              <w:autoSpaceDN w:val="0"/>
              <w:adjustRightInd w:val="0"/>
              <w:jc w:val="center"/>
              <w:rPr>
                <w:bCs/>
                <w:sz w:val="24"/>
                <w:szCs w:val="24"/>
              </w:rPr>
            </w:pPr>
            <w:r w:rsidRPr="00CC26C3">
              <w:rPr>
                <w:bCs/>
                <w:sz w:val="24"/>
                <w:szCs w:val="24"/>
              </w:rPr>
              <w:t>2,0%</w:t>
            </w:r>
          </w:p>
        </w:tc>
      </w:tr>
      <w:tr w:rsidR="00CC26C3" w:rsidRPr="00584517" w:rsidTr="00DC0331">
        <w:trPr>
          <w:cantSplit/>
          <w:trHeight w:val="244"/>
        </w:trPr>
        <w:tc>
          <w:tcPr>
            <w:tcW w:w="503" w:type="dxa"/>
            <w:vMerge/>
          </w:tcPr>
          <w:p w:rsidR="00CC26C3" w:rsidRPr="00544BEE" w:rsidRDefault="00CC26C3" w:rsidP="00151482">
            <w:pPr>
              <w:autoSpaceDE w:val="0"/>
              <w:autoSpaceDN w:val="0"/>
              <w:adjustRightInd w:val="0"/>
              <w:jc w:val="center"/>
              <w:rPr>
                <w:bCs/>
                <w:color w:val="FF0000"/>
                <w:sz w:val="24"/>
                <w:szCs w:val="24"/>
              </w:rPr>
            </w:pPr>
          </w:p>
        </w:tc>
        <w:tc>
          <w:tcPr>
            <w:tcW w:w="2577" w:type="dxa"/>
            <w:gridSpan w:val="2"/>
            <w:vMerge/>
          </w:tcPr>
          <w:p w:rsidR="00CC26C3" w:rsidRPr="00544BEE" w:rsidRDefault="00CC26C3" w:rsidP="00151482">
            <w:pPr>
              <w:autoSpaceDE w:val="0"/>
              <w:autoSpaceDN w:val="0"/>
              <w:adjustRightInd w:val="0"/>
              <w:jc w:val="center"/>
              <w:rPr>
                <w:bCs/>
                <w:color w:val="FF0000"/>
                <w:sz w:val="24"/>
                <w:szCs w:val="24"/>
              </w:rPr>
            </w:pPr>
          </w:p>
        </w:tc>
        <w:tc>
          <w:tcPr>
            <w:tcW w:w="1882" w:type="dxa"/>
            <w:gridSpan w:val="3"/>
            <w:vMerge/>
          </w:tcPr>
          <w:p w:rsidR="00CC26C3" w:rsidRPr="00A74DE4" w:rsidRDefault="00CC26C3" w:rsidP="00A954B2">
            <w:pPr>
              <w:autoSpaceDE w:val="0"/>
              <w:autoSpaceDN w:val="0"/>
              <w:adjustRightInd w:val="0"/>
              <w:jc w:val="center"/>
              <w:rPr>
                <w:bCs/>
                <w:color w:val="000000" w:themeColor="text1"/>
                <w:sz w:val="24"/>
                <w:szCs w:val="24"/>
              </w:rPr>
            </w:pPr>
          </w:p>
        </w:tc>
        <w:tc>
          <w:tcPr>
            <w:tcW w:w="815" w:type="dxa"/>
            <w:gridSpan w:val="2"/>
          </w:tcPr>
          <w:p w:rsidR="00CC26C3" w:rsidRPr="00A74DE4" w:rsidRDefault="00CC26C3" w:rsidP="00A954B2">
            <w:pPr>
              <w:jc w:val="center"/>
              <w:rPr>
                <w:sz w:val="24"/>
                <w:szCs w:val="24"/>
              </w:rPr>
            </w:pPr>
            <w:r w:rsidRPr="00A74DE4">
              <w:rPr>
                <w:sz w:val="24"/>
                <w:szCs w:val="24"/>
              </w:rPr>
              <w:t>2016</w:t>
            </w:r>
          </w:p>
        </w:tc>
        <w:tc>
          <w:tcPr>
            <w:tcW w:w="1397" w:type="dxa"/>
            <w:gridSpan w:val="4"/>
          </w:tcPr>
          <w:p w:rsidR="00CC26C3" w:rsidRPr="00F504B5" w:rsidRDefault="00CC26C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22" w:type="dxa"/>
            <w:gridSpan w:val="2"/>
          </w:tcPr>
          <w:p w:rsidR="00CC26C3" w:rsidRPr="00F504B5" w:rsidRDefault="00CC26C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81" w:type="dxa"/>
            <w:gridSpan w:val="2"/>
          </w:tcPr>
          <w:p w:rsidR="00CC26C3" w:rsidRPr="00F504B5" w:rsidRDefault="00CC26C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558" w:type="dxa"/>
            <w:gridSpan w:val="2"/>
          </w:tcPr>
          <w:p w:rsidR="00CC26C3" w:rsidRPr="00F504B5" w:rsidRDefault="00CC26C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20" w:type="dxa"/>
          </w:tcPr>
          <w:p w:rsidR="00CC26C3" w:rsidRPr="00F504B5" w:rsidRDefault="00CC26C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879" w:type="dxa"/>
            <w:gridSpan w:val="2"/>
          </w:tcPr>
          <w:p w:rsidR="00CC26C3" w:rsidRPr="00CC26C3" w:rsidRDefault="00CC26C3" w:rsidP="00A954B2">
            <w:pPr>
              <w:autoSpaceDE w:val="0"/>
              <w:autoSpaceDN w:val="0"/>
              <w:adjustRightInd w:val="0"/>
              <w:jc w:val="center"/>
              <w:rPr>
                <w:bCs/>
                <w:sz w:val="24"/>
                <w:szCs w:val="24"/>
              </w:rPr>
            </w:pPr>
            <w:r w:rsidRPr="00CC26C3">
              <w:rPr>
                <w:bCs/>
                <w:sz w:val="24"/>
                <w:szCs w:val="24"/>
              </w:rPr>
              <w:t>1,5%</w:t>
            </w:r>
          </w:p>
        </w:tc>
      </w:tr>
      <w:tr w:rsidR="00CC26C3" w:rsidRPr="00584517" w:rsidTr="00DC0331">
        <w:trPr>
          <w:cantSplit/>
          <w:trHeight w:val="292"/>
        </w:trPr>
        <w:tc>
          <w:tcPr>
            <w:tcW w:w="503" w:type="dxa"/>
            <w:vMerge/>
          </w:tcPr>
          <w:p w:rsidR="00CC26C3" w:rsidRPr="00544BEE" w:rsidRDefault="00CC26C3" w:rsidP="00151482">
            <w:pPr>
              <w:autoSpaceDE w:val="0"/>
              <w:autoSpaceDN w:val="0"/>
              <w:adjustRightInd w:val="0"/>
              <w:jc w:val="center"/>
              <w:rPr>
                <w:bCs/>
                <w:color w:val="FF0000"/>
                <w:sz w:val="24"/>
                <w:szCs w:val="24"/>
              </w:rPr>
            </w:pPr>
          </w:p>
        </w:tc>
        <w:tc>
          <w:tcPr>
            <w:tcW w:w="2577" w:type="dxa"/>
            <w:gridSpan w:val="2"/>
            <w:vMerge/>
          </w:tcPr>
          <w:p w:rsidR="00CC26C3" w:rsidRPr="00544BEE" w:rsidRDefault="00CC26C3" w:rsidP="00151482">
            <w:pPr>
              <w:autoSpaceDE w:val="0"/>
              <w:autoSpaceDN w:val="0"/>
              <w:adjustRightInd w:val="0"/>
              <w:jc w:val="center"/>
              <w:rPr>
                <w:bCs/>
                <w:color w:val="FF0000"/>
                <w:sz w:val="24"/>
                <w:szCs w:val="24"/>
              </w:rPr>
            </w:pPr>
          </w:p>
        </w:tc>
        <w:tc>
          <w:tcPr>
            <w:tcW w:w="1882" w:type="dxa"/>
            <w:gridSpan w:val="3"/>
            <w:vMerge/>
          </w:tcPr>
          <w:p w:rsidR="00CC26C3" w:rsidRPr="00A74DE4" w:rsidRDefault="00CC26C3" w:rsidP="00A954B2">
            <w:pPr>
              <w:autoSpaceDE w:val="0"/>
              <w:autoSpaceDN w:val="0"/>
              <w:adjustRightInd w:val="0"/>
              <w:jc w:val="center"/>
              <w:rPr>
                <w:bCs/>
                <w:color w:val="000000" w:themeColor="text1"/>
                <w:sz w:val="24"/>
                <w:szCs w:val="24"/>
              </w:rPr>
            </w:pPr>
          </w:p>
        </w:tc>
        <w:tc>
          <w:tcPr>
            <w:tcW w:w="815" w:type="dxa"/>
            <w:gridSpan w:val="2"/>
          </w:tcPr>
          <w:p w:rsidR="00CC26C3" w:rsidRPr="00A74DE4" w:rsidRDefault="00CC26C3" w:rsidP="00A954B2">
            <w:pPr>
              <w:jc w:val="center"/>
              <w:rPr>
                <w:sz w:val="24"/>
                <w:szCs w:val="24"/>
              </w:rPr>
            </w:pPr>
            <w:r w:rsidRPr="00A74DE4">
              <w:rPr>
                <w:sz w:val="24"/>
                <w:szCs w:val="24"/>
              </w:rPr>
              <w:t>2017</w:t>
            </w:r>
          </w:p>
        </w:tc>
        <w:tc>
          <w:tcPr>
            <w:tcW w:w="1397" w:type="dxa"/>
            <w:gridSpan w:val="4"/>
          </w:tcPr>
          <w:p w:rsidR="00CC26C3" w:rsidRPr="00F504B5" w:rsidRDefault="00CC26C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22" w:type="dxa"/>
            <w:gridSpan w:val="2"/>
          </w:tcPr>
          <w:p w:rsidR="00CC26C3" w:rsidRPr="00F504B5" w:rsidRDefault="00CC26C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81" w:type="dxa"/>
            <w:gridSpan w:val="2"/>
          </w:tcPr>
          <w:p w:rsidR="00CC26C3" w:rsidRPr="00F504B5" w:rsidRDefault="00CC26C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558" w:type="dxa"/>
            <w:gridSpan w:val="2"/>
          </w:tcPr>
          <w:p w:rsidR="00CC26C3" w:rsidRPr="00F504B5" w:rsidRDefault="00CC26C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20" w:type="dxa"/>
          </w:tcPr>
          <w:p w:rsidR="00CC26C3" w:rsidRPr="00F504B5" w:rsidRDefault="00CC26C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879" w:type="dxa"/>
            <w:gridSpan w:val="2"/>
          </w:tcPr>
          <w:p w:rsidR="00CC26C3" w:rsidRPr="00CC26C3" w:rsidRDefault="00CC26C3" w:rsidP="00A954B2">
            <w:pPr>
              <w:autoSpaceDE w:val="0"/>
              <w:autoSpaceDN w:val="0"/>
              <w:adjustRightInd w:val="0"/>
              <w:jc w:val="center"/>
              <w:rPr>
                <w:bCs/>
                <w:sz w:val="24"/>
                <w:szCs w:val="24"/>
              </w:rPr>
            </w:pPr>
            <w:r w:rsidRPr="00CC26C3">
              <w:rPr>
                <w:bCs/>
                <w:sz w:val="24"/>
                <w:szCs w:val="24"/>
              </w:rPr>
              <w:t>1,0%</w:t>
            </w:r>
          </w:p>
        </w:tc>
      </w:tr>
      <w:tr w:rsidR="00CC26C3" w:rsidRPr="00584517" w:rsidTr="00DC0331">
        <w:trPr>
          <w:cantSplit/>
          <w:trHeight w:val="326"/>
        </w:trPr>
        <w:tc>
          <w:tcPr>
            <w:tcW w:w="503" w:type="dxa"/>
            <w:vMerge/>
          </w:tcPr>
          <w:p w:rsidR="00CC26C3" w:rsidRPr="00544BEE" w:rsidRDefault="00CC26C3" w:rsidP="00151482">
            <w:pPr>
              <w:autoSpaceDE w:val="0"/>
              <w:autoSpaceDN w:val="0"/>
              <w:adjustRightInd w:val="0"/>
              <w:jc w:val="center"/>
              <w:rPr>
                <w:bCs/>
                <w:color w:val="FF0000"/>
                <w:sz w:val="24"/>
                <w:szCs w:val="24"/>
              </w:rPr>
            </w:pPr>
          </w:p>
        </w:tc>
        <w:tc>
          <w:tcPr>
            <w:tcW w:w="2577" w:type="dxa"/>
            <w:gridSpan w:val="2"/>
            <w:vMerge/>
          </w:tcPr>
          <w:p w:rsidR="00CC26C3" w:rsidRPr="00544BEE" w:rsidRDefault="00CC26C3" w:rsidP="00151482">
            <w:pPr>
              <w:autoSpaceDE w:val="0"/>
              <w:autoSpaceDN w:val="0"/>
              <w:adjustRightInd w:val="0"/>
              <w:jc w:val="center"/>
              <w:rPr>
                <w:bCs/>
                <w:color w:val="FF0000"/>
                <w:sz w:val="24"/>
                <w:szCs w:val="24"/>
              </w:rPr>
            </w:pPr>
          </w:p>
        </w:tc>
        <w:tc>
          <w:tcPr>
            <w:tcW w:w="1882" w:type="dxa"/>
            <w:gridSpan w:val="3"/>
            <w:vMerge/>
          </w:tcPr>
          <w:p w:rsidR="00CC26C3" w:rsidRPr="00A74DE4" w:rsidRDefault="00CC26C3" w:rsidP="00A954B2">
            <w:pPr>
              <w:autoSpaceDE w:val="0"/>
              <w:autoSpaceDN w:val="0"/>
              <w:adjustRightInd w:val="0"/>
              <w:jc w:val="center"/>
              <w:rPr>
                <w:bCs/>
                <w:color w:val="000000" w:themeColor="text1"/>
                <w:sz w:val="24"/>
                <w:szCs w:val="24"/>
              </w:rPr>
            </w:pPr>
          </w:p>
        </w:tc>
        <w:tc>
          <w:tcPr>
            <w:tcW w:w="815" w:type="dxa"/>
            <w:gridSpan w:val="2"/>
          </w:tcPr>
          <w:p w:rsidR="00CC26C3" w:rsidRPr="00A74DE4" w:rsidRDefault="00CC26C3" w:rsidP="00A954B2">
            <w:pPr>
              <w:jc w:val="center"/>
              <w:rPr>
                <w:sz w:val="24"/>
                <w:szCs w:val="24"/>
              </w:rPr>
            </w:pPr>
            <w:r w:rsidRPr="00A74DE4">
              <w:rPr>
                <w:sz w:val="24"/>
                <w:szCs w:val="24"/>
              </w:rPr>
              <w:t>2018</w:t>
            </w:r>
          </w:p>
        </w:tc>
        <w:tc>
          <w:tcPr>
            <w:tcW w:w="1397" w:type="dxa"/>
            <w:gridSpan w:val="4"/>
          </w:tcPr>
          <w:p w:rsidR="00CC26C3" w:rsidRPr="00F504B5" w:rsidRDefault="00CC26C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22" w:type="dxa"/>
            <w:gridSpan w:val="2"/>
          </w:tcPr>
          <w:p w:rsidR="00CC26C3" w:rsidRPr="00F504B5" w:rsidRDefault="00CC26C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81" w:type="dxa"/>
            <w:gridSpan w:val="2"/>
          </w:tcPr>
          <w:p w:rsidR="00CC26C3" w:rsidRPr="00F504B5" w:rsidRDefault="00CC26C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558" w:type="dxa"/>
            <w:gridSpan w:val="2"/>
          </w:tcPr>
          <w:p w:rsidR="00CC26C3" w:rsidRPr="00F504B5" w:rsidRDefault="00CC26C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20" w:type="dxa"/>
          </w:tcPr>
          <w:p w:rsidR="00CC26C3" w:rsidRPr="00F504B5" w:rsidRDefault="00CC26C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879" w:type="dxa"/>
            <w:gridSpan w:val="2"/>
          </w:tcPr>
          <w:p w:rsidR="00CC26C3" w:rsidRPr="00CC26C3" w:rsidRDefault="00370B54" w:rsidP="00A954B2">
            <w:pPr>
              <w:autoSpaceDE w:val="0"/>
              <w:autoSpaceDN w:val="0"/>
              <w:adjustRightInd w:val="0"/>
              <w:jc w:val="center"/>
              <w:rPr>
                <w:bCs/>
                <w:sz w:val="24"/>
                <w:szCs w:val="24"/>
              </w:rPr>
            </w:pPr>
            <w:r>
              <w:rPr>
                <w:bCs/>
                <w:sz w:val="24"/>
                <w:szCs w:val="24"/>
              </w:rPr>
              <w:t>0,7</w:t>
            </w:r>
            <w:r w:rsidR="00CC26C3" w:rsidRPr="00CC26C3">
              <w:rPr>
                <w:bCs/>
                <w:sz w:val="24"/>
                <w:szCs w:val="24"/>
              </w:rPr>
              <w:t>%</w:t>
            </w:r>
          </w:p>
        </w:tc>
      </w:tr>
      <w:tr w:rsidR="00CC26C3" w:rsidRPr="00584517" w:rsidTr="00DC0331">
        <w:trPr>
          <w:cantSplit/>
          <w:trHeight w:val="232"/>
        </w:trPr>
        <w:tc>
          <w:tcPr>
            <w:tcW w:w="503" w:type="dxa"/>
            <w:vMerge/>
          </w:tcPr>
          <w:p w:rsidR="00CC26C3" w:rsidRPr="00544BEE" w:rsidRDefault="00CC26C3" w:rsidP="00151482">
            <w:pPr>
              <w:autoSpaceDE w:val="0"/>
              <w:autoSpaceDN w:val="0"/>
              <w:adjustRightInd w:val="0"/>
              <w:jc w:val="center"/>
              <w:rPr>
                <w:bCs/>
                <w:color w:val="FF0000"/>
                <w:sz w:val="24"/>
                <w:szCs w:val="24"/>
              </w:rPr>
            </w:pPr>
          </w:p>
        </w:tc>
        <w:tc>
          <w:tcPr>
            <w:tcW w:w="2577" w:type="dxa"/>
            <w:gridSpan w:val="2"/>
            <w:vMerge/>
          </w:tcPr>
          <w:p w:rsidR="00CC26C3" w:rsidRPr="00544BEE" w:rsidRDefault="00CC26C3" w:rsidP="00151482">
            <w:pPr>
              <w:autoSpaceDE w:val="0"/>
              <w:autoSpaceDN w:val="0"/>
              <w:adjustRightInd w:val="0"/>
              <w:jc w:val="center"/>
              <w:rPr>
                <w:bCs/>
                <w:color w:val="FF0000"/>
                <w:sz w:val="24"/>
                <w:szCs w:val="24"/>
              </w:rPr>
            </w:pPr>
          </w:p>
        </w:tc>
        <w:tc>
          <w:tcPr>
            <w:tcW w:w="1882" w:type="dxa"/>
            <w:gridSpan w:val="3"/>
            <w:vMerge/>
          </w:tcPr>
          <w:p w:rsidR="00CC26C3" w:rsidRPr="00A74DE4" w:rsidRDefault="00CC26C3" w:rsidP="00A954B2">
            <w:pPr>
              <w:autoSpaceDE w:val="0"/>
              <w:autoSpaceDN w:val="0"/>
              <w:adjustRightInd w:val="0"/>
              <w:jc w:val="center"/>
              <w:rPr>
                <w:bCs/>
                <w:color w:val="000000" w:themeColor="text1"/>
                <w:sz w:val="24"/>
                <w:szCs w:val="24"/>
              </w:rPr>
            </w:pPr>
          </w:p>
        </w:tc>
        <w:tc>
          <w:tcPr>
            <w:tcW w:w="815" w:type="dxa"/>
            <w:gridSpan w:val="2"/>
          </w:tcPr>
          <w:p w:rsidR="00CC26C3" w:rsidRPr="00A74DE4" w:rsidRDefault="00CC26C3" w:rsidP="00A954B2">
            <w:pPr>
              <w:jc w:val="center"/>
              <w:rPr>
                <w:sz w:val="24"/>
                <w:szCs w:val="24"/>
              </w:rPr>
            </w:pPr>
            <w:r w:rsidRPr="00A74DE4">
              <w:rPr>
                <w:sz w:val="24"/>
                <w:szCs w:val="24"/>
              </w:rPr>
              <w:t>2019</w:t>
            </w:r>
          </w:p>
        </w:tc>
        <w:tc>
          <w:tcPr>
            <w:tcW w:w="1397" w:type="dxa"/>
            <w:gridSpan w:val="4"/>
          </w:tcPr>
          <w:p w:rsidR="00CC26C3" w:rsidRPr="00F504B5" w:rsidRDefault="00CC26C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22" w:type="dxa"/>
            <w:gridSpan w:val="2"/>
          </w:tcPr>
          <w:p w:rsidR="00CC26C3" w:rsidRPr="00F504B5" w:rsidRDefault="00CC26C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81" w:type="dxa"/>
            <w:gridSpan w:val="2"/>
          </w:tcPr>
          <w:p w:rsidR="00CC26C3" w:rsidRPr="00F504B5" w:rsidRDefault="00CC26C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558" w:type="dxa"/>
            <w:gridSpan w:val="2"/>
          </w:tcPr>
          <w:p w:rsidR="00CC26C3" w:rsidRPr="00F504B5" w:rsidRDefault="00CC26C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20" w:type="dxa"/>
          </w:tcPr>
          <w:p w:rsidR="00CC26C3" w:rsidRPr="00F504B5" w:rsidRDefault="00CC26C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879" w:type="dxa"/>
            <w:gridSpan w:val="2"/>
          </w:tcPr>
          <w:p w:rsidR="00CC26C3" w:rsidRPr="00CC26C3" w:rsidRDefault="00370B54" w:rsidP="00A954B2">
            <w:pPr>
              <w:autoSpaceDE w:val="0"/>
              <w:autoSpaceDN w:val="0"/>
              <w:adjustRightInd w:val="0"/>
              <w:jc w:val="center"/>
              <w:rPr>
                <w:bCs/>
                <w:sz w:val="24"/>
                <w:szCs w:val="24"/>
              </w:rPr>
            </w:pPr>
            <w:r>
              <w:rPr>
                <w:bCs/>
                <w:sz w:val="24"/>
                <w:szCs w:val="24"/>
              </w:rPr>
              <w:t>0,7</w:t>
            </w:r>
            <w:r w:rsidR="00CC26C3" w:rsidRPr="00CC26C3">
              <w:rPr>
                <w:bCs/>
                <w:sz w:val="24"/>
                <w:szCs w:val="24"/>
              </w:rPr>
              <w:t>%</w:t>
            </w:r>
          </w:p>
        </w:tc>
      </w:tr>
      <w:tr w:rsidR="00CC26C3" w:rsidRPr="00584517" w:rsidTr="00DC0331">
        <w:trPr>
          <w:cantSplit/>
          <w:trHeight w:val="265"/>
        </w:trPr>
        <w:tc>
          <w:tcPr>
            <w:tcW w:w="503" w:type="dxa"/>
            <w:vMerge/>
          </w:tcPr>
          <w:p w:rsidR="00CC26C3" w:rsidRPr="00544BEE" w:rsidRDefault="00CC26C3" w:rsidP="00151482">
            <w:pPr>
              <w:autoSpaceDE w:val="0"/>
              <w:autoSpaceDN w:val="0"/>
              <w:adjustRightInd w:val="0"/>
              <w:jc w:val="center"/>
              <w:rPr>
                <w:bCs/>
                <w:color w:val="FF0000"/>
                <w:sz w:val="24"/>
                <w:szCs w:val="24"/>
              </w:rPr>
            </w:pPr>
          </w:p>
        </w:tc>
        <w:tc>
          <w:tcPr>
            <w:tcW w:w="2577" w:type="dxa"/>
            <w:gridSpan w:val="2"/>
            <w:vMerge/>
          </w:tcPr>
          <w:p w:rsidR="00CC26C3" w:rsidRPr="00544BEE" w:rsidRDefault="00CC26C3" w:rsidP="00151482">
            <w:pPr>
              <w:autoSpaceDE w:val="0"/>
              <w:autoSpaceDN w:val="0"/>
              <w:adjustRightInd w:val="0"/>
              <w:jc w:val="center"/>
              <w:rPr>
                <w:bCs/>
                <w:color w:val="FF0000"/>
                <w:sz w:val="24"/>
                <w:szCs w:val="24"/>
              </w:rPr>
            </w:pPr>
          </w:p>
        </w:tc>
        <w:tc>
          <w:tcPr>
            <w:tcW w:w="1882" w:type="dxa"/>
            <w:gridSpan w:val="3"/>
            <w:vMerge/>
          </w:tcPr>
          <w:p w:rsidR="00CC26C3" w:rsidRPr="00A74DE4" w:rsidRDefault="00CC26C3" w:rsidP="00A954B2">
            <w:pPr>
              <w:autoSpaceDE w:val="0"/>
              <w:autoSpaceDN w:val="0"/>
              <w:adjustRightInd w:val="0"/>
              <w:jc w:val="center"/>
              <w:rPr>
                <w:bCs/>
                <w:color w:val="000000" w:themeColor="text1"/>
                <w:sz w:val="24"/>
                <w:szCs w:val="24"/>
              </w:rPr>
            </w:pPr>
          </w:p>
        </w:tc>
        <w:tc>
          <w:tcPr>
            <w:tcW w:w="815" w:type="dxa"/>
            <w:gridSpan w:val="2"/>
          </w:tcPr>
          <w:p w:rsidR="00CC26C3" w:rsidRPr="00A74DE4" w:rsidRDefault="00CC26C3" w:rsidP="00A954B2">
            <w:pPr>
              <w:jc w:val="center"/>
              <w:rPr>
                <w:sz w:val="24"/>
                <w:szCs w:val="24"/>
              </w:rPr>
            </w:pPr>
            <w:r w:rsidRPr="00A74DE4">
              <w:rPr>
                <w:sz w:val="24"/>
                <w:szCs w:val="24"/>
              </w:rPr>
              <w:t>2020</w:t>
            </w:r>
          </w:p>
        </w:tc>
        <w:tc>
          <w:tcPr>
            <w:tcW w:w="1397" w:type="dxa"/>
            <w:gridSpan w:val="4"/>
          </w:tcPr>
          <w:p w:rsidR="00CC26C3" w:rsidRPr="00F504B5" w:rsidRDefault="00CC26C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22" w:type="dxa"/>
            <w:gridSpan w:val="2"/>
          </w:tcPr>
          <w:p w:rsidR="00CC26C3" w:rsidRPr="00F504B5" w:rsidRDefault="00CC26C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81" w:type="dxa"/>
            <w:gridSpan w:val="2"/>
          </w:tcPr>
          <w:p w:rsidR="00CC26C3" w:rsidRPr="00F504B5" w:rsidRDefault="00CC26C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558" w:type="dxa"/>
            <w:gridSpan w:val="2"/>
          </w:tcPr>
          <w:p w:rsidR="00CC26C3" w:rsidRPr="00F504B5" w:rsidRDefault="00CC26C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20" w:type="dxa"/>
          </w:tcPr>
          <w:p w:rsidR="00CC26C3" w:rsidRPr="00F504B5" w:rsidRDefault="00CC26C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879" w:type="dxa"/>
            <w:gridSpan w:val="2"/>
          </w:tcPr>
          <w:p w:rsidR="00CC26C3" w:rsidRPr="00CC26C3" w:rsidRDefault="00370B54" w:rsidP="00A954B2">
            <w:pPr>
              <w:autoSpaceDE w:val="0"/>
              <w:autoSpaceDN w:val="0"/>
              <w:adjustRightInd w:val="0"/>
              <w:jc w:val="center"/>
              <w:rPr>
                <w:bCs/>
                <w:sz w:val="24"/>
                <w:szCs w:val="24"/>
              </w:rPr>
            </w:pPr>
            <w:r>
              <w:rPr>
                <w:bCs/>
                <w:sz w:val="24"/>
                <w:szCs w:val="24"/>
              </w:rPr>
              <w:t>0,7</w:t>
            </w:r>
            <w:r w:rsidR="00CC26C3" w:rsidRPr="00CC26C3">
              <w:rPr>
                <w:bCs/>
                <w:sz w:val="24"/>
                <w:szCs w:val="24"/>
              </w:rPr>
              <w:t>%</w:t>
            </w:r>
          </w:p>
        </w:tc>
      </w:tr>
      <w:tr w:rsidR="00C21EA4" w:rsidRPr="00584517" w:rsidTr="00C21EA4">
        <w:trPr>
          <w:cantSplit/>
          <w:trHeight w:val="240"/>
        </w:trPr>
        <w:tc>
          <w:tcPr>
            <w:tcW w:w="15734" w:type="dxa"/>
            <w:gridSpan w:val="21"/>
          </w:tcPr>
          <w:p w:rsidR="00C21EA4" w:rsidRPr="00C469F2" w:rsidRDefault="00C21EA4" w:rsidP="00C21EA4">
            <w:pPr>
              <w:autoSpaceDE w:val="0"/>
              <w:autoSpaceDN w:val="0"/>
              <w:adjustRightInd w:val="0"/>
              <w:jc w:val="center"/>
              <w:rPr>
                <w:b/>
                <w:bCs/>
                <w:color w:val="FF0000"/>
                <w:sz w:val="24"/>
                <w:szCs w:val="24"/>
              </w:rPr>
            </w:pPr>
            <w:r w:rsidRPr="00A11B06">
              <w:rPr>
                <w:b/>
                <w:bCs/>
                <w:sz w:val="24"/>
                <w:szCs w:val="24"/>
              </w:rPr>
              <w:t xml:space="preserve">Задача </w:t>
            </w:r>
            <w:r>
              <w:rPr>
                <w:b/>
                <w:bCs/>
                <w:sz w:val="24"/>
                <w:szCs w:val="24"/>
              </w:rPr>
              <w:t>2</w:t>
            </w:r>
            <w:r w:rsidRPr="00A11B06">
              <w:rPr>
                <w:b/>
                <w:bCs/>
                <w:sz w:val="24"/>
                <w:szCs w:val="24"/>
              </w:rPr>
              <w:t>.</w:t>
            </w:r>
            <w:r w:rsidRPr="00C469F2">
              <w:rPr>
                <w:sz w:val="24"/>
                <w:szCs w:val="24"/>
              </w:rPr>
              <w:t xml:space="preserve">Создание условий для профессионального развития и подготовки кадров в администрации города Кузнецка, иных органов местного самоуправления города Кузнецка. </w:t>
            </w:r>
          </w:p>
        </w:tc>
      </w:tr>
      <w:tr w:rsidR="00DC0331" w:rsidRPr="00584517" w:rsidTr="00DC0331">
        <w:trPr>
          <w:cantSplit/>
          <w:trHeight w:val="411"/>
        </w:trPr>
        <w:tc>
          <w:tcPr>
            <w:tcW w:w="503" w:type="dxa"/>
            <w:vMerge w:val="restart"/>
          </w:tcPr>
          <w:p w:rsidR="00DC0331" w:rsidRPr="00DC0331" w:rsidRDefault="00DC0331" w:rsidP="00151482">
            <w:pPr>
              <w:autoSpaceDE w:val="0"/>
              <w:autoSpaceDN w:val="0"/>
              <w:adjustRightInd w:val="0"/>
              <w:jc w:val="center"/>
              <w:rPr>
                <w:bCs/>
                <w:sz w:val="24"/>
                <w:szCs w:val="24"/>
              </w:rPr>
            </w:pPr>
            <w:r w:rsidRPr="00DC0331">
              <w:rPr>
                <w:bCs/>
                <w:sz w:val="24"/>
                <w:szCs w:val="24"/>
              </w:rPr>
              <w:t>2.1</w:t>
            </w:r>
          </w:p>
          <w:p w:rsidR="00DC0331" w:rsidRPr="00DC0331" w:rsidRDefault="00DC0331" w:rsidP="00151482">
            <w:pPr>
              <w:autoSpaceDE w:val="0"/>
              <w:autoSpaceDN w:val="0"/>
              <w:adjustRightInd w:val="0"/>
              <w:jc w:val="center"/>
              <w:rPr>
                <w:bCs/>
                <w:sz w:val="24"/>
                <w:szCs w:val="24"/>
              </w:rPr>
            </w:pPr>
          </w:p>
        </w:tc>
        <w:tc>
          <w:tcPr>
            <w:tcW w:w="2577" w:type="dxa"/>
            <w:gridSpan w:val="2"/>
            <w:vMerge w:val="restart"/>
          </w:tcPr>
          <w:p w:rsidR="00DC0331" w:rsidRPr="00544BEE" w:rsidRDefault="00DC0331" w:rsidP="00C21EA4">
            <w:pPr>
              <w:autoSpaceDE w:val="0"/>
              <w:autoSpaceDN w:val="0"/>
              <w:adjustRightInd w:val="0"/>
              <w:jc w:val="center"/>
              <w:rPr>
                <w:bCs/>
                <w:color w:val="FF0000"/>
                <w:sz w:val="24"/>
                <w:szCs w:val="24"/>
              </w:rPr>
            </w:pPr>
            <w:r w:rsidRPr="00C469F2">
              <w:rPr>
                <w:sz w:val="24"/>
                <w:szCs w:val="24"/>
              </w:rPr>
              <w:t>Оказание методической и практической помощи по имеющимся проблемным вопросам реализации законодательства о муниципальной службе</w:t>
            </w:r>
          </w:p>
        </w:tc>
        <w:tc>
          <w:tcPr>
            <w:tcW w:w="1882" w:type="dxa"/>
            <w:gridSpan w:val="3"/>
            <w:vMerge w:val="restart"/>
          </w:tcPr>
          <w:p w:rsidR="00DC0331" w:rsidRPr="0085721E" w:rsidRDefault="00DC0331" w:rsidP="00DC0331">
            <w:pPr>
              <w:autoSpaceDE w:val="0"/>
              <w:autoSpaceDN w:val="0"/>
              <w:adjustRightInd w:val="0"/>
              <w:rPr>
                <w:sz w:val="24"/>
                <w:szCs w:val="24"/>
              </w:rPr>
            </w:pPr>
            <w:r w:rsidRPr="00200A73">
              <w:rPr>
                <w:bCs/>
                <w:sz w:val="24"/>
                <w:szCs w:val="24"/>
              </w:rPr>
              <w:t>Администрация города Кузнецка</w:t>
            </w:r>
          </w:p>
          <w:p w:rsidR="00DC0331" w:rsidRPr="0085721E" w:rsidRDefault="00DC0331" w:rsidP="0085721E">
            <w:pPr>
              <w:rPr>
                <w:sz w:val="24"/>
                <w:szCs w:val="24"/>
              </w:rPr>
            </w:pPr>
          </w:p>
          <w:p w:rsidR="00DC0331" w:rsidRPr="0085721E" w:rsidRDefault="00DC0331" w:rsidP="0085721E">
            <w:pPr>
              <w:rPr>
                <w:sz w:val="24"/>
                <w:szCs w:val="24"/>
              </w:rPr>
            </w:pPr>
          </w:p>
          <w:p w:rsidR="00DC0331" w:rsidRPr="0085721E" w:rsidRDefault="00DC0331" w:rsidP="0085721E">
            <w:pPr>
              <w:rPr>
                <w:sz w:val="24"/>
                <w:szCs w:val="24"/>
              </w:rPr>
            </w:pPr>
          </w:p>
          <w:p w:rsidR="00DC0331" w:rsidRPr="0085721E" w:rsidRDefault="00DC0331" w:rsidP="0085721E">
            <w:pPr>
              <w:rPr>
                <w:sz w:val="24"/>
                <w:szCs w:val="24"/>
              </w:rPr>
            </w:pPr>
          </w:p>
          <w:p w:rsidR="00DC0331" w:rsidRPr="0085721E" w:rsidRDefault="00DC0331" w:rsidP="0085721E">
            <w:pPr>
              <w:rPr>
                <w:sz w:val="24"/>
                <w:szCs w:val="24"/>
              </w:rPr>
            </w:pPr>
          </w:p>
          <w:p w:rsidR="00DC0331" w:rsidRPr="0085721E" w:rsidRDefault="00DC0331" w:rsidP="0085721E">
            <w:pPr>
              <w:rPr>
                <w:sz w:val="24"/>
                <w:szCs w:val="24"/>
              </w:rPr>
            </w:pPr>
          </w:p>
          <w:p w:rsidR="00DC0331" w:rsidRPr="0085721E" w:rsidRDefault="00DC0331" w:rsidP="0085721E">
            <w:pPr>
              <w:rPr>
                <w:sz w:val="24"/>
                <w:szCs w:val="24"/>
              </w:rPr>
            </w:pPr>
          </w:p>
          <w:p w:rsidR="00DC0331" w:rsidRPr="0085721E" w:rsidRDefault="00DC0331" w:rsidP="0085721E">
            <w:pPr>
              <w:rPr>
                <w:sz w:val="24"/>
                <w:szCs w:val="24"/>
              </w:rPr>
            </w:pPr>
          </w:p>
          <w:p w:rsidR="00DC0331" w:rsidRPr="0085721E" w:rsidRDefault="00DC0331" w:rsidP="0085721E">
            <w:pPr>
              <w:rPr>
                <w:sz w:val="24"/>
                <w:szCs w:val="24"/>
              </w:rPr>
            </w:pPr>
          </w:p>
          <w:p w:rsidR="00DC0331" w:rsidRPr="00544BEE" w:rsidRDefault="00DC0331" w:rsidP="0085721E">
            <w:pPr>
              <w:rPr>
                <w:bCs/>
                <w:color w:val="FF0000"/>
                <w:sz w:val="24"/>
                <w:szCs w:val="24"/>
              </w:rPr>
            </w:pPr>
          </w:p>
        </w:tc>
        <w:tc>
          <w:tcPr>
            <w:tcW w:w="815" w:type="dxa"/>
            <w:gridSpan w:val="2"/>
          </w:tcPr>
          <w:p w:rsidR="00DC0331" w:rsidRPr="0085721E" w:rsidRDefault="00DC0331" w:rsidP="00A954B2">
            <w:pPr>
              <w:jc w:val="center"/>
              <w:rPr>
                <w:sz w:val="24"/>
                <w:szCs w:val="24"/>
              </w:rPr>
            </w:pPr>
            <w:r w:rsidRPr="0085721E">
              <w:rPr>
                <w:sz w:val="24"/>
                <w:szCs w:val="24"/>
              </w:rPr>
              <w:t>Итого</w:t>
            </w:r>
          </w:p>
        </w:tc>
        <w:tc>
          <w:tcPr>
            <w:tcW w:w="1397" w:type="dxa"/>
            <w:gridSpan w:val="4"/>
          </w:tcPr>
          <w:p w:rsidR="00DC0331" w:rsidRPr="0085721E" w:rsidRDefault="00DC0331" w:rsidP="00A954B2">
            <w:pPr>
              <w:autoSpaceDE w:val="0"/>
              <w:autoSpaceDN w:val="0"/>
              <w:adjustRightInd w:val="0"/>
              <w:jc w:val="center"/>
              <w:rPr>
                <w:bCs/>
                <w:sz w:val="24"/>
                <w:szCs w:val="24"/>
              </w:rPr>
            </w:pPr>
            <w:r w:rsidRPr="0085721E">
              <w:rPr>
                <w:bCs/>
                <w:sz w:val="24"/>
                <w:szCs w:val="24"/>
              </w:rPr>
              <w:t>–</w:t>
            </w:r>
          </w:p>
        </w:tc>
        <w:tc>
          <w:tcPr>
            <w:tcW w:w="1422" w:type="dxa"/>
            <w:gridSpan w:val="2"/>
          </w:tcPr>
          <w:p w:rsidR="00DC0331" w:rsidRPr="0085721E" w:rsidRDefault="00DC0331" w:rsidP="00A954B2">
            <w:pPr>
              <w:autoSpaceDE w:val="0"/>
              <w:autoSpaceDN w:val="0"/>
              <w:adjustRightInd w:val="0"/>
              <w:jc w:val="center"/>
              <w:rPr>
                <w:bCs/>
                <w:sz w:val="24"/>
                <w:szCs w:val="24"/>
              </w:rPr>
            </w:pPr>
            <w:r w:rsidRPr="0085721E">
              <w:rPr>
                <w:bCs/>
                <w:sz w:val="24"/>
                <w:szCs w:val="24"/>
              </w:rPr>
              <w:t>–</w:t>
            </w:r>
          </w:p>
        </w:tc>
        <w:tc>
          <w:tcPr>
            <w:tcW w:w="1281" w:type="dxa"/>
            <w:gridSpan w:val="2"/>
          </w:tcPr>
          <w:p w:rsidR="00DC0331" w:rsidRPr="0085721E" w:rsidRDefault="00DC0331" w:rsidP="00A954B2">
            <w:pPr>
              <w:autoSpaceDE w:val="0"/>
              <w:autoSpaceDN w:val="0"/>
              <w:adjustRightInd w:val="0"/>
              <w:jc w:val="center"/>
              <w:rPr>
                <w:bCs/>
                <w:sz w:val="24"/>
                <w:szCs w:val="24"/>
              </w:rPr>
            </w:pPr>
            <w:r w:rsidRPr="0085721E">
              <w:rPr>
                <w:bCs/>
                <w:sz w:val="24"/>
                <w:szCs w:val="24"/>
              </w:rPr>
              <w:t>–</w:t>
            </w:r>
          </w:p>
        </w:tc>
        <w:tc>
          <w:tcPr>
            <w:tcW w:w="1558" w:type="dxa"/>
            <w:gridSpan w:val="2"/>
          </w:tcPr>
          <w:p w:rsidR="00DC0331" w:rsidRPr="0085721E" w:rsidRDefault="00DC0331" w:rsidP="00A954B2">
            <w:pPr>
              <w:autoSpaceDE w:val="0"/>
              <w:autoSpaceDN w:val="0"/>
              <w:adjustRightInd w:val="0"/>
              <w:jc w:val="center"/>
              <w:rPr>
                <w:bCs/>
                <w:sz w:val="24"/>
                <w:szCs w:val="24"/>
              </w:rPr>
            </w:pPr>
            <w:r w:rsidRPr="0085721E">
              <w:rPr>
                <w:bCs/>
                <w:sz w:val="24"/>
                <w:szCs w:val="24"/>
              </w:rPr>
              <w:t>–</w:t>
            </w:r>
          </w:p>
        </w:tc>
        <w:tc>
          <w:tcPr>
            <w:tcW w:w="1420" w:type="dxa"/>
          </w:tcPr>
          <w:p w:rsidR="00DC0331" w:rsidRPr="0085721E" w:rsidRDefault="00DC0331" w:rsidP="00A954B2">
            <w:pPr>
              <w:autoSpaceDE w:val="0"/>
              <w:autoSpaceDN w:val="0"/>
              <w:adjustRightInd w:val="0"/>
              <w:jc w:val="center"/>
              <w:rPr>
                <w:bCs/>
                <w:sz w:val="24"/>
                <w:szCs w:val="24"/>
              </w:rPr>
            </w:pPr>
            <w:r w:rsidRPr="0085721E">
              <w:rPr>
                <w:bCs/>
                <w:sz w:val="24"/>
                <w:szCs w:val="24"/>
              </w:rPr>
              <w:t>–</w:t>
            </w:r>
          </w:p>
        </w:tc>
        <w:tc>
          <w:tcPr>
            <w:tcW w:w="2879" w:type="dxa"/>
            <w:gridSpan w:val="2"/>
          </w:tcPr>
          <w:p w:rsidR="00DC0331" w:rsidRPr="00544BEE" w:rsidRDefault="00DC0331" w:rsidP="00A954B2">
            <w:pPr>
              <w:autoSpaceDE w:val="0"/>
              <w:autoSpaceDN w:val="0"/>
              <w:adjustRightInd w:val="0"/>
              <w:jc w:val="center"/>
              <w:rPr>
                <w:bCs/>
                <w:color w:val="FF0000"/>
                <w:sz w:val="24"/>
                <w:szCs w:val="24"/>
              </w:rPr>
            </w:pPr>
            <w:r w:rsidRPr="00D725E8">
              <w:rPr>
                <w:color w:val="000000"/>
                <w:sz w:val="24"/>
                <w:szCs w:val="24"/>
              </w:rPr>
              <w:t>Снижение количества актов прокурорского реагирования на муниципальные правовые акты</w:t>
            </w:r>
          </w:p>
        </w:tc>
      </w:tr>
      <w:tr w:rsidR="00DC0331" w:rsidRPr="00584517" w:rsidTr="00DC0331">
        <w:trPr>
          <w:cantSplit/>
          <w:trHeight w:val="327"/>
        </w:trPr>
        <w:tc>
          <w:tcPr>
            <w:tcW w:w="503" w:type="dxa"/>
            <w:vMerge/>
          </w:tcPr>
          <w:p w:rsidR="00DC0331" w:rsidRPr="00DC0331" w:rsidRDefault="00DC0331" w:rsidP="00151482">
            <w:pPr>
              <w:autoSpaceDE w:val="0"/>
              <w:autoSpaceDN w:val="0"/>
              <w:adjustRightInd w:val="0"/>
              <w:jc w:val="center"/>
              <w:rPr>
                <w:bCs/>
                <w:sz w:val="24"/>
                <w:szCs w:val="24"/>
              </w:rPr>
            </w:pPr>
          </w:p>
        </w:tc>
        <w:tc>
          <w:tcPr>
            <w:tcW w:w="2577" w:type="dxa"/>
            <w:gridSpan w:val="2"/>
            <w:vMerge/>
          </w:tcPr>
          <w:p w:rsidR="00DC0331" w:rsidRPr="00C469F2" w:rsidRDefault="00DC0331" w:rsidP="00C21EA4">
            <w:pPr>
              <w:autoSpaceDE w:val="0"/>
              <w:autoSpaceDN w:val="0"/>
              <w:adjustRightInd w:val="0"/>
              <w:jc w:val="center"/>
              <w:rPr>
                <w:sz w:val="24"/>
                <w:szCs w:val="24"/>
              </w:rPr>
            </w:pPr>
          </w:p>
        </w:tc>
        <w:tc>
          <w:tcPr>
            <w:tcW w:w="1882" w:type="dxa"/>
            <w:gridSpan w:val="3"/>
            <w:vMerge/>
          </w:tcPr>
          <w:p w:rsidR="00DC0331" w:rsidRPr="00200A73" w:rsidRDefault="00DC0331" w:rsidP="00C21EA4">
            <w:pPr>
              <w:autoSpaceDE w:val="0"/>
              <w:autoSpaceDN w:val="0"/>
              <w:adjustRightInd w:val="0"/>
              <w:rPr>
                <w:bCs/>
                <w:sz w:val="24"/>
                <w:szCs w:val="24"/>
              </w:rPr>
            </w:pPr>
          </w:p>
        </w:tc>
        <w:tc>
          <w:tcPr>
            <w:tcW w:w="815" w:type="dxa"/>
            <w:gridSpan w:val="2"/>
          </w:tcPr>
          <w:p w:rsidR="00DC0331" w:rsidRPr="0085721E" w:rsidRDefault="00DC0331" w:rsidP="00A954B2">
            <w:pPr>
              <w:jc w:val="center"/>
              <w:rPr>
                <w:sz w:val="24"/>
                <w:szCs w:val="24"/>
              </w:rPr>
            </w:pPr>
            <w:r w:rsidRPr="0085721E">
              <w:rPr>
                <w:sz w:val="24"/>
                <w:szCs w:val="24"/>
              </w:rPr>
              <w:t>2014</w:t>
            </w:r>
          </w:p>
        </w:tc>
        <w:tc>
          <w:tcPr>
            <w:tcW w:w="1397" w:type="dxa"/>
            <w:gridSpan w:val="4"/>
          </w:tcPr>
          <w:p w:rsidR="00DC0331" w:rsidRPr="0085721E" w:rsidRDefault="00DC0331" w:rsidP="00A954B2">
            <w:pPr>
              <w:autoSpaceDE w:val="0"/>
              <w:autoSpaceDN w:val="0"/>
              <w:adjustRightInd w:val="0"/>
              <w:jc w:val="center"/>
              <w:rPr>
                <w:bCs/>
                <w:sz w:val="24"/>
                <w:szCs w:val="24"/>
              </w:rPr>
            </w:pPr>
            <w:r w:rsidRPr="0085721E">
              <w:rPr>
                <w:bCs/>
                <w:sz w:val="24"/>
                <w:szCs w:val="24"/>
              </w:rPr>
              <w:t>–</w:t>
            </w:r>
          </w:p>
        </w:tc>
        <w:tc>
          <w:tcPr>
            <w:tcW w:w="1422" w:type="dxa"/>
            <w:gridSpan w:val="2"/>
          </w:tcPr>
          <w:p w:rsidR="00DC0331" w:rsidRPr="0085721E" w:rsidRDefault="00DC0331" w:rsidP="00A954B2">
            <w:pPr>
              <w:autoSpaceDE w:val="0"/>
              <w:autoSpaceDN w:val="0"/>
              <w:adjustRightInd w:val="0"/>
              <w:jc w:val="center"/>
              <w:rPr>
                <w:bCs/>
                <w:sz w:val="24"/>
                <w:szCs w:val="24"/>
              </w:rPr>
            </w:pPr>
            <w:r w:rsidRPr="0085721E">
              <w:rPr>
                <w:bCs/>
                <w:sz w:val="24"/>
                <w:szCs w:val="24"/>
              </w:rPr>
              <w:t>–</w:t>
            </w:r>
          </w:p>
        </w:tc>
        <w:tc>
          <w:tcPr>
            <w:tcW w:w="1281" w:type="dxa"/>
            <w:gridSpan w:val="2"/>
          </w:tcPr>
          <w:p w:rsidR="00DC0331" w:rsidRPr="0085721E" w:rsidRDefault="00DC0331" w:rsidP="00A954B2">
            <w:pPr>
              <w:autoSpaceDE w:val="0"/>
              <w:autoSpaceDN w:val="0"/>
              <w:adjustRightInd w:val="0"/>
              <w:jc w:val="center"/>
              <w:rPr>
                <w:bCs/>
                <w:sz w:val="24"/>
                <w:szCs w:val="24"/>
              </w:rPr>
            </w:pPr>
            <w:r w:rsidRPr="0085721E">
              <w:rPr>
                <w:bCs/>
                <w:sz w:val="24"/>
                <w:szCs w:val="24"/>
              </w:rPr>
              <w:t>–</w:t>
            </w:r>
          </w:p>
        </w:tc>
        <w:tc>
          <w:tcPr>
            <w:tcW w:w="1558" w:type="dxa"/>
            <w:gridSpan w:val="2"/>
          </w:tcPr>
          <w:p w:rsidR="00DC0331" w:rsidRPr="0085721E" w:rsidRDefault="00DC0331" w:rsidP="00A954B2">
            <w:pPr>
              <w:autoSpaceDE w:val="0"/>
              <w:autoSpaceDN w:val="0"/>
              <w:adjustRightInd w:val="0"/>
              <w:jc w:val="center"/>
              <w:rPr>
                <w:bCs/>
                <w:sz w:val="24"/>
                <w:szCs w:val="24"/>
              </w:rPr>
            </w:pPr>
            <w:r w:rsidRPr="0085721E">
              <w:rPr>
                <w:bCs/>
                <w:sz w:val="24"/>
                <w:szCs w:val="24"/>
              </w:rPr>
              <w:t>–</w:t>
            </w:r>
          </w:p>
        </w:tc>
        <w:tc>
          <w:tcPr>
            <w:tcW w:w="1420" w:type="dxa"/>
          </w:tcPr>
          <w:p w:rsidR="00DC0331" w:rsidRPr="0085721E" w:rsidRDefault="00DC0331" w:rsidP="00A954B2">
            <w:pPr>
              <w:autoSpaceDE w:val="0"/>
              <w:autoSpaceDN w:val="0"/>
              <w:adjustRightInd w:val="0"/>
              <w:jc w:val="center"/>
              <w:rPr>
                <w:bCs/>
                <w:sz w:val="24"/>
                <w:szCs w:val="24"/>
              </w:rPr>
            </w:pPr>
            <w:r w:rsidRPr="0085721E">
              <w:rPr>
                <w:bCs/>
                <w:sz w:val="24"/>
                <w:szCs w:val="24"/>
              </w:rPr>
              <w:t>–</w:t>
            </w:r>
          </w:p>
        </w:tc>
        <w:tc>
          <w:tcPr>
            <w:tcW w:w="2879" w:type="dxa"/>
            <w:gridSpan w:val="2"/>
          </w:tcPr>
          <w:p w:rsidR="00DC0331" w:rsidRPr="00C21EA4" w:rsidRDefault="00DC0331" w:rsidP="00A954B2">
            <w:pPr>
              <w:autoSpaceDE w:val="0"/>
              <w:autoSpaceDN w:val="0"/>
              <w:adjustRightInd w:val="0"/>
              <w:jc w:val="center"/>
              <w:rPr>
                <w:bCs/>
                <w:sz w:val="24"/>
                <w:szCs w:val="24"/>
              </w:rPr>
            </w:pPr>
            <w:r w:rsidRPr="00C21EA4">
              <w:rPr>
                <w:bCs/>
                <w:sz w:val="24"/>
                <w:szCs w:val="24"/>
              </w:rPr>
              <w:t>2,3%</w:t>
            </w:r>
          </w:p>
        </w:tc>
      </w:tr>
      <w:tr w:rsidR="00CC26C3" w:rsidRPr="00584517" w:rsidTr="00DC0331">
        <w:trPr>
          <w:cantSplit/>
          <w:trHeight w:val="276"/>
        </w:trPr>
        <w:tc>
          <w:tcPr>
            <w:tcW w:w="503" w:type="dxa"/>
            <w:vMerge/>
          </w:tcPr>
          <w:p w:rsidR="00CC26C3" w:rsidRPr="00DC0331" w:rsidRDefault="00CC26C3" w:rsidP="00151482">
            <w:pPr>
              <w:autoSpaceDE w:val="0"/>
              <w:autoSpaceDN w:val="0"/>
              <w:adjustRightInd w:val="0"/>
              <w:jc w:val="center"/>
              <w:rPr>
                <w:bCs/>
                <w:sz w:val="24"/>
                <w:szCs w:val="24"/>
              </w:rPr>
            </w:pPr>
          </w:p>
        </w:tc>
        <w:tc>
          <w:tcPr>
            <w:tcW w:w="2577" w:type="dxa"/>
            <w:gridSpan w:val="2"/>
            <w:vMerge/>
          </w:tcPr>
          <w:p w:rsidR="00CC26C3" w:rsidRPr="00C469F2" w:rsidRDefault="00CC26C3" w:rsidP="00C21EA4">
            <w:pPr>
              <w:autoSpaceDE w:val="0"/>
              <w:autoSpaceDN w:val="0"/>
              <w:adjustRightInd w:val="0"/>
              <w:jc w:val="center"/>
              <w:rPr>
                <w:sz w:val="24"/>
                <w:szCs w:val="24"/>
              </w:rPr>
            </w:pPr>
          </w:p>
        </w:tc>
        <w:tc>
          <w:tcPr>
            <w:tcW w:w="1882" w:type="dxa"/>
            <w:gridSpan w:val="3"/>
            <w:vMerge/>
          </w:tcPr>
          <w:p w:rsidR="00CC26C3" w:rsidRPr="00200A73" w:rsidRDefault="00CC26C3" w:rsidP="00C21EA4">
            <w:pPr>
              <w:autoSpaceDE w:val="0"/>
              <w:autoSpaceDN w:val="0"/>
              <w:adjustRightInd w:val="0"/>
              <w:rPr>
                <w:bCs/>
                <w:sz w:val="24"/>
                <w:szCs w:val="24"/>
              </w:rPr>
            </w:pPr>
          </w:p>
        </w:tc>
        <w:tc>
          <w:tcPr>
            <w:tcW w:w="815" w:type="dxa"/>
            <w:gridSpan w:val="2"/>
          </w:tcPr>
          <w:p w:rsidR="00CC26C3" w:rsidRPr="0085721E" w:rsidRDefault="00CC26C3" w:rsidP="00A954B2">
            <w:pPr>
              <w:jc w:val="center"/>
              <w:rPr>
                <w:sz w:val="24"/>
                <w:szCs w:val="24"/>
              </w:rPr>
            </w:pPr>
            <w:r w:rsidRPr="0085721E">
              <w:rPr>
                <w:sz w:val="24"/>
                <w:szCs w:val="24"/>
              </w:rPr>
              <w:t>2015</w:t>
            </w:r>
          </w:p>
        </w:tc>
        <w:tc>
          <w:tcPr>
            <w:tcW w:w="1397" w:type="dxa"/>
            <w:gridSpan w:val="4"/>
          </w:tcPr>
          <w:p w:rsidR="00CC26C3" w:rsidRPr="0085721E" w:rsidRDefault="00CC26C3" w:rsidP="00A954B2">
            <w:pPr>
              <w:autoSpaceDE w:val="0"/>
              <w:autoSpaceDN w:val="0"/>
              <w:adjustRightInd w:val="0"/>
              <w:jc w:val="center"/>
              <w:rPr>
                <w:bCs/>
                <w:sz w:val="24"/>
                <w:szCs w:val="24"/>
              </w:rPr>
            </w:pPr>
            <w:r w:rsidRPr="0085721E">
              <w:rPr>
                <w:bCs/>
                <w:sz w:val="24"/>
                <w:szCs w:val="24"/>
              </w:rPr>
              <w:t>–</w:t>
            </w:r>
          </w:p>
        </w:tc>
        <w:tc>
          <w:tcPr>
            <w:tcW w:w="1422" w:type="dxa"/>
            <w:gridSpan w:val="2"/>
          </w:tcPr>
          <w:p w:rsidR="00CC26C3" w:rsidRPr="0085721E" w:rsidRDefault="00CC26C3" w:rsidP="00A954B2">
            <w:pPr>
              <w:autoSpaceDE w:val="0"/>
              <w:autoSpaceDN w:val="0"/>
              <w:adjustRightInd w:val="0"/>
              <w:jc w:val="center"/>
              <w:rPr>
                <w:bCs/>
                <w:sz w:val="24"/>
                <w:szCs w:val="24"/>
              </w:rPr>
            </w:pPr>
            <w:r w:rsidRPr="0085721E">
              <w:rPr>
                <w:bCs/>
                <w:sz w:val="24"/>
                <w:szCs w:val="24"/>
              </w:rPr>
              <w:t>–</w:t>
            </w:r>
          </w:p>
        </w:tc>
        <w:tc>
          <w:tcPr>
            <w:tcW w:w="1281" w:type="dxa"/>
            <w:gridSpan w:val="2"/>
          </w:tcPr>
          <w:p w:rsidR="00CC26C3" w:rsidRPr="0085721E" w:rsidRDefault="00CC26C3" w:rsidP="00A954B2">
            <w:pPr>
              <w:autoSpaceDE w:val="0"/>
              <w:autoSpaceDN w:val="0"/>
              <w:adjustRightInd w:val="0"/>
              <w:jc w:val="center"/>
              <w:rPr>
                <w:bCs/>
                <w:sz w:val="24"/>
                <w:szCs w:val="24"/>
              </w:rPr>
            </w:pPr>
            <w:r w:rsidRPr="0085721E">
              <w:rPr>
                <w:bCs/>
                <w:sz w:val="24"/>
                <w:szCs w:val="24"/>
              </w:rPr>
              <w:t>–</w:t>
            </w:r>
          </w:p>
        </w:tc>
        <w:tc>
          <w:tcPr>
            <w:tcW w:w="1558" w:type="dxa"/>
            <w:gridSpan w:val="2"/>
          </w:tcPr>
          <w:p w:rsidR="00CC26C3" w:rsidRPr="0085721E" w:rsidRDefault="00CC26C3" w:rsidP="00A954B2">
            <w:pPr>
              <w:autoSpaceDE w:val="0"/>
              <w:autoSpaceDN w:val="0"/>
              <w:adjustRightInd w:val="0"/>
              <w:jc w:val="center"/>
              <w:rPr>
                <w:bCs/>
                <w:sz w:val="24"/>
                <w:szCs w:val="24"/>
              </w:rPr>
            </w:pPr>
            <w:r w:rsidRPr="0085721E">
              <w:rPr>
                <w:bCs/>
                <w:sz w:val="24"/>
                <w:szCs w:val="24"/>
              </w:rPr>
              <w:t>–</w:t>
            </w:r>
          </w:p>
        </w:tc>
        <w:tc>
          <w:tcPr>
            <w:tcW w:w="1420" w:type="dxa"/>
          </w:tcPr>
          <w:p w:rsidR="00CC26C3" w:rsidRPr="0085721E" w:rsidRDefault="00CC26C3" w:rsidP="00A954B2">
            <w:pPr>
              <w:autoSpaceDE w:val="0"/>
              <w:autoSpaceDN w:val="0"/>
              <w:adjustRightInd w:val="0"/>
              <w:jc w:val="center"/>
              <w:rPr>
                <w:bCs/>
                <w:sz w:val="24"/>
                <w:szCs w:val="24"/>
              </w:rPr>
            </w:pPr>
            <w:r w:rsidRPr="0085721E">
              <w:rPr>
                <w:bCs/>
                <w:sz w:val="24"/>
                <w:szCs w:val="24"/>
              </w:rPr>
              <w:t>–</w:t>
            </w:r>
          </w:p>
        </w:tc>
        <w:tc>
          <w:tcPr>
            <w:tcW w:w="2879" w:type="dxa"/>
            <w:gridSpan w:val="2"/>
          </w:tcPr>
          <w:p w:rsidR="00CC26C3" w:rsidRPr="00CC26C3" w:rsidRDefault="00CC26C3" w:rsidP="00A954B2">
            <w:pPr>
              <w:autoSpaceDE w:val="0"/>
              <w:autoSpaceDN w:val="0"/>
              <w:adjustRightInd w:val="0"/>
              <w:jc w:val="center"/>
              <w:rPr>
                <w:bCs/>
                <w:sz w:val="24"/>
                <w:szCs w:val="24"/>
              </w:rPr>
            </w:pPr>
            <w:r w:rsidRPr="00CC26C3">
              <w:rPr>
                <w:bCs/>
                <w:sz w:val="24"/>
                <w:szCs w:val="24"/>
              </w:rPr>
              <w:t>2,0%</w:t>
            </w:r>
          </w:p>
        </w:tc>
      </w:tr>
      <w:tr w:rsidR="00CC26C3" w:rsidRPr="00584517" w:rsidTr="00DC0331">
        <w:trPr>
          <w:cantSplit/>
          <w:trHeight w:val="252"/>
        </w:trPr>
        <w:tc>
          <w:tcPr>
            <w:tcW w:w="503" w:type="dxa"/>
            <w:vMerge/>
          </w:tcPr>
          <w:p w:rsidR="00CC26C3" w:rsidRPr="00DC0331" w:rsidRDefault="00CC26C3" w:rsidP="00151482">
            <w:pPr>
              <w:autoSpaceDE w:val="0"/>
              <w:autoSpaceDN w:val="0"/>
              <w:adjustRightInd w:val="0"/>
              <w:jc w:val="center"/>
              <w:rPr>
                <w:bCs/>
                <w:sz w:val="24"/>
                <w:szCs w:val="24"/>
              </w:rPr>
            </w:pPr>
          </w:p>
        </w:tc>
        <w:tc>
          <w:tcPr>
            <w:tcW w:w="2577" w:type="dxa"/>
            <w:gridSpan w:val="2"/>
            <w:vMerge/>
          </w:tcPr>
          <w:p w:rsidR="00CC26C3" w:rsidRPr="00C469F2" w:rsidRDefault="00CC26C3" w:rsidP="00C21EA4">
            <w:pPr>
              <w:autoSpaceDE w:val="0"/>
              <w:autoSpaceDN w:val="0"/>
              <w:adjustRightInd w:val="0"/>
              <w:jc w:val="center"/>
              <w:rPr>
                <w:sz w:val="24"/>
                <w:szCs w:val="24"/>
              </w:rPr>
            </w:pPr>
          </w:p>
        </w:tc>
        <w:tc>
          <w:tcPr>
            <w:tcW w:w="1882" w:type="dxa"/>
            <w:gridSpan w:val="3"/>
            <w:vMerge/>
          </w:tcPr>
          <w:p w:rsidR="00CC26C3" w:rsidRPr="00200A73" w:rsidRDefault="00CC26C3" w:rsidP="00C21EA4">
            <w:pPr>
              <w:autoSpaceDE w:val="0"/>
              <w:autoSpaceDN w:val="0"/>
              <w:adjustRightInd w:val="0"/>
              <w:rPr>
                <w:bCs/>
                <w:sz w:val="24"/>
                <w:szCs w:val="24"/>
              </w:rPr>
            </w:pPr>
          </w:p>
        </w:tc>
        <w:tc>
          <w:tcPr>
            <w:tcW w:w="815" w:type="dxa"/>
            <w:gridSpan w:val="2"/>
          </w:tcPr>
          <w:p w:rsidR="00CC26C3" w:rsidRPr="0085721E" w:rsidRDefault="00CC26C3" w:rsidP="00A954B2">
            <w:pPr>
              <w:jc w:val="center"/>
              <w:rPr>
                <w:sz w:val="24"/>
                <w:szCs w:val="24"/>
              </w:rPr>
            </w:pPr>
            <w:r w:rsidRPr="0085721E">
              <w:rPr>
                <w:sz w:val="24"/>
                <w:szCs w:val="24"/>
              </w:rPr>
              <w:t>2016</w:t>
            </w:r>
          </w:p>
        </w:tc>
        <w:tc>
          <w:tcPr>
            <w:tcW w:w="1397" w:type="dxa"/>
            <w:gridSpan w:val="4"/>
          </w:tcPr>
          <w:p w:rsidR="00CC26C3" w:rsidRPr="0085721E" w:rsidRDefault="00CC26C3" w:rsidP="00A954B2">
            <w:pPr>
              <w:autoSpaceDE w:val="0"/>
              <w:autoSpaceDN w:val="0"/>
              <w:adjustRightInd w:val="0"/>
              <w:jc w:val="center"/>
              <w:rPr>
                <w:bCs/>
                <w:sz w:val="24"/>
                <w:szCs w:val="24"/>
              </w:rPr>
            </w:pPr>
            <w:r w:rsidRPr="0085721E">
              <w:rPr>
                <w:bCs/>
                <w:sz w:val="24"/>
                <w:szCs w:val="24"/>
              </w:rPr>
              <w:t>–</w:t>
            </w:r>
          </w:p>
        </w:tc>
        <w:tc>
          <w:tcPr>
            <w:tcW w:w="1422" w:type="dxa"/>
            <w:gridSpan w:val="2"/>
          </w:tcPr>
          <w:p w:rsidR="00CC26C3" w:rsidRPr="0085721E" w:rsidRDefault="00CC26C3" w:rsidP="00A954B2">
            <w:pPr>
              <w:autoSpaceDE w:val="0"/>
              <w:autoSpaceDN w:val="0"/>
              <w:adjustRightInd w:val="0"/>
              <w:jc w:val="center"/>
              <w:rPr>
                <w:bCs/>
                <w:sz w:val="24"/>
                <w:szCs w:val="24"/>
              </w:rPr>
            </w:pPr>
            <w:r w:rsidRPr="0085721E">
              <w:rPr>
                <w:bCs/>
                <w:sz w:val="24"/>
                <w:szCs w:val="24"/>
              </w:rPr>
              <w:t>–</w:t>
            </w:r>
          </w:p>
        </w:tc>
        <w:tc>
          <w:tcPr>
            <w:tcW w:w="1281" w:type="dxa"/>
            <w:gridSpan w:val="2"/>
          </w:tcPr>
          <w:p w:rsidR="00CC26C3" w:rsidRPr="0085721E" w:rsidRDefault="00CC26C3" w:rsidP="00A954B2">
            <w:pPr>
              <w:autoSpaceDE w:val="0"/>
              <w:autoSpaceDN w:val="0"/>
              <w:adjustRightInd w:val="0"/>
              <w:jc w:val="center"/>
              <w:rPr>
                <w:bCs/>
                <w:sz w:val="24"/>
                <w:szCs w:val="24"/>
              </w:rPr>
            </w:pPr>
            <w:r w:rsidRPr="0085721E">
              <w:rPr>
                <w:bCs/>
                <w:sz w:val="24"/>
                <w:szCs w:val="24"/>
              </w:rPr>
              <w:t>–</w:t>
            </w:r>
          </w:p>
        </w:tc>
        <w:tc>
          <w:tcPr>
            <w:tcW w:w="1558" w:type="dxa"/>
            <w:gridSpan w:val="2"/>
          </w:tcPr>
          <w:p w:rsidR="00CC26C3" w:rsidRPr="0085721E" w:rsidRDefault="00CC26C3" w:rsidP="00A954B2">
            <w:pPr>
              <w:autoSpaceDE w:val="0"/>
              <w:autoSpaceDN w:val="0"/>
              <w:adjustRightInd w:val="0"/>
              <w:jc w:val="center"/>
              <w:rPr>
                <w:bCs/>
                <w:sz w:val="24"/>
                <w:szCs w:val="24"/>
              </w:rPr>
            </w:pPr>
            <w:r w:rsidRPr="0085721E">
              <w:rPr>
                <w:bCs/>
                <w:sz w:val="24"/>
                <w:szCs w:val="24"/>
              </w:rPr>
              <w:t>–</w:t>
            </w:r>
          </w:p>
        </w:tc>
        <w:tc>
          <w:tcPr>
            <w:tcW w:w="1420" w:type="dxa"/>
          </w:tcPr>
          <w:p w:rsidR="00CC26C3" w:rsidRPr="0085721E" w:rsidRDefault="00CC26C3" w:rsidP="00A954B2">
            <w:pPr>
              <w:autoSpaceDE w:val="0"/>
              <w:autoSpaceDN w:val="0"/>
              <w:adjustRightInd w:val="0"/>
              <w:jc w:val="center"/>
              <w:rPr>
                <w:bCs/>
                <w:sz w:val="24"/>
                <w:szCs w:val="24"/>
              </w:rPr>
            </w:pPr>
            <w:r w:rsidRPr="0085721E">
              <w:rPr>
                <w:bCs/>
                <w:sz w:val="24"/>
                <w:szCs w:val="24"/>
              </w:rPr>
              <w:t>–</w:t>
            </w:r>
          </w:p>
        </w:tc>
        <w:tc>
          <w:tcPr>
            <w:tcW w:w="2879" w:type="dxa"/>
            <w:gridSpan w:val="2"/>
          </w:tcPr>
          <w:p w:rsidR="00CC26C3" w:rsidRPr="00CC26C3" w:rsidRDefault="00CC26C3" w:rsidP="00A954B2">
            <w:pPr>
              <w:autoSpaceDE w:val="0"/>
              <w:autoSpaceDN w:val="0"/>
              <w:adjustRightInd w:val="0"/>
              <w:jc w:val="center"/>
              <w:rPr>
                <w:bCs/>
                <w:sz w:val="24"/>
                <w:szCs w:val="24"/>
              </w:rPr>
            </w:pPr>
            <w:r w:rsidRPr="00CC26C3">
              <w:rPr>
                <w:bCs/>
                <w:sz w:val="24"/>
                <w:szCs w:val="24"/>
              </w:rPr>
              <w:t>1,5%</w:t>
            </w:r>
          </w:p>
        </w:tc>
      </w:tr>
      <w:tr w:rsidR="00CC26C3" w:rsidRPr="00584517" w:rsidTr="00DC0331">
        <w:trPr>
          <w:cantSplit/>
          <w:trHeight w:val="256"/>
        </w:trPr>
        <w:tc>
          <w:tcPr>
            <w:tcW w:w="503" w:type="dxa"/>
            <w:vMerge/>
          </w:tcPr>
          <w:p w:rsidR="00CC26C3" w:rsidRPr="00DC0331" w:rsidRDefault="00CC26C3" w:rsidP="00151482">
            <w:pPr>
              <w:autoSpaceDE w:val="0"/>
              <w:autoSpaceDN w:val="0"/>
              <w:adjustRightInd w:val="0"/>
              <w:jc w:val="center"/>
              <w:rPr>
                <w:bCs/>
                <w:sz w:val="24"/>
                <w:szCs w:val="24"/>
              </w:rPr>
            </w:pPr>
          </w:p>
        </w:tc>
        <w:tc>
          <w:tcPr>
            <w:tcW w:w="2577" w:type="dxa"/>
            <w:gridSpan w:val="2"/>
            <w:vMerge/>
          </w:tcPr>
          <w:p w:rsidR="00CC26C3" w:rsidRPr="00C469F2" w:rsidRDefault="00CC26C3" w:rsidP="00C21EA4">
            <w:pPr>
              <w:autoSpaceDE w:val="0"/>
              <w:autoSpaceDN w:val="0"/>
              <w:adjustRightInd w:val="0"/>
              <w:jc w:val="center"/>
              <w:rPr>
                <w:sz w:val="24"/>
                <w:szCs w:val="24"/>
              </w:rPr>
            </w:pPr>
          </w:p>
        </w:tc>
        <w:tc>
          <w:tcPr>
            <w:tcW w:w="1882" w:type="dxa"/>
            <w:gridSpan w:val="3"/>
            <w:vMerge/>
          </w:tcPr>
          <w:p w:rsidR="00CC26C3" w:rsidRPr="00200A73" w:rsidRDefault="00CC26C3" w:rsidP="00C21EA4">
            <w:pPr>
              <w:autoSpaceDE w:val="0"/>
              <w:autoSpaceDN w:val="0"/>
              <w:adjustRightInd w:val="0"/>
              <w:rPr>
                <w:bCs/>
                <w:sz w:val="24"/>
                <w:szCs w:val="24"/>
              </w:rPr>
            </w:pPr>
          </w:p>
        </w:tc>
        <w:tc>
          <w:tcPr>
            <w:tcW w:w="815" w:type="dxa"/>
            <w:gridSpan w:val="2"/>
          </w:tcPr>
          <w:p w:rsidR="00CC26C3" w:rsidRPr="0085721E" w:rsidRDefault="00CC26C3" w:rsidP="00A954B2">
            <w:pPr>
              <w:jc w:val="center"/>
              <w:rPr>
                <w:sz w:val="24"/>
                <w:szCs w:val="24"/>
              </w:rPr>
            </w:pPr>
            <w:r w:rsidRPr="0085721E">
              <w:rPr>
                <w:sz w:val="24"/>
                <w:szCs w:val="24"/>
              </w:rPr>
              <w:t>2017</w:t>
            </w:r>
          </w:p>
        </w:tc>
        <w:tc>
          <w:tcPr>
            <w:tcW w:w="1397" w:type="dxa"/>
            <w:gridSpan w:val="4"/>
          </w:tcPr>
          <w:p w:rsidR="00CC26C3" w:rsidRPr="0085721E" w:rsidRDefault="00CC26C3" w:rsidP="00A954B2">
            <w:pPr>
              <w:autoSpaceDE w:val="0"/>
              <w:autoSpaceDN w:val="0"/>
              <w:adjustRightInd w:val="0"/>
              <w:jc w:val="center"/>
              <w:rPr>
                <w:bCs/>
                <w:sz w:val="24"/>
                <w:szCs w:val="24"/>
              </w:rPr>
            </w:pPr>
            <w:r w:rsidRPr="0085721E">
              <w:rPr>
                <w:bCs/>
                <w:sz w:val="24"/>
                <w:szCs w:val="24"/>
              </w:rPr>
              <w:t>–</w:t>
            </w:r>
          </w:p>
        </w:tc>
        <w:tc>
          <w:tcPr>
            <w:tcW w:w="1422" w:type="dxa"/>
            <w:gridSpan w:val="2"/>
          </w:tcPr>
          <w:p w:rsidR="00CC26C3" w:rsidRPr="0085721E" w:rsidRDefault="00CC26C3" w:rsidP="00A954B2">
            <w:pPr>
              <w:autoSpaceDE w:val="0"/>
              <w:autoSpaceDN w:val="0"/>
              <w:adjustRightInd w:val="0"/>
              <w:jc w:val="center"/>
              <w:rPr>
                <w:bCs/>
                <w:sz w:val="24"/>
                <w:szCs w:val="24"/>
              </w:rPr>
            </w:pPr>
            <w:r w:rsidRPr="0085721E">
              <w:rPr>
                <w:bCs/>
                <w:sz w:val="24"/>
                <w:szCs w:val="24"/>
              </w:rPr>
              <w:t>–</w:t>
            </w:r>
          </w:p>
        </w:tc>
        <w:tc>
          <w:tcPr>
            <w:tcW w:w="1281" w:type="dxa"/>
            <w:gridSpan w:val="2"/>
          </w:tcPr>
          <w:p w:rsidR="00CC26C3" w:rsidRPr="0085721E" w:rsidRDefault="00CC26C3" w:rsidP="00A954B2">
            <w:pPr>
              <w:autoSpaceDE w:val="0"/>
              <w:autoSpaceDN w:val="0"/>
              <w:adjustRightInd w:val="0"/>
              <w:jc w:val="center"/>
              <w:rPr>
                <w:bCs/>
                <w:sz w:val="24"/>
                <w:szCs w:val="24"/>
              </w:rPr>
            </w:pPr>
            <w:r w:rsidRPr="0085721E">
              <w:rPr>
                <w:bCs/>
                <w:sz w:val="24"/>
                <w:szCs w:val="24"/>
              </w:rPr>
              <w:t>–</w:t>
            </w:r>
          </w:p>
        </w:tc>
        <w:tc>
          <w:tcPr>
            <w:tcW w:w="1558" w:type="dxa"/>
            <w:gridSpan w:val="2"/>
          </w:tcPr>
          <w:p w:rsidR="00CC26C3" w:rsidRPr="0085721E" w:rsidRDefault="00CC26C3" w:rsidP="00A954B2">
            <w:pPr>
              <w:autoSpaceDE w:val="0"/>
              <w:autoSpaceDN w:val="0"/>
              <w:adjustRightInd w:val="0"/>
              <w:jc w:val="center"/>
              <w:rPr>
                <w:bCs/>
                <w:sz w:val="24"/>
                <w:szCs w:val="24"/>
              </w:rPr>
            </w:pPr>
            <w:r w:rsidRPr="0085721E">
              <w:rPr>
                <w:bCs/>
                <w:sz w:val="24"/>
                <w:szCs w:val="24"/>
              </w:rPr>
              <w:t>–</w:t>
            </w:r>
          </w:p>
        </w:tc>
        <w:tc>
          <w:tcPr>
            <w:tcW w:w="1420" w:type="dxa"/>
          </w:tcPr>
          <w:p w:rsidR="00CC26C3" w:rsidRPr="0085721E" w:rsidRDefault="00CC26C3" w:rsidP="00A954B2">
            <w:pPr>
              <w:autoSpaceDE w:val="0"/>
              <w:autoSpaceDN w:val="0"/>
              <w:adjustRightInd w:val="0"/>
              <w:jc w:val="center"/>
              <w:rPr>
                <w:bCs/>
                <w:sz w:val="24"/>
                <w:szCs w:val="24"/>
              </w:rPr>
            </w:pPr>
            <w:r w:rsidRPr="0085721E">
              <w:rPr>
                <w:bCs/>
                <w:sz w:val="24"/>
                <w:szCs w:val="24"/>
              </w:rPr>
              <w:t>–</w:t>
            </w:r>
          </w:p>
        </w:tc>
        <w:tc>
          <w:tcPr>
            <w:tcW w:w="2879" w:type="dxa"/>
            <w:gridSpan w:val="2"/>
          </w:tcPr>
          <w:p w:rsidR="00CC26C3" w:rsidRPr="00CC26C3" w:rsidRDefault="00CC26C3" w:rsidP="00A954B2">
            <w:pPr>
              <w:autoSpaceDE w:val="0"/>
              <w:autoSpaceDN w:val="0"/>
              <w:adjustRightInd w:val="0"/>
              <w:jc w:val="center"/>
              <w:rPr>
                <w:bCs/>
                <w:sz w:val="24"/>
                <w:szCs w:val="24"/>
              </w:rPr>
            </w:pPr>
            <w:r w:rsidRPr="00CC26C3">
              <w:rPr>
                <w:bCs/>
                <w:sz w:val="24"/>
                <w:szCs w:val="24"/>
              </w:rPr>
              <w:t>1,0%</w:t>
            </w:r>
          </w:p>
        </w:tc>
      </w:tr>
      <w:tr w:rsidR="00CC26C3" w:rsidRPr="00584517" w:rsidTr="00DC0331">
        <w:trPr>
          <w:cantSplit/>
          <w:trHeight w:val="246"/>
        </w:trPr>
        <w:tc>
          <w:tcPr>
            <w:tcW w:w="503" w:type="dxa"/>
            <w:vMerge/>
          </w:tcPr>
          <w:p w:rsidR="00CC26C3" w:rsidRPr="00DC0331" w:rsidRDefault="00CC26C3" w:rsidP="00151482">
            <w:pPr>
              <w:autoSpaceDE w:val="0"/>
              <w:autoSpaceDN w:val="0"/>
              <w:adjustRightInd w:val="0"/>
              <w:jc w:val="center"/>
              <w:rPr>
                <w:bCs/>
                <w:sz w:val="24"/>
                <w:szCs w:val="24"/>
              </w:rPr>
            </w:pPr>
          </w:p>
        </w:tc>
        <w:tc>
          <w:tcPr>
            <w:tcW w:w="2577" w:type="dxa"/>
            <w:gridSpan w:val="2"/>
            <w:vMerge/>
          </w:tcPr>
          <w:p w:rsidR="00CC26C3" w:rsidRPr="00C469F2" w:rsidRDefault="00CC26C3" w:rsidP="00C21EA4">
            <w:pPr>
              <w:autoSpaceDE w:val="0"/>
              <w:autoSpaceDN w:val="0"/>
              <w:adjustRightInd w:val="0"/>
              <w:jc w:val="center"/>
              <w:rPr>
                <w:sz w:val="24"/>
                <w:szCs w:val="24"/>
              </w:rPr>
            </w:pPr>
          </w:p>
        </w:tc>
        <w:tc>
          <w:tcPr>
            <w:tcW w:w="1882" w:type="dxa"/>
            <w:gridSpan w:val="3"/>
            <w:vMerge/>
          </w:tcPr>
          <w:p w:rsidR="00CC26C3" w:rsidRPr="00200A73" w:rsidRDefault="00CC26C3" w:rsidP="00C21EA4">
            <w:pPr>
              <w:autoSpaceDE w:val="0"/>
              <w:autoSpaceDN w:val="0"/>
              <w:adjustRightInd w:val="0"/>
              <w:rPr>
                <w:bCs/>
                <w:sz w:val="24"/>
                <w:szCs w:val="24"/>
              </w:rPr>
            </w:pPr>
          </w:p>
        </w:tc>
        <w:tc>
          <w:tcPr>
            <w:tcW w:w="815" w:type="dxa"/>
            <w:gridSpan w:val="2"/>
          </w:tcPr>
          <w:p w:rsidR="00CC26C3" w:rsidRPr="0085721E" w:rsidRDefault="00CC26C3" w:rsidP="00A954B2">
            <w:pPr>
              <w:jc w:val="center"/>
              <w:rPr>
                <w:sz w:val="24"/>
                <w:szCs w:val="24"/>
              </w:rPr>
            </w:pPr>
            <w:r w:rsidRPr="0085721E">
              <w:rPr>
                <w:sz w:val="24"/>
                <w:szCs w:val="24"/>
              </w:rPr>
              <w:t>2018</w:t>
            </w:r>
          </w:p>
        </w:tc>
        <w:tc>
          <w:tcPr>
            <w:tcW w:w="1397" w:type="dxa"/>
            <w:gridSpan w:val="4"/>
          </w:tcPr>
          <w:p w:rsidR="00CC26C3" w:rsidRPr="0085721E" w:rsidRDefault="00CC26C3" w:rsidP="00A954B2">
            <w:pPr>
              <w:autoSpaceDE w:val="0"/>
              <w:autoSpaceDN w:val="0"/>
              <w:adjustRightInd w:val="0"/>
              <w:jc w:val="center"/>
              <w:rPr>
                <w:bCs/>
                <w:sz w:val="24"/>
                <w:szCs w:val="24"/>
              </w:rPr>
            </w:pPr>
            <w:r w:rsidRPr="0085721E">
              <w:rPr>
                <w:bCs/>
                <w:sz w:val="24"/>
                <w:szCs w:val="24"/>
              </w:rPr>
              <w:t>–</w:t>
            </w:r>
          </w:p>
        </w:tc>
        <w:tc>
          <w:tcPr>
            <w:tcW w:w="1422" w:type="dxa"/>
            <w:gridSpan w:val="2"/>
          </w:tcPr>
          <w:p w:rsidR="00CC26C3" w:rsidRPr="0085721E" w:rsidRDefault="00CC26C3" w:rsidP="00A954B2">
            <w:pPr>
              <w:autoSpaceDE w:val="0"/>
              <w:autoSpaceDN w:val="0"/>
              <w:adjustRightInd w:val="0"/>
              <w:jc w:val="center"/>
              <w:rPr>
                <w:bCs/>
                <w:sz w:val="24"/>
                <w:szCs w:val="24"/>
              </w:rPr>
            </w:pPr>
            <w:r w:rsidRPr="0085721E">
              <w:rPr>
                <w:bCs/>
                <w:sz w:val="24"/>
                <w:szCs w:val="24"/>
              </w:rPr>
              <w:t>–</w:t>
            </w:r>
          </w:p>
        </w:tc>
        <w:tc>
          <w:tcPr>
            <w:tcW w:w="1281" w:type="dxa"/>
            <w:gridSpan w:val="2"/>
          </w:tcPr>
          <w:p w:rsidR="00CC26C3" w:rsidRPr="0085721E" w:rsidRDefault="00CC26C3" w:rsidP="00A954B2">
            <w:pPr>
              <w:autoSpaceDE w:val="0"/>
              <w:autoSpaceDN w:val="0"/>
              <w:adjustRightInd w:val="0"/>
              <w:jc w:val="center"/>
              <w:rPr>
                <w:bCs/>
                <w:sz w:val="24"/>
                <w:szCs w:val="24"/>
              </w:rPr>
            </w:pPr>
            <w:r w:rsidRPr="0085721E">
              <w:rPr>
                <w:bCs/>
                <w:sz w:val="24"/>
                <w:szCs w:val="24"/>
              </w:rPr>
              <w:t>–</w:t>
            </w:r>
          </w:p>
        </w:tc>
        <w:tc>
          <w:tcPr>
            <w:tcW w:w="1558" w:type="dxa"/>
            <w:gridSpan w:val="2"/>
          </w:tcPr>
          <w:p w:rsidR="00CC26C3" w:rsidRPr="0085721E" w:rsidRDefault="00CC26C3" w:rsidP="00A954B2">
            <w:pPr>
              <w:autoSpaceDE w:val="0"/>
              <w:autoSpaceDN w:val="0"/>
              <w:adjustRightInd w:val="0"/>
              <w:jc w:val="center"/>
              <w:rPr>
                <w:bCs/>
                <w:sz w:val="24"/>
                <w:szCs w:val="24"/>
              </w:rPr>
            </w:pPr>
            <w:r w:rsidRPr="0085721E">
              <w:rPr>
                <w:bCs/>
                <w:sz w:val="24"/>
                <w:szCs w:val="24"/>
              </w:rPr>
              <w:t>–</w:t>
            </w:r>
          </w:p>
        </w:tc>
        <w:tc>
          <w:tcPr>
            <w:tcW w:w="1420" w:type="dxa"/>
          </w:tcPr>
          <w:p w:rsidR="00CC26C3" w:rsidRPr="0085721E" w:rsidRDefault="00CC26C3" w:rsidP="00A954B2">
            <w:pPr>
              <w:autoSpaceDE w:val="0"/>
              <w:autoSpaceDN w:val="0"/>
              <w:adjustRightInd w:val="0"/>
              <w:jc w:val="center"/>
              <w:rPr>
                <w:bCs/>
                <w:sz w:val="24"/>
                <w:szCs w:val="24"/>
              </w:rPr>
            </w:pPr>
            <w:r w:rsidRPr="0085721E">
              <w:rPr>
                <w:bCs/>
                <w:sz w:val="24"/>
                <w:szCs w:val="24"/>
              </w:rPr>
              <w:t>–</w:t>
            </w:r>
          </w:p>
        </w:tc>
        <w:tc>
          <w:tcPr>
            <w:tcW w:w="2879" w:type="dxa"/>
            <w:gridSpan w:val="2"/>
          </w:tcPr>
          <w:p w:rsidR="00CC26C3" w:rsidRPr="00CC26C3" w:rsidRDefault="00370B54" w:rsidP="00A954B2">
            <w:pPr>
              <w:autoSpaceDE w:val="0"/>
              <w:autoSpaceDN w:val="0"/>
              <w:adjustRightInd w:val="0"/>
              <w:jc w:val="center"/>
              <w:rPr>
                <w:bCs/>
                <w:sz w:val="24"/>
                <w:szCs w:val="24"/>
              </w:rPr>
            </w:pPr>
            <w:r>
              <w:rPr>
                <w:bCs/>
                <w:sz w:val="24"/>
                <w:szCs w:val="24"/>
              </w:rPr>
              <w:t>0,7</w:t>
            </w:r>
            <w:r w:rsidR="00CC26C3" w:rsidRPr="00CC26C3">
              <w:rPr>
                <w:bCs/>
                <w:sz w:val="24"/>
                <w:szCs w:val="24"/>
              </w:rPr>
              <w:t>%</w:t>
            </w:r>
          </w:p>
        </w:tc>
      </w:tr>
      <w:tr w:rsidR="00CC26C3" w:rsidRPr="00584517" w:rsidTr="00DC0331">
        <w:trPr>
          <w:cantSplit/>
          <w:trHeight w:val="246"/>
        </w:trPr>
        <w:tc>
          <w:tcPr>
            <w:tcW w:w="503" w:type="dxa"/>
            <w:vMerge/>
          </w:tcPr>
          <w:p w:rsidR="00CC26C3" w:rsidRPr="00DC0331" w:rsidRDefault="00CC26C3" w:rsidP="00151482">
            <w:pPr>
              <w:autoSpaceDE w:val="0"/>
              <w:autoSpaceDN w:val="0"/>
              <w:adjustRightInd w:val="0"/>
              <w:jc w:val="center"/>
              <w:rPr>
                <w:bCs/>
                <w:sz w:val="24"/>
                <w:szCs w:val="24"/>
              </w:rPr>
            </w:pPr>
          </w:p>
        </w:tc>
        <w:tc>
          <w:tcPr>
            <w:tcW w:w="2577" w:type="dxa"/>
            <w:gridSpan w:val="2"/>
            <w:vMerge/>
          </w:tcPr>
          <w:p w:rsidR="00CC26C3" w:rsidRPr="00C469F2" w:rsidRDefault="00CC26C3" w:rsidP="00C21EA4">
            <w:pPr>
              <w:autoSpaceDE w:val="0"/>
              <w:autoSpaceDN w:val="0"/>
              <w:adjustRightInd w:val="0"/>
              <w:jc w:val="center"/>
              <w:rPr>
                <w:sz w:val="24"/>
                <w:szCs w:val="24"/>
              </w:rPr>
            </w:pPr>
          </w:p>
        </w:tc>
        <w:tc>
          <w:tcPr>
            <w:tcW w:w="1882" w:type="dxa"/>
            <w:gridSpan w:val="3"/>
            <w:vMerge/>
          </w:tcPr>
          <w:p w:rsidR="00CC26C3" w:rsidRPr="00200A73" w:rsidRDefault="00CC26C3" w:rsidP="00C21EA4">
            <w:pPr>
              <w:autoSpaceDE w:val="0"/>
              <w:autoSpaceDN w:val="0"/>
              <w:adjustRightInd w:val="0"/>
              <w:rPr>
                <w:bCs/>
                <w:sz w:val="24"/>
                <w:szCs w:val="24"/>
              </w:rPr>
            </w:pPr>
          </w:p>
        </w:tc>
        <w:tc>
          <w:tcPr>
            <w:tcW w:w="815" w:type="dxa"/>
            <w:gridSpan w:val="2"/>
          </w:tcPr>
          <w:p w:rsidR="00CC26C3" w:rsidRPr="0085721E" w:rsidRDefault="00CC26C3" w:rsidP="00A954B2">
            <w:pPr>
              <w:jc w:val="center"/>
              <w:rPr>
                <w:sz w:val="24"/>
                <w:szCs w:val="24"/>
              </w:rPr>
            </w:pPr>
            <w:r w:rsidRPr="0085721E">
              <w:rPr>
                <w:sz w:val="24"/>
                <w:szCs w:val="24"/>
              </w:rPr>
              <w:t>2019</w:t>
            </w:r>
          </w:p>
        </w:tc>
        <w:tc>
          <w:tcPr>
            <w:tcW w:w="1397" w:type="dxa"/>
            <w:gridSpan w:val="4"/>
          </w:tcPr>
          <w:p w:rsidR="00CC26C3" w:rsidRPr="0085721E" w:rsidRDefault="00CC26C3" w:rsidP="00A954B2">
            <w:pPr>
              <w:autoSpaceDE w:val="0"/>
              <w:autoSpaceDN w:val="0"/>
              <w:adjustRightInd w:val="0"/>
              <w:jc w:val="center"/>
              <w:rPr>
                <w:bCs/>
                <w:sz w:val="24"/>
                <w:szCs w:val="24"/>
              </w:rPr>
            </w:pPr>
            <w:r w:rsidRPr="0085721E">
              <w:rPr>
                <w:bCs/>
                <w:sz w:val="24"/>
                <w:szCs w:val="24"/>
              </w:rPr>
              <w:t>–</w:t>
            </w:r>
          </w:p>
        </w:tc>
        <w:tc>
          <w:tcPr>
            <w:tcW w:w="1422" w:type="dxa"/>
            <w:gridSpan w:val="2"/>
          </w:tcPr>
          <w:p w:rsidR="00CC26C3" w:rsidRPr="0085721E" w:rsidRDefault="00CC26C3" w:rsidP="00A954B2">
            <w:pPr>
              <w:autoSpaceDE w:val="0"/>
              <w:autoSpaceDN w:val="0"/>
              <w:adjustRightInd w:val="0"/>
              <w:jc w:val="center"/>
              <w:rPr>
                <w:bCs/>
                <w:sz w:val="24"/>
                <w:szCs w:val="24"/>
              </w:rPr>
            </w:pPr>
            <w:r w:rsidRPr="0085721E">
              <w:rPr>
                <w:bCs/>
                <w:sz w:val="24"/>
                <w:szCs w:val="24"/>
              </w:rPr>
              <w:t>–</w:t>
            </w:r>
          </w:p>
        </w:tc>
        <w:tc>
          <w:tcPr>
            <w:tcW w:w="1281" w:type="dxa"/>
            <w:gridSpan w:val="2"/>
          </w:tcPr>
          <w:p w:rsidR="00CC26C3" w:rsidRPr="0085721E" w:rsidRDefault="00CC26C3" w:rsidP="00A954B2">
            <w:pPr>
              <w:autoSpaceDE w:val="0"/>
              <w:autoSpaceDN w:val="0"/>
              <w:adjustRightInd w:val="0"/>
              <w:jc w:val="center"/>
              <w:rPr>
                <w:bCs/>
                <w:sz w:val="24"/>
                <w:szCs w:val="24"/>
              </w:rPr>
            </w:pPr>
            <w:r w:rsidRPr="0085721E">
              <w:rPr>
                <w:bCs/>
                <w:sz w:val="24"/>
                <w:szCs w:val="24"/>
              </w:rPr>
              <w:t>–</w:t>
            </w:r>
          </w:p>
        </w:tc>
        <w:tc>
          <w:tcPr>
            <w:tcW w:w="1558" w:type="dxa"/>
            <w:gridSpan w:val="2"/>
          </w:tcPr>
          <w:p w:rsidR="00CC26C3" w:rsidRPr="0085721E" w:rsidRDefault="00CC26C3" w:rsidP="00A954B2">
            <w:pPr>
              <w:autoSpaceDE w:val="0"/>
              <w:autoSpaceDN w:val="0"/>
              <w:adjustRightInd w:val="0"/>
              <w:jc w:val="center"/>
              <w:rPr>
                <w:bCs/>
                <w:sz w:val="24"/>
                <w:szCs w:val="24"/>
              </w:rPr>
            </w:pPr>
            <w:r w:rsidRPr="0085721E">
              <w:rPr>
                <w:bCs/>
                <w:sz w:val="24"/>
                <w:szCs w:val="24"/>
              </w:rPr>
              <w:t>–</w:t>
            </w:r>
          </w:p>
        </w:tc>
        <w:tc>
          <w:tcPr>
            <w:tcW w:w="1420" w:type="dxa"/>
          </w:tcPr>
          <w:p w:rsidR="00CC26C3" w:rsidRPr="0085721E" w:rsidRDefault="00CC26C3" w:rsidP="00A954B2">
            <w:pPr>
              <w:autoSpaceDE w:val="0"/>
              <w:autoSpaceDN w:val="0"/>
              <w:adjustRightInd w:val="0"/>
              <w:jc w:val="center"/>
              <w:rPr>
                <w:bCs/>
                <w:sz w:val="24"/>
                <w:szCs w:val="24"/>
              </w:rPr>
            </w:pPr>
            <w:r w:rsidRPr="0085721E">
              <w:rPr>
                <w:bCs/>
                <w:sz w:val="24"/>
                <w:szCs w:val="24"/>
              </w:rPr>
              <w:t>–</w:t>
            </w:r>
          </w:p>
        </w:tc>
        <w:tc>
          <w:tcPr>
            <w:tcW w:w="2879" w:type="dxa"/>
            <w:gridSpan w:val="2"/>
          </w:tcPr>
          <w:p w:rsidR="00CC26C3" w:rsidRPr="00CC26C3" w:rsidRDefault="00370B54" w:rsidP="00A954B2">
            <w:pPr>
              <w:autoSpaceDE w:val="0"/>
              <w:autoSpaceDN w:val="0"/>
              <w:adjustRightInd w:val="0"/>
              <w:jc w:val="center"/>
              <w:rPr>
                <w:bCs/>
                <w:sz w:val="24"/>
                <w:szCs w:val="24"/>
              </w:rPr>
            </w:pPr>
            <w:r>
              <w:rPr>
                <w:bCs/>
                <w:sz w:val="24"/>
                <w:szCs w:val="24"/>
              </w:rPr>
              <w:t>0,7</w:t>
            </w:r>
            <w:r w:rsidR="00CC26C3" w:rsidRPr="00CC26C3">
              <w:rPr>
                <w:bCs/>
                <w:sz w:val="24"/>
                <w:szCs w:val="24"/>
              </w:rPr>
              <w:t>%</w:t>
            </w:r>
          </w:p>
        </w:tc>
      </w:tr>
      <w:tr w:rsidR="00DC0331" w:rsidRPr="00584517" w:rsidTr="00DC0331">
        <w:trPr>
          <w:cantSplit/>
          <w:trHeight w:val="246"/>
        </w:trPr>
        <w:tc>
          <w:tcPr>
            <w:tcW w:w="503" w:type="dxa"/>
          </w:tcPr>
          <w:p w:rsidR="00DC0331" w:rsidRPr="00DC0331" w:rsidRDefault="00DC0331" w:rsidP="00151482">
            <w:pPr>
              <w:autoSpaceDE w:val="0"/>
              <w:autoSpaceDN w:val="0"/>
              <w:adjustRightInd w:val="0"/>
              <w:jc w:val="center"/>
              <w:rPr>
                <w:bCs/>
                <w:sz w:val="24"/>
                <w:szCs w:val="24"/>
              </w:rPr>
            </w:pPr>
          </w:p>
        </w:tc>
        <w:tc>
          <w:tcPr>
            <w:tcW w:w="2577" w:type="dxa"/>
            <w:gridSpan w:val="2"/>
          </w:tcPr>
          <w:p w:rsidR="00DC0331" w:rsidRPr="00C469F2" w:rsidRDefault="00DC0331" w:rsidP="00C21EA4">
            <w:pPr>
              <w:autoSpaceDE w:val="0"/>
              <w:autoSpaceDN w:val="0"/>
              <w:adjustRightInd w:val="0"/>
              <w:jc w:val="center"/>
              <w:rPr>
                <w:sz w:val="24"/>
                <w:szCs w:val="24"/>
              </w:rPr>
            </w:pPr>
          </w:p>
        </w:tc>
        <w:tc>
          <w:tcPr>
            <w:tcW w:w="1882" w:type="dxa"/>
            <w:gridSpan w:val="3"/>
          </w:tcPr>
          <w:p w:rsidR="00DC0331" w:rsidRPr="00200A73" w:rsidRDefault="00DC0331" w:rsidP="00C21EA4">
            <w:pPr>
              <w:autoSpaceDE w:val="0"/>
              <w:autoSpaceDN w:val="0"/>
              <w:adjustRightInd w:val="0"/>
              <w:rPr>
                <w:bCs/>
                <w:sz w:val="24"/>
                <w:szCs w:val="24"/>
              </w:rPr>
            </w:pPr>
          </w:p>
        </w:tc>
        <w:tc>
          <w:tcPr>
            <w:tcW w:w="815" w:type="dxa"/>
            <w:gridSpan w:val="2"/>
          </w:tcPr>
          <w:p w:rsidR="00DC0331" w:rsidRPr="0085721E" w:rsidRDefault="00DC0331" w:rsidP="00A954B2">
            <w:pPr>
              <w:jc w:val="center"/>
              <w:rPr>
                <w:sz w:val="24"/>
                <w:szCs w:val="24"/>
              </w:rPr>
            </w:pPr>
            <w:r>
              <w:rPr>
                <w:sz w:val="24"/>
                <w:szCs w:val="24"/>
              </w:rPr>
              <w:t>2020</w:t>
            </w:r>
          </w:p>
        </w:tc>
        <w:tc>
          <w:tcPr>
            <w:tcW w:w="1397" w:type="dxa"/>
            <w:gridSpan w:val="4"/>
          </w:tcPr>
          <w:p w:rsidR="00DC0331" w:rsidRPr="0085721E" w:rsidRDefault="00DC0331" w:rsidP="00A954B2">
            <w:pPr>
              <w:autoSpaceDE w:val="0"/>
              <w:autoSpaceDN w:val="0"/>
              <w:adjustRightInd w:val="0"/>
              <w:jc w:val="center"/>
              <w:rPr>
                <w:bCs/>
                <w:sz w:val="24"/>
                <w:szCs w:val="24"/>
              </w:rPr>
            </w:pPr>
            <w:r w:rsidRPr="0085721E">
              <w:rPr>
                <w:bCs/>
                <w:sz w:val="24"/>
                <w:szCs w:val="24"/>
              </w:rPr>
              <w:t>–</w:t>
            </w:r>
          </w:p>
        </w:tc>
        <w:tc>
          <w:tcPr>
            <w:tcW w:w="1422" w:type="dxa"/>
            <w:gridSpan w:val="2"/>
          </w:tcPr>
          <w:p w:rsidR="00DC0331" w:rsidRPr="0085721E" w:rsidRDefault="00DC0331" w:rsidP="00A954B2">
            <w:pPr>
              <w:autoSpaceDE w:val="0"/>
              <w:autoSpaceDN w:val="0"/>
              <w:adjustRightInd w:val="0"/>
              <w:jc w:val="center"/>
              <w:rPr>
                <w:bCs/>
                <w:sz w:val="24"/>
                <w:szCs w:val="24"/>
              </w:rPr>
            </w:pPr>
            <w:r w:rsidRPr="0085721E">
              <w:rPr>
                <w:bCs/>
                <w:sz w:val="24"/>
                <w:szCs w:val="24"/>
              </w:rPr>
              <w:t>–</w:t>
            </w:r>
          </w:p>
        </w:tc>
        <w:tc>
          <w:tcPr>
            <w:tcW w:w="1281" w:type="dxa"/>
            <w:gridSpan w:val="2"/>
          </w:tcPr>
          <w:p w:rsidR="00DC0331" w:rsidRPr="0085721E" w:rsidRDefault="00DC0331" w:rsidP="00A954B2">
            <w:pPr>
              <w:autoSpaceDE w:val="0"/>
              <w:autoSpaceDN w:val="0"/>
              <w:adjustRightInd w:val="0"/>
              <w:jc w:val="center"/>
              <w:rPr>
                <w:bCs/>
                <w:sz w:val="24"/>
                <w:szCs w:val="24"/>
              </w:rPr>
            </w:pPr>
            <w:r w:rsidRPr="0085721E">
              <w:rPr>
                <w:bCs/>
                <w:sz w:val="24"/>
                <w:szCs w:val="24"/>
              </w:rPr>
              <w:t>–</w:t>
            </w:r>
          </w:p>
        </w:tc>
        <w:tc>
          <w:tcPr>
            <w:tcW w:w="1558" w:type="dxa"/>
            <w:gridSpan w:val="2"/>
          </w:tcPr>
          <w:p w:rsidR="00DC0331" w:rsidRPr="0085721E" w:rsidRDefault="00DC0331" w:rsidP="00A954B2">
            <w:pPr>
              <w:autoSpaceDE w:val="0"/>
              <w:autoSpaceDN w:val="0"/>
              <w:adjustRightInd w:val="0"/>
              <w:jc w:val="center"/>
              <w:rPr>
                <w:bCs/>
                <w:sz w:val="24"/>
                <w:szCs w:val="24"/>
              </w:rPr>
            </w:pPr>
            <w:r w:rsidRPr="0085721E">
              <w:rPr>
                <w:bCs/>
                <w:sz w:val="24"/>
                <w:szCs w:val="24"/>
              </w:rPr>
              <w:t>–</w:t>
            </w:r>
          </w:p>
        </w:tc>
        <w:tc>
          <w:tcPr>
            <w:tcW w:w="1420" w:type="dxa"/>
          </w:tcPr>
          <w:p w:rsidR="00DC0331" w:rsidRPr="0085721E" w:rsidRDefault="00DC0331" w:rsidP="00A954B2">
            <w:pPr>
              <w:autoSpaceDE w:val="0"/>
              <w:autoSpaceDN w:val="0"/>
              <w:adjustRightInd w:val="0"/>
              <w:jc w:val="center"/>
              <w:rPr>
                <w:bCs/>
                <w:sz w:val="24"/>
                <w:szCs w:val="24"/>
              </w:rPr>
            </w:pPr>
            <w:r w:rsidRPr="0085721E">
              <w:rPr>
                <w:bCs/>
                <w:sz w:val="24"/>
                <w:szCs w:val="24"/>
              </w:rPr>
              <w:t>–</w:t>
            </w:r>
          </w:p>
        </w:tc>
        <w:tc>
          <w:tcPr>
            <w:tcW w:w="2879" w:type="dxa"/>
            <w:gridSpan w:val="2"/>
          </w:tcPr>
          <w:p w:rsidR="00DC0331" w:rsidRPr="0085721E" w:rsidRDefault="00370B54" w:rsidP="00A954B2">
            <w:pPr>
              <w:jc w:val="center"/>
              <w:rPr>
                <w:sz w:val="24"/>
                <w:szCs w:val="24"/>
              </w:rPr>
            </w:pPr>
            <w:r>
              <w:rPr>
                <w:sz w:val="24"/>
                <w:szCs w:val="24"/>
              </w:rPr>
              <w:t>0,7</w:t>
            </w:r>
            <w:r w:rsidR="00CC26C3">
              <w:rPr>
                <w:sz w:val="24"/>
                <w:szCs w:val="24"/>
              </w:rPr>
              <w:t>%</w:t>
            </w:r>
          </w:p>
        </w:tc>
      </w:tr>
      <w:tr w:rsidR="00C21EA4" w:rsidRPr="00584517" w:rsidTr="00C21EA4">
        <w:trPr>
          <w:cantSplit/>
          <w:trHeight w:val="372"/>
        </w:trPr>
        <w:tc>
          <w:tcPr>
            <w:tcW w:w="15734" w:type="dxa"/>
            <w:gridSpan w:val="21"/>
          </w:tcPr>
          <w:p w:rsidR="00C21EA4" w:rsidRPr="00544BEE" w:rsidRDefault="00C21EA4" w:rsidP="00DC0331">
            <w:pPr>
              <w:autoSpaceDE w:val="0"/>
              <w:autoSpaceDN w:val="0"/>
              <w:adjustRightInd w:val="0"/>
              <w:jc w:val="center"/>
              <w:rPr>
                <w:b/>
                <w:bCs/>
                <w:color w:val="FF0000"/>
                <w:sz w:val="24"/>
                <w:szCs w:val="24"/>
              </w:rPr>
            </w:pPr>
            <w:r w:rsidRPr="008F1BD5">
              <w:rPr>
                <w:b/>
                <w:bCs/>
                <w:sz w:val="24"/>
                <w:szCs w:val="24"/>
              </w:rPr>
              <w:t xml:space="preserve">Задача </w:t>
            </w:r>
            <w:r w:rsidR="00DC0331">
              <w:rPr>
                <w:b/>
                <w:bCs/>
                <w:sz w:val="24"/>
                <w:szCs w:val="24"/>
              </w:rPr>
              <w:t>3</w:t>
            </w:r>
            <w:r w:rsidRPr="008F1BD5">
              <w:rPr>
                <w:b/>
                <w:bCs/>
                <w:sz w:val="24"/>
                <w:szCs w:val="24"/>
              </w:rPr>
              <w:t>.</w:t>
            </w:r>
            <w:r w:rsidRPr="00D75546">
              <w:rPr>
                <w:sz w:val="24"/>
                <w:szCs w:val="24"/>
              </w:rPr>
              <w:t>Обеспечение устойчивого развития кадрового потенциала, планомерного повышения квалификации муниципальных служащих</w:t>
            </w:r>
          </w:p>
        </w:tc>
      </w:tr>
      <w:tr w:rsidR="00530591" w:rsidRPr="00584517" w:rsidTr="00530591">
        <w:trPr>
          <w:cantSplit/>
          <w:trHeight w:val="454"/>
        </w:trPr>
        <w:tc>
          <w:tcPr>
            <w:tcW w:w="503" w:type="dxa"/>
            <w:vMerge w:val="restart"/>
          </w:tcPr>
          <w:p w:rsidR="00530591" w:rsidRPr="008F1BD5" w:rsidRDefault="00530591" w:rsidP="00A954B2">
            <w:pPr>
              <w:autoSpaceDE w:val="0"/>
              <w:autoSpaceDN w:val="0"/>
              <w:adjustRightInd w:val="0"/>
              <w:jc w:val="center"/>
              <w:rPr>
                <w:bCs/>
                <w:sz w:val="24"/>
                <w:szCs w:val="24"/>
              </w:rPr>
            </w:pPr>
            <w:r>
              <w:rPr>
                <w:bCs/>
                <w:sz w:val="24"/>
                <w:szCs w:val="24"/>
              </w:rPr>
              <w:lastRenderedPageBreak/>
              <w:t>3</w:t>
            </w:r>
            <w:r w:rsidRPr="008F1BD5">
              <w:rPr>
                <w:bCs/>
                <w:sz w:val="24"/>
                <w:szCs w:val="24"/>
              </w:rPr>
              <w:t>.1.</w:t>
            </w:r>
          </w:p>
        </w:tc>
        <w:tc>
          <w:tcPr>
            <w:tcW w:w="2577" w:type="dxa"/>
            <w:gridSpan w:val="2"/>
            <w:vMerge w:val="restart"/>
          </w:tcPr>
          <w:p w:rsidR="00530591" w:rsidRPr="008F1BD5" w:rsidRDefault="00530591" w:rsidP="0084217B">
            <w:pPr>
              <w:autoSpaceDE w:val="0"/>
              <w:autoSpaceDN w:val="0"/>
              <w:adjustRightInd w:val="0"/>
              <w:rPr>
                <w:bCs/>
                <w:sz w:val="24"/>
                <w:szCs w:val="24"/>
              </w:rPr>
            </w:pPr>
            <w:r w:rsidRPr="008F1BD5">
              <w:rPr>
                <w:sz w:val="24"/>
                <w:szCs w:val="24"/>
              </w:rPr>
              <w:t>Организация повышения квалификации и переподготовки муниципальных служащих</w:t>
            </w:r>
            <w:r w:rsidR="0084217B">
              <w:rPr>
                <w:sz w:val="24"/>
                <w:szCs w:val="24"/>
              </w:rPr>
              <w:t>, учас</w:t>
            </w:r>
            <w:r w:rsidRPr="008F1BD5">
              <w:rPr>
                <w:sz w:val="24"/>
                <w:szCs w:val="24"/>
              </w:rPr>
              <w:t>тие в семинарах</w:t>
            </w:r>
          </w:p>
        </w:tc>
        <w:tc>
          <w:tcPr>
            <w:tcW w:w="1882" w:type="dxa"/>
            <w:gridSpan w:val="3"/>
            <w:vMerge w:val="restart"/>
          </w:tcPr>
          <w:p w:rsidR="00530591" w:rsidRDefault="00530591" w:rsidP="00530591">
            <w:pPr>
              <w:autoSpaceDE w:val="0"/>
              <w:autoSpaceDN w:val="0"/>
              <w:adjustRightInd w:val="0"/>
              <w:rPr>
                <w:bCs/>
                <w:sz w:val="24"/>
                <w:szCs w:val="24"/>
              </w:rPr>
            </w:pPr>
            <w:r w:rsidRPr="00DC0331">
              <w:rPr>
                <w:bCs/>
                <w:sz w:val="24"/>
                <w:szCs w:val="24"/>
              </w:rPr>
              <w:t>Администрация города Кузнецка</w:t>
            </w:r>
            <w:r w:rsidR="00443626">
              <w:rPr>
                <w:bCs/>
                <w:sz w:val="24"/>
                <w:szCs w:val="24"/>
              </w:rPr>
              <w:t>,</w:t>
            </w:r>
          </w:p>
          <w:p w:rsidR="00443626" w:rsidRPr="00DC0331" w:rsidRDefault="00443626" w:rsidP="00530591">
            <w:pPr>
              <w:autoSpaceDE w:val="0"/>
              <w:autoSpaceDN w:val="0"/>
              <w:adjustRightInd w:val="0"/>
              <w:rPr>
                <w:bCs/>
                <w:sz w:val="24"/>
                <w:szCs w:val="24"/>
              </w:rPr>
            </w:pPr>
            <w:r>
              <w:rPr>
                <w:bCs/>
                <w:sz w:val="24"/>
                <w:szCs w:val="24"/>
              </w:rPr>
              <w:t>управление финансов города Кузнецка</w:t>
            </w:r>
          </w:p>
          <w:p w:rsidR="00530591" w:rsidRPr="007152DC" w:rsidRDefault="00530591" w:rsidP="00530591">
            <w:pPr>
              <w:autoSpaceDE w:val="0"/>
              <w:autoSpaceDN w:val="0"/>
              <w:adjustRightInd w:val="0"/>
              <w:rPr>
                <w:bCs/>
              </w:rPr>
            </w:pPr>
          </w:p>
        </w:tc>
        <w:tc>
          <w:tcPr>
            <w:tcW w:w="815" w:type="dxa"/>
            <w:gridSpan w:val="2"/>
          </w:tcPr>
          <w:p w:rsidR="00530591" w:rsidRPr="008F1BD5" w:rsidRDefault="00530591" w:rsidP="00A954B2">
            <w:pPr>
              <w:jc w:val="center"/>
              <w:rPr>
                <w:sz w:val="24"/>
                <w:szCs w:val="24"/>
              </w:rPr>
            </w:pPr>
            <w:r w:rsidRPr="008F1BD5">
              <w:rPr>
                <w:sz w:val="24"/>
                <w:szCs w:val="24"/>
              </w:rPr>
              <w:t>Итого</w:t>
            </w:r>
          </w:p>
        </w:tc>
        <w:tc>
          <w:tcPr>
            <w:tcW w:w="1397" w:type="dxa"/>
            <w:gridSpan w:val="4"/>
            <w:shd w:val="clear" w:color="auto" w:fill="auto"/>
          </w:tcPr>
          <w:p w:rsidR="00530591" w:rsidRPr="008F1BD5" w:rsidRDefault="00530591" w:rsidP="00A954B2">
            <w:pPr>
              <w:jc w:val="center"/>
              <w:rPr>
                <w:b/>
                <w:sz w:val="24"/>
                <w:szCs w:val="24"/>
              </w:rPr>
            </w:pPr>
            <w:r>
              <w:rPr>
                <w:b/>
                <w:sz w:val="24"/>
                <w:szCs w:val="24"/>
              </w:rPr>
              <w:t>560,0</w:t>
            </w:r>
          </w:p>
        </w:tc>
        <w:tc>
          <w:tcPr>
            <w:tcW w:w="1422" w:type="dxa"/>
            <w:gridSpan w:val="2"/>
            <w:shd w:val="clear" w:color="auto" w:fill="auto"/>
          </w:tcPr>
          <w:p w:rsidR="00530591" w:rsidRPr="008F1BD5" w:rsidRDefault="00530591" w:rsidP="00A954B2">
            <w:pPr>
              <w:jc w:val="center"/>
              <w:rPr>
                <w:b/>
                <w:sz w:val="24"/>
                <w:szCs w:val="24"/>
              </w:rPr>
            </w:pPr>
            <w:r>
              <w:rPr>
                <w:b/>
                <w:sz w:val="24"/>
                <w:szCs w:val="24"/>
              </w:rPr>
              <w:t>560,0</w:t>
            </w:r>
          </w:p>
        </w:tc>
        <w:tc>
          <w:tcPr>
            <w:tcW w:w="1281" w:type="dxa"/>
            <w:gridSpan w:val="2"/>
          </w:tcPr>
          <w:p w:rsidR="00530591" w:rsidRPr="008F1BD5" w:rsidRDefault="00530591" w:rsidP="00A954B2">
            <w:pPr>
              <w:autoSpaceDE w:val="0"/>
              <w:autoSpaceDN w:val="0"/>
              <w:adjustRightInd w:val="0"/>
              <w:jc w:val="center"/>
              <w:rPr>
                <w:bCs/>
                <w:sz w:val="24"/>
                <w:szCs w:val="24"/>
              </w:rPr>
            </w:pPr>
            <w:r w:rsidRPr="008F1BD5">
              <w:rPr>
                <w:bCs/>
                <w:sz w:val="24"/>
                <w:szCs w:val="24"/>
              </w:rPr>
              <w:t>–</w:t>
            </w:r>
          </w:p>
        </w:tc>
        <w:tc>
          <w:tcPr>
            <w:tcW w:w="1558" w:type="dxa"/>
            <w:gridSpan w:val="2"/>
          </w:tcPr>
          <w:p w:rsidR="00530591" w:rsidRPr="008F1BD5" w:rsidRDefault="00530591" w:rsidP="00A954B2">
            <w:pPr>
              <w:autoSpaceDE w:val="0"/>
              <w:autoSpaceDN w:val="0"/>
              <w:adjustRightInd w:val="0"/>
              <w:jc w:val="center"/>
              <w:rPr>
                <w:bCs/>
                <w:sz w:val="24"/>
                <w:szCs w:val="24"/>
              </w:rPr>
            </w:pPr>
            <w:r w:rsidRPr="008F1BD5">
              <w:rPr>
                <w:bCs/>
                <w:sz w:val="24"/>
                <w:szCs w:val="24"/>
              </w:rPr>
              <w:t>–</w:t>
            </w:r>
          </w:p>
        </w:tc>
        <w:tc>
          <w:tcPr>
            <w:tcW w:w="1420" w:type="dxa"/>
          </w:tcPr>
          <w:p w:rsidR="00530591" w:rsidRPr="008F1BD5" w:rsidRDefault="00530591" w:rsidP="00A954B2">
            <w:pPr>
              <w:autoSpaceDE w:val="0"/>
              <w:autoSpaceDN w:val="0"/>
              <w:adjustRightInd w:val="0"/>
              <w:jc w:val="center"/>
              <w:rPr>
                <w:bCs/>
                <w:sz w:val="24"/>
                <w:szCs w:val="24"/>
              </w:rPr>
            </w:pPr>
            <w:r w:rsidRPr="008F1BD5">
              <w:rPr>
                <w:bCs/>
                <w:sz w:val="24"/>
                <w:szCs w:val="24"/>
              </w:rPr>
              <w:t>–</w:t>
            </w:r>
          </w:p>
        </w:tc>
        <w:tc>
          <w:tcPr>
            <w:tcW w:w="2879" w:type="dxa"/>
            <w:gridSpan w:val="2"/>
          </w:tcPr>
          <w:p w:rsidR="00530591" w:rsidRPr="008F1BD5" w:rsidRDefault="000556AA" w:rsidP="000556AA">
            <w:pPr>
              <w:autoSpaceDE w:val="0"/>
              <w:autoSpaceDN w:val="0"/>
              <w:adjustRightInd w:val="0"/>
              <w:jc w:val="center"/>
              <w:rPr>
                <w:bCs/>
                <w:sz w:val="24"/>
                <w:szCs w:val="24"/>
              </w:rPr>
            </w:pPr>
            <w:r>
              <w:rPr>
                <w:bCs/>
                <w:sz w:val="24"/>
                <w:szCs w:val="24"/>
              </w:rPr>
              <w:t>Увеличение количества муниципальных служащих, прошедших повышение квалификации, профессиональную переподготовку</w:t>
            </w:r>
          </w:p>
        </w:tc>
      </w:tr>
      <w:tr w:rsidR="00530591" w:rsidRPr="00584517" w:rsidTr="00530591">
        <w:trPr>
          <w:cantSplit/>
          <w:trHeight w:val="275"/>
        </w:trPr>
        <w:tc>
          <w:tcPr>
            <w:tcW w:w="503" w:type="dxa"/>
            <w:vMerge/>
          </w:tcPr>
          <w:p w:rsidR="00530591" w:rsidRPr="008F1BD5" w:rsidRDefault="00530591" w:rsidP="008F1BD5">
            <w:pPr>
              <w:autoSpaceDE w:val="0"/>
              <w:autoSpaceDN w:val="0"/>
              <w:adjustRightInd w:val="0"/>
              <w:jc w:val="center"/>
              <w:rPr>
                <w:bCs/>
                <w:sz w:val="24"/>
                <w:szCs w:val="24"/>
              </w:rPr>
            </w:pPr>
          </w:p>
        </w:tc>
        <w:tc>
          <w:tcPr>
            <w:tcW w:w="2577" w:type="dxa"/>
            <w:gridSpan w:val="2"/>
            <w:vMerge/>
          </w:tcPr>
          <w:p w:rsidR="00530591" w:rsidRPr="008F1BD5" w:rsidRDefault="00530591" w:rsidP="00151482">
            <w:pPr>
              <w:autoSpaceDE w:val="0"/>
              <w:autoSpaceDN w:val="0"/>
              <w:adjustRightInd w:val="0"/>
              <w:rPr>
                <w:bCs/>
                <w:sz w:val="24"/>
                <w:szCs w:val="24"/>
              </w:rPr>
            </w:pPr>
          </w:p>
        </w:tc>
        <w:tc>
          <w:tcPr>
            <w:tcW w:w="1882" w:type="dxa"/>
            <w:gridSpan w:val="3"/>
            <w:vMerge/>
          </w:tcPr>
          <w:p w:rsidR="00530591" w:rsidRPr="007152DC" w:rsidRDefault="00530591" w:rsidP="007152DC">
            <w:pPr>
              <w:autoSpaceDE w:val="0"/>
              <w:autoSpaceDN w:val="0"/>
              <w:adjustRightInd w:val="0"/>
              <w:rPr>
                <w:bCs/>
              </w:rPr>
            </w:pPr>
          </w:p>
        </w:tc>
        <w:tc>
          <w:tcPr>
            <w:tcW w:w="815" w:type="dxa"/>
            <w:gridSpan w:val="2"/>
          </w:tcPr>
          <w:p w:rsidR="00530591" w:rsidRPr="008F1BD5" w:rsidRDefault="00530591" w:rsidP="00A954B2">
            <w:pPr>
              <w:jc w:val="center"/>
              <w:rPr>
                <w:sz w:val="24"/>
                <w:szCs w:val="24"/>
              </w:rPr>
            </w:pPr>
            <w:r w:rsidRPr="008F1BD5">
              <w:rPr>
                <w:sz w:val="24"/>
                <w:szCs w:val="24"/>
              </w:rPr>
              <w:t>2014</w:t>
            </w:r>
          </w:p>
        </w:tc>
        <w:tc>
          <w:tcPr>
            <w:tcW w:w="1397" w:type="dxa"/>
            <w:gridSpan w:val="4"/>
            <w:shd w:val="clear" w:color="auto" w:fill="auto"/>
          </w:tcPr>
          <w:p w:rsidR="00530591" w:rsidRPr="008F1BD5" w:rsidRDefault="00530591" w:rsidP="00A954B2">
            <w:pPr>
              <w:jc w:val="center"/>
              <w:rPr>
                <w:b/>
                <w:sz w:val="24"/>
                <w:szCs w:val="24"/>
              </w:rPr>
            </w:pPr>
            <w:r>
              <w:rPr>
                <w:b/>
                <w:sz w:val="24"/>
                <w:szCs w:val="24"/>
              </w:rPr>
              <w:t>80,0</w:t>
            </w:r>
          </w:p>
        </w:tc>
        <w:tc>
          <w:tcPr>
            <w:tcW w:w="1422" w:type="dxa"/>
            <w:gridSpan w:val="2"/>
            <w:shd w:val="clear" w:color="auto" w:fill="auto"/>
          </w:tcPr>
          <w:p w:rsidR="00530591" w:rsidRPr="008F1BD5" w:rsidRDefault="00530591" w:rsidP="00A954B2">
            <w:pPr>
              <w:jc w:val="center"/>
              <w:rPr>
                <w:b/>
                <w:sz w:val="24"/>
                <w:szCs w:val="24"/>
              </w:rPr>
            </w:pPr>
            <w:r>
              <w:rPr>
                <w:b/>
                <w:sz w:val="24"/>
                <w:szCs w:val="24"/>
              </w:rPr>
              <w:t>80,0</w:t>
            </w:r>
          </w:p>
        </w:tc>
        <w:tc>
          <w:tcPr>
            <w:tcW w:w="1281" w:type="dxa"/>
            <w:gridSpan w:val="2"/>
          </w:tcPr>
          <w:p w:rsidR="00530591" w:rsidRPr="008F1BD5" w:rsidRDefault="00530591" w:rsidP="00A954B2">
            <w:pPr>
              <w:autoSpaceDE w:val="0"/>
              <w:autoSpaceDN w:val="0"/>
              <w:adjustRightInd w:val="0"/>
              <w:jc w:val="center"/>
              <w:rPr>
                <w:bCs/>
                <w:sz w:val="24"/>
                <w:szCs w:val="24"/>
              </w:rPr>
            </w:pPr>
            <w:r w:rsidRPr="008F1BD5">
              <w:rPr>
                <w:bCs/>
                <w:sz w:val="24"/>
                <w:szCs w:val="24"/>
              </w:rPr>
              <w:t>–</w:t>
            </w:r>
          </w:p>
        </w:tc>
        <w:tc>
          <w:tcPr>
            <w:tcW w:w="1558" w:type="dxa"/>
            <w:gridSpan w:val="2"/>
          </w:tcPr>
          <w:p w:rsidR="00530591" w:rsidRPr="008F1BD5" w:rsidRDefault="00530591" w:rsidP="00A954B2">
            <w:pPr>
              <w:autoSpaceDE w:val="0"/>
              <w:autoSpaceDN w:val="0"/>
              <w:adjustRightInd w:val="0"/>
              <w:jc w:val="center"/>
              <w:rPr>
                <w:bCs/>
                <w:sz w:val="24"/>
                <w:szCs w:val="24"/>
              </w:rPr>
            </w:pPr>
            <w:r w:rsidRPr="008F1BD5">
              <w:rPr>
                <w:bCs/>
                <w:sz w:val="24"/>
                <w:szCs w:val="24"/>
              </w:rPr>
              <w:t>–</w:t>
            </w:r>
          </w:p>
        </w:tc>
        <w:tc>
          <w:tcPr>
            <w:tcW w:w="1420" w:type="dxa"/>
          </w:tcPr>
          <w:p w:rsidR="00530591" w:rsidRPr="008F1BD5" w:rsidRDefault="00530591" w:rsidP="00A954B2">
            <w:pPr>
              <w:autoSpaceDE w:val="0"/>
              <w:autoSpaceDN w:val="0"/>
              <w:adjustRightInd w:val="0"/>
              <w:jc w:val="center"/>
              <w:rPr>
                <w:bCs/>
                <w:sz w:val="24"/>
                <w:szCs w:val="24"/>
              </w:rPr>
            </w:pPr>
            <w:r w:rsidRPr="008F1BD5">
              <w:rPr>
                <w:bCs/>
                <w:sz w:val="24"/>
                <w:szCs w:val="24"/>
              </w:rPr>
              <w:t>–</w:t>
            </w:r>
          </w:p>
        </w:tc>
        <w:tc>
          <w:tcPr>
            <w:tcW w:w="2879" w:type="dxa"/>
            <w:gridSpan w:val="2"/>
          </w:tcPr>
          <w:p w:rsidR="00530591" w:rsidRPr="008F1BD5" w:rsidRDefault="000556AA" w:rsidP="000556AA">
            <w:pPr>
              <w:autoSpaceDE w:val="0"/>
              <w:autoSpaceDN w:val="0"/>
              <w:adjustRightInd w:val="0"/>
              <w:jc w:val="center"/>
              <w:rPr>
                <w:bCs/>
                <w:sz w:val="24"/>
                <w:szCs w:val="24"/>
              </w:rPr>
            </w:pPr>
            <w:r>
              <w:rPr>
                <w:bCs/>
                <w:sz w:val="24"/>
                <w:szCs w:val="24"/>
              </w:rPr>
              <w:t>9%</w:t>
            </w:r>
          </w:p>
        </w:tc>
      </w:tr>
      <w:tr w:rsidR="00530591" w:rsidRPr="00584517" w:rsidTr="00530591">
        <w:trPr>
          <w:cantSplit/>
          <w:trHeight w:val="252"/>
        </w:trPr>
        <w:tc>
          <w:tcPr>
            <w:tcW w:w="503" w:type="dxa"/>
            <w:vMerge/>
          </w:tcPr>
          <w:p w:rsidR="00530591" w:rsidRPr="008F1BD5" w:rsidRDefault="00530591" w:rsidP="008F1BD5">
            <w:pPr>
              <w:autoSpaceDE w:val="0"/>
              <w:autoSpaceDN w:val="0"/>
              <w:adjustRightInd w:val="0"/>
              <w:jc w:val="center"/>
              <w:rPr>
                <w:bCs/>
                <w:sz w:val="24"/>
                <w:szCs w:val="24"/>
              </w:rPr>
            </w:pPr>
          </w:p>
        </w:tc>
        <w:tc>
          <w:tcPr>
            <w:tcW w:w="2577" w:type="dxa"/>
            <w:gridSpan w:val="2"/>
            <w:vMerge/>
          </w:tcPr>
          <w:p w:rsidR="00530591" w:rsidRPr="008F1BD5" w:rsidRDefault="00530591" w:rsidP="00151482">
            <w:pPr>
              <w:autoSpaceDE w:val="0"/>
              <w:autoSpaceDN w:val="0"/>
              <w:adjustRightInd w:val="0"/>
              <w:rPr>
                <w:bCs/>
                <w:sz w:val="24"/>
                <w:szCs w:val="24"/>
              </w:rPr>
            </w:pPr>
          </w:p>
        </w:tc>
        <w:tc>
          <w:tcPr>
            <w:tcW w:w="1882" w:type="dxa"/>
            <w:gridSpan w:val="3"/>
            <w:vMerge/>
          </w:tcPr>
          <w:p w:rsidR="00530591" w:rsidRPr="007152DC" w:rsidRDefault="00530591" w:rsidP="007152DC">
            <w:pPr>
              <w:autoSpaceDE w:val="0"/>
              <w:autoSpaceDN w:val="0"/>
              <w:adjustRightInd w:val="0"/>
              <w:rPr>
                <w:bCs/>
              </w:rPr>
            </w:pPr>
          </w:p>
        </w:tc>
        <w:tc>
          <w:tcPr>
            <w:tcW w:w="815" w:type="dxa"/>
            <w:gridSpan w:val="2"/>
          </w:tcPr>
          <w:p w:rsidR="00530591" w:rsidRPr="008F1BD5" w:rsidRDefault="00530591" w:rsidP="00A954B2">
            <w:pPr>
              <w:jc w:val="center"/>
              <w:rPr>
                <w:sz w:val="24"/>
                <w:szCs w:val="24"/>
              </w:rPr>
            </w:pPr>
            <w:r w:rsidRPr="008F1BD5">
              <w:rPr>
                <w:sz w:val="24"/>
                <w:szCs w:val="24"/>
              </w:rPr>
              <w:t>2015</w:t>
            </w:r>
          </w:p>
        </w:tc>
        <w:tc>
          <w:tcPr>
            <w:tcW w:w="1397" w:type="dxa"/>
            <w:gridSpan w:val="4"/>
            <w:shd w:val="clear" w:color="auto" w:fill="auto"/>
          </w:tcPr>
          <w:p w:rsidR="00530591" w:rsidRPr="008F1BD5" w:rsidRDefault="00530591" w:rsidP="00A954B2">
            <w:pPr>
              <w:jc w:val="center"/>
              <w:rPr>
                <w:b/>
                <w:sz w:val="24"/>
                <w:szCs w:val="24"/>
              </w:rPr>
            </w:pPr>
            <w:r>
              <w:rPr>
                <w:b/>
                <w:sz w:val="24"/>
                <w:szCs w:val="24"/>
              </w:rPr>
              <w:t>80,0</w:t>
            </w:r>
          </w:p>
        </w:tc>
        <w:tc>
          <w:tcPr>
            <w:tcW w:w="1422" w:type="dxa"/>
            <w:gridSpan w:val="2"/>
            <w:shd w:val="clear" w:color="auto" w:fill="auto"/>
          </w:tcPr>
          <w:p w:rsidR="00530591" w:rsidRPr="008F1BD5" w:rsidRDefault="00530591" w:rsidP="00A954B2">
            <w:pPr>
              <w:jc w:val="center"/>
              <w:rPr>
                <w:b/>
                <w:sz w:val="24"/>
                <w:szCs w:val="24"/>
              </w:rPr>
            </w:pPr>
            <w:r>
              <w:rPr>
                <w:b/>
                <w:sz w:val="24"/>
                <w:szCs w:val="24"/>
              </w:rPr>
              <w:t>80,0</w:t>
            </w:r>
          </w:p>
        </w:tc>
        <w:tc>
          <w:tcPr>
            <w:tcW w:w="1281" w:type="dxa"/>
            <w:gridSpan w:val="2"/>
          </w:tcPr>
          <w:p w:rsidR="00530591" w:rsidRPr="008F1BD5" w:rsidRDefault="00530591" w:rsidP="00A954B2">
            <w:pPr>
              <w:autoSpaceDE w:val="0"/>
              <w:autoSpaceDN w:val="0"/>
              <w:adjustRightInd w:val="0"/>
              <w:jc w:val="center"/>
              <w:rPr>
                <w:bCs/>
                <w:sz w:val="24"/>
                <w:szCs w:val="24"/>
              </w:rPr>
            </w:pPr>
            <w:r w:rsidRPr="008F1BD5">
              <w:rPr>
                <w:bCs/>
                <w:sz w:val="24"/>
                <w:szCs w:val="24"/>
              </w:rPr>
              <w:t>–</w:t>
            </w:r>
          </w:p>
        </w:tc>
        <w:tc>
          <w:tcPr>
            <w:tcW w:w="1558" w:type="dxa"/>
            <w:gridSpan w:val="2"/>
          </w:tcPr>
          <w:p w:rsidR="00530591" w:rsidRPr="008F1BD5" w:rsidRDefault="00530591" w:rsidP="00A954B2">
            <w:pPr>
              <w:autoSpaceDE w:val="0"/>
              <w:autoSpaceDN w:val="0"/>
              <w:adjustRightInd w:val="0"/>
              <w:jc w:val="center"/>
              <w:rPr>
                <w:bCs/>
                <w:sz w:val="24"/>
                <w:szCs w:val="24"/>
              </w:rPr>
            </w:pPr>
            <w:r w:rsidRPr="008F1BD5">
              <w:rPr>
                <w:bCs/>
                <w:sz w:val="24"/>
                <w:szCs w:val="24"/>
              </w:rPr>
              <w:t>–</w:t>
            </w:r>
          </w:p>
        </w:tc>
        <w:tc>
          <w:tcPr>
            <w:tcW w:w="1420" w:type="dxa"/>
          </w:tcPr>
          <w:p w:rsidR="00530591" w:rsidRPr="008F1BD5" w:rsidRDefault="00530591" w:rsidP="00A954B2">
            <w:pPr>
              <w:autoSpaceDE w:val="0"/>
              <w:autoSpaceDN w:val="0"/>
              <w:adjustRightInd w:val="0"/>
              <w:jc w:val="center"/>
              <w:rPr>
                <w:bCs/>
                <w:sz w:val="24"/>
                <w:szCs w:val="24"/>
              </w:rPr>
            </w:pPr>
            <w:r w:rsidRPr="008F1BD5">
              <w:rPr>
                <w:bCs/>
                <w:sz w:val="24"/>
                <w:szCs w:val="24"/>
              </w:rPr>
              <w:t>–</w:t>
            </w:r>
          </w:p>
        </w:tc>
        <w:tc>
          <w:tcPr>
            <w:tcW w:w="2879" w:type="dxa"/>
            <w:gridSpan w:val="2"/>
          </w:tcPr>
          <w:p w:rsidR="00530591" w:rsidRPr="008F1BD5" w:rsidRDefault="000556AA" w:rsidP="000556AA">
            <w:pPr>
              <w:autoSpaceDE w:val="0"/>
              <w:autoSpaceDN w:val="0"/>
              <w:adjustRightInd w:val="0"/>
              <w:jc w:val="center"/>
              <w:rPr>
                <w:bCs/>
                <w:sz w:val="24"/>
                <w:szCs w:val="24"/>
              </w:rPr>
            </w:pPr>
            <w:r>
              <w:rPr>
                <w:bCs/>
                <w:sz w:val="24"/>
                <w:szCs w:val="24"/>
              </w:rPr>
              <w:t>9,5%</w:t>
            </w:r>
          </w:p>
        </w:tc>
      </w:tr>
      <w:tr w:rsidR="00530591" w:rsidRPr="00584517" w:rsidTr="00530591">
        <w:trPr>
          <w:cantSplit/>
          <w:trHeight w:val="256"/>
        </w:trPr>
        <w:tc>
          <w:tcPr>
            <w:tcW w:w="503" w:type="dxa"/>
            <w:vMerge/>
          </w:tcPr>
          <w:p w:rsidR="00530591" w:rsidRPr="008F1BD5" w:rsidRDefault="00530591" w:rsidP="008F1BD5">
            <w:pPr>
              <w:autoSpaceDE w:val="0"/>
              <w:autoSpaceDN w:val="0"/>
              <w:adjustRightInd w:val="0"/>
              <w:jc w:val="center"/>
              <w:rPr>
                <w:bCs/>
                <w:sz w:val="24"/>
                <w:szCs w:val="24"/>
              </w:rPr>
            </w:pPr>
          </w:p>
        </w:tc>
        <w:tc>
          <w:tcPr>
            <w:tcW w:w="2577" w:type="dxa"/>
            <w:gridSpan w:val="2"/>
            <w:vMerge/>
          </w:tcPr>
          <w:p w:rsidR="00530591" w:rsidRPr="008F1BD5" w:rsidRDefault="00530591" w:rsidP="00151482">
            <w:pPr>
              <w:autoSpaceDE w:val="0"/>
              <w:autoSpaceDN w:val="0"/>
              <w:adjustRightInd w:val="0"/>
              <w:rPr>
                <w:bCs/>
                <w:sz w:val="24"/>
                <w:szCs w:val="24"/>
              </w:rPr>
            </w:pPr>
          </w:p>
        </w:tc>
        <w:tc>
          <w:tcPr>
            <w:tcW w:w="1882" w:type="dxa"/>
            <w:gridSpan w:val="3"/>
            <w:vMerge/>
          </w:tcPr>
          <w:p w:rsidR="00530591" w:rsidRPr="007152DC" w:rsidRDefault="00530591" w:rsidP="007152DC">
            <w:pPr>
              <w:autoSpaceDE w:val="0"/>
              <w:autoSpaceDN w:val="0"/>
              <w:adjustRightInd w:val="0"/>
              <w:rPr>
                <w:bCs/>
              </w:rPr>
            </w:pPr>
          </w:p>
        </w:tc>
        <w:tc>
          <w:tcPr>
            <w:tcW w:w="815" w:type="dxa"/>
            <w:gridSpan w:val="2"/>
          </w:tcPr>
          <w:p w:rsidR="00530591" w:rsidRPr="008F1BD5" w:rsidRDefault="00530591" w:rsidP="00A954B2">
            <w:pPr>
              <w:jc w:val="center"/>
              <w:rPr>
                <w:sz w:val="24"/>
                <w:szCs w:val="24"/>
              </w:rPr>
            </w:pPr>
            <w:r w:rsidRPr="008F1BD5">
              <w:rPr>
                <w:sz w:val="24"/>
                <w:szCs w:val="24"/>
              </w:rPr>
              <w:t>2016</w:t>
            </w:r>
          </w:p>
        </w:tc>
        <w:tc>
          <w:tcPr>
            <w:tcW w:w="1397" w:type="dxa"/>
            <w:gridSpan w:val="4"/>
            <w:shd w:val="clear" w:color="auto" w:fill="auto"/>
          </w:tcPr>
          <w:p w:rsidR="00530591" w:rsidRPr="008F1BD5" w:rsidRDefault="00530591" w:rsidP="00A954B2">
            <w:pPr>
              <w:jc w:val="center"/>
              <w:rPr>
                <w:b/>
                <w:sz w:val="24"/>
                <w:szCs w:val="24"/>
              </w:rPr>
            </w:pPr>
            <w:r>
              <w:rPr>
                <w:b/>
                <w:sz w:val="24"/>
                <w:szCs w:val="24"/>
              </w:rPr>
              <w:t>80,0</w:t>
            </w:r>
          </w:p>
        </w:tc>
        <w:tc>
          <w:tcPr>
            <w:tcW w:w="1422" w:type="dxa"/>
            <w:gridSpan w:val="2"/>
            <w:shd w:val="clear" w:color="auto" w:fill="auto"/>
          </w:tcPr>
          <w:p w:rsidR="00530591" w:rsidRPr="008F1BD5" w:rsidRDefault="00530591" w:rsidP="00A954B2">
            <w:pPr>
              <w:jc w:val="center"/>
              <w:rPr>
                <w:b/>
                <w:sz w:val="24"/>
                <w:szCs w:val="24"/>
              </w:rPr>
            </w:pPr>
            <w:r>
              <w:rPr>
                <w:b/>
                <w:sz w:val="24"/>
                <w:szCs w:val="24"/>
              </w:rPr>
              <w:t>80,0</w:t>
            </w:r>
          </w:p>
        </w:tc>
        <w:tc>
          <w:tcPr>
            <w:tcW w:w="1281" w:type="dxa"/>
            <w:gridSpan w:val="2"/>
          </w:tcPr>
          <w:p w:rsidR="00530591" w:rsidRPr="008F1BD5" w:rsidRDefault="00530591" w:rsidP="00A954B2">
            <w:pPr>
              <w:autoSpaceDE w:val="0"/>
              <w:autoSpaceDN w:val="0"/>
              <w:adjustRightInd w:val="0"/>
              <w:jc w:val="center"/>
              <w:rPr>
                <w:bCs/>
                <w:sz w:val="24"/>
                <w:szCs w:val="24"/>
              </w:rPr>
            </w:pPr>
            <w:r w:rsidRPr="008F1BD5">
              <w:rPr>
                <w:bCs/>
                <w:sz w:val="24"/>
                <w:szCs w:val="24"/>
              </w:rPr>
              <w:t>–</w:t>
            </w:r>
          </w:p>
        </w:tc>
        <w:tc>
          <w:tcPr>
            <w:tcW w:w="1558" w:type="dxa"/>
            <w:gridSpan w:val="2"/>
          </w:tcPr>
          <w:p w:rsidR="00530591" w:rsidRPr="008F1BD5" w:rsidRDefault="00530591" w:rsidP="00A954B2">
            <w:pPr>
              <w:autoSpaceDE w:val="0"/>
              <w:autoSpaceDN w:val="0"/>
              <w:adjustRightInd w:val="0"/>
              <w:jc w:val="center"/>
              <w:rPr>
                <w:bCs/>
                <w:sz w:val="24"/>
                <w:szCs w:val="24"/>
              </w:rPr>
            </w:pPr>
            <w:r w:rsidRPr="008F1BD5">
              <w:rPr>
                <w:bCs/>
                <w:sz w:val="24"/>
                <w:szCs w:val="24"/>
              </w:rPr>
              <w:t>–</w:t>
            </w:r>
          </w:p>
        </w:tc>
        <w:tc>
          <w:tcPr>
            <w:tcW w:w="1420" w:type="dxa"/>
          </w:tcPr>
          <w:p w:rsidR="00530591" w:rsidRPr="008F1BD5" w:rsidRDefault="00530591" w:rsidP="00A954B2">
            <w:pPr>
              <w:autoSpaceDE w:val="0"/>
              <w:autoSpaceDN w:val="0"/>
              <w:adjustRightInd w:val="0"/>
              <w:jc w:val="center"/>
              <w:rPr>
                <w:bCs/>
                <w:sz w:val="24"/>
                <w:szCs w:val="24"/>
              </w:rPr>
            </w:pPr>
            <w:r w:rsidRPr="008F1BD5">
              <w:rPr>
                <w:bCs/>
                <w:sz w:val="24"/>
                <w:szCs w:val="24"/>
              </w:rPr>
              <w:t>–</w:t>
            </w:r>
          </w:p>
        </w:tc>
        <w:tc>
          <w:tcPr>
            <w:tcW w:w="2879" w:type="dxa"/>
            <w:gridSpan w:val="2"/>
          </w:tcPr>
          <w:p w:rsidR="00530591" w:rsidRPr="008F1BD5" w:rsidRDefault="000556AA" w:rsidP="000556AA">
            <w:pPr>
              <w:autoSpaceDE w:val="0"/>
              <w:autoSpaceDN w:val="0"/>
              <w:adjustRightInd w:val="0"/>
              <w:jc w:val="center"/>
              <w:rPr>
                <w:bCs/>
                <w:sz w:val="24"/>
                <w:szCs w:val="24"/>
              </w:rPr>
            </w:pPr>
            <w:r>
              <w:rPr>
                <w:bCs/>
                <w:sz w:val="24"/>
                <w:szCs w:val="24"/>
              </w:rPr>
              <w:t>10,0%</w:t>
            </w:r>
          </w:p>
        </w:tc>
      </w:tr>
      <w:tr w:rsidR="00530591" w:rsidRPr="00584517" w:rsidTr="00530591">
        <w:trPr>
          <w:cantSplit/>
          <w:trHeight w:val="232"/>
        </w:trPr>
        <w:tc>
          <w:tcPr>
            <w:tcW w:w="503" w:type="dxa"/>
            <w:vMerge/>
          </w:tcPr>
          <w:p w:rsidR="00530591" w:rsidRPr="008F1BD5" w:rsidRDefault="00530591" w:rsidP="008F1BD5">
            <w:pPr>
              <w:autoSpaceDE w:val="0"/>
              <w:autoSpaceDN w:val="0"/>
              <w:adjustRightInd w:val="0"/>
              <w:jc w:val="center"/>
              <w:rPr>
                <w:bCs/>
                <w:sz w:val="24"/>
                <w:szCs w:val="24"/>
              </w:rPr>
            </w:pPr>
          </w:p>
        </w:tc>
        <w:tc>
          <w:tcPr>
            <w:tcW w:w="2577" w:type="dxa"/>
            <w:gridSpan w:val="2"/>
            <w:vMerge/>
          </w:tcPr>
          <w:p w:rsidR="00530591" w:rsidRPr="008F1BD5" w:rsidRDefault="00530591" w:rsidP="00151482">
            <w:pPr>
              <w:autoSpaceDE w:val="0"/>
              <w:autoSpaceDN w:val="0"/>
              <w:adjustRightInd w:val="0"/>
              <w:rPr>
                <w:bCs/>
                <w:sz w:val="24"/>
                <w:szCs w:val="24"/>
              </w:rPr>
            </w:pPr>
          </w:p>
        </w:tc>
        <w:tc>
          <w:tcPr>
            <w:tcW w:w="1882" w:type="dxa"/>
            <w:gridSpan w:val="3"/>
            <w:vMerge/>
          </w:tcPr>
          <w:p w:rsidR="00530591" w:rsidRPr="007152DC" w:rsidRDefault="00530591" w:rsidP="007152DC">
            <w:pPr>
              <w:autoSpaceDE w:val="0"/>
              <w:autoSpaceDN w:val="0"/>
              <w:adjustRightInd w:val="0"/>
              <w:rPr>
                <w:bCs/>
              </w:rPr>
            </w:pPr>
          </w:p>
        </w:tc>
        <w:tc>
          <w:tcPr>
            <w:tcW w:w="815" w:type="dxa"/>
            <w:gridSpan w:val="2"/>
          </w:tcPr>
          <w:p w:rsidR="00530591" w:rsidRPr="008F1BD5" w:rsidRDefault="00530591" w:rsidP="00A954B2">
            <w:pPr>
              <w:jc w:val="center"/>
              <w:rPr>
                <w:sz w:val="24"/>
                <w:szCs w:val="24"/>
              </w:rPr>
            </w:pPr>
            <w:r w:rsidRPr="008F1BD5">
              <w:rPr>
                <w:sz w:val="24"/>
                <w:szCs w:val="24"/>
              </w:rPr>
              <w:t>2017</w:t>
            </w:r>
          </w:p>
        </w:tc>
        <w:tc>
          <w:tcPr>
            <w:tcW w:w="1397" w:type="dxa"/>
            <w:gridSpan w:val="4"/>
            <w:shd w:val="clear" w:color="auto" w:fill="auto"/>
          </w:tcPr>
          <w:p w:rsidR="00530591" w:rsidRPr="008F1BD5" w:rsidRDefault="00530591" w:rsidP="00A954B2">
            <w:pPr>
              <w:jc w:val="center"/>
              <w:rPr>
                <w:b/>
                <w:sz w:val="24"/>
                <w:szCs w:val="24"/>
              </w:rPr>
            </w:pPr>
            <w:r>
              <w:rPr>
                <w:b/>
                <w:sz w:val="24"/>
                <w:szCs w:val="24"/>
              </w:rPr>
              <w:t>80,0</w:t>
            </w:r>
          </w:p>
        </w:tc>
        <w:tc>
          <w:tcPr>
            <w:tcW w:w="1422" w:type="dxa"/>
            <w:gridSpan w:val="2"/>
            <w:shd w:val="clear" w:color="auto" w:fill="auto"/>
          </w:tcPr>
          <w:p w:rsidR="00530591" w:rsidRPr="008F1BD5" w:rsidRDefault="00530591" w:rsidP="00A954B2">
            <w:pPr>
              <w:jc w:val="center"/>
              <w:rPr>
                <w:b/>
                <w:sz w:val="24"/>
                <w:szCs w:val="24"/>
              </w:rPr>
            </w:pPr>
            <w:r>
              <w:rPr>
                <w:b/>
                <w:sz w:val="24"/>
                <w:szCs w:val="24"/>
              </w:rPr>
              <w:t>80,0</w:t>
            </w:r>
          </w:p>
        </w:tc>
        <w:tc>
          <w:tcPr>
            <w:tcW w:w="1281" w:type="dxa"/>
            <w:gridSpan w:val="2"/>
          </w:tcPr>
          <w:p w:rsidR="00530591" w:rsidRPr="008F1BD5" w:rsidRDefault="00530591" w:rsidP="00A954B2">
            <w:pPr>
              <w:autoSpaceDE w:val="0"/>
              <w:autoSpaceDN w:val="0"/>
              <w:adjustRightInd w:val="0"/>
              <w:jc w:val="center"/>
              <w:rPr>
                <w:bCs/>
                <w:sz w:val="24"/>
                <w:szCs w:val="24"/>
              </w:rPr>
            </w:pPr>
            <w:r w:rsidRPr="008F1BD5">
              <w:rPr>
                <w:bCs/>
                <w:sz w:val="24"/>
                <w:szCs w:val="24"/>
              </w:rPr>
              <w:t>–</w:t>
            </w:r>
          </w:p>
        </w:tc>
        <w:tc>
          <w:tcPr>
            <w:tcW w:w="1558" w:type="dxa"/>
            <w:gridSpan w:val="2"/>
          </w:tcPr>
          <w:p w:rsidR="00530591" w:rsidRPr="008F1BD5" w:rsidRDefault="00530591" w:rsidP="00A954B2">
            <w:pPr>
              <w:autoSpaceDE w:val="0"/>
              <w:autoSpaceDN w:val="0"/>
              <w:adjustRightInd w:val="0"/>
              <w:jc w:val="center"/>
              <w:rPr>
                <w:bCs/>
                <w:sz w:val="24"/>
                <w:szCs w:val="24"/>
              </w:rPr>
            </w:pPr>
            <w:r w:rsidRPr="008F1BD5">
              <w:rPr>
                <w:bCs/>
                <w:sz w:val="24"/>
                <w:szCs w:val="24"/>
              </w:rPr>
              <w:t>–</w:t>
            </w:r>
          </w:p>
        </w:tc>
        <w:tc>
          <w:tcPr>
            <w:tcW w:w="1420" w:type="dxa"/>
          </w:tcPr>
          <w:p w:rsidR="00530591" w:rsidRPr="008F1BD5" w:rsidRDefault="00530591" w:rsidP="00A954B2">
            <w:pPr>
              <w:autoSpaceDE w:val="0"/>
              <w:autoSpaceDN w:val="0"/>
              <w:adjustRightInd w:val="0"/>
              <w:jc w:val="center"/>
              <w:rPr>
                <w:bCs/>
                <w:sz w:val="24"/>
                <w:szCs w:val="24"/>
              </w:rPr>
            </w:pPr>
            <w:r w:rsidRPr="008F1BD5">
              <w:rPr>
                <w:bCs/>
                <w:sz w:val="24"/>
                <w:szCs w:val="24"/>
              </w:rPr>
              <w:t>–</w:t>
            </w:r>
          </w:p>
        </w:tc>
        <w:tc>
          <w:tcPr>
            <w:tcW w:w="2879" w:type="dxa"/>
            <w:gridSpan w:val="2"/>
          </w:tcPr>
          <w:p w:rsidR="00530591" w:rsidRPr="008F1BD5" w:rsidRDefault="000556AA" w:rsidP="000556AA">
            <w:pPr>
              <w:autoSpaceDE w:val="0"/>
              <w:autoSpaceDN w:val="0"/>
              <w:adjustRightInd w:val="0"/>
              <w:jc w:val="center"/>
              <w:rPr>
                <w:bCs/>
                <w:sz w:val="24"/>
                <w:szCs w:val="24"/>
              </w:rPr>
            </w:pPr>
            <w:r>
              <w:rPr>
                <w:bCs/>
                <w:sz w:val="24"/>
                <w:szCs w:val="24"/>
              </w:rPr>
              <w:t>10,5%</w:t>
            </w:r>
          </w:p>
        </w:tc>
      </w:tr>
      <w:tr w:rsidR="00530591" w:rsidRPr="00584517" w:rsidTr="00530591">
        <w:trPr>
          <w:cantSplit/>
          <w:trHeight w:val="236"/>
        </w:trPr>
        <w:tc>
          <w:tcPr>
            <w:tcW w:w="503" w:type="dxa"/>
            <w:vMerge/>
          </w:tcPr>
          <w:p w:rsidR="00530591" w:rsidRPr="008F1BD5" w:rsidRDefault="00530591" w:rsidP="008F1BD5">
            <w:pPr>
              <w:autoSpaceDE w:val="0"/>
              <w:autoSpaceDN w:val="0"/>
              <w:adjustRightInd w:val="0"/>
              <w:jc w:val="center"/>
              <w:rPr>
                <w:bCs/>
                <w:sz w:val="24"/>
                <w:szCs w:val="24"/>
              </w:rPr>
            </w:pPr>
          </w:p>
        </w:tc>
        <w:tc>
          <w:tcPr>
            <w:tcW w:w="2577" w:type="dxa"/>
            <w:gridSpan w:val="2"/>
            <w:vMerge/>
          </w:tcPr>
          <w:p w:rsidR="00530591" w:rsidRPr="008F1BD5" w:rsidRDefault="00530591" w:rsidP="00151482">
            <w:pPr>
              <w:autoSpaceDE w:val="0"/>
              <w:autoSpaceDN w:val="0"/>
              <w:adjustRightInd w:val="0"/>
              <w:rPr>
                <w:bCs/>
                <w:sz w:val="24"/>
                <w:szCs w:val="24"/>
              </w:rPr>
            </w:pPr>
          </w:p>
        </w:tc>
        <w:tc>
          <w:tcPr>
            <w:tcW w:w="1882" w:type="dxa"/>
            <w:gridSpan w:val="3"/>
            <w:vMerge/>
          </w:tcPr>
          <w:p w:rsidR="00530591" w:rsidRPr="007152DC" w:rsidRDefault="00530591" w:rsidP="007152DC">
            <w:pPr>
              <w:autoSpaceDE w:val="0"/>
              <w:autoSpaceDN w:val="0"/>
              <w:adjustRightInd w:val="0"/>
              <w:rPr>
                <w:bCs/>
              </w:rPr>
            </w:pPr>
          </w:p>
        </w:tc>
        <w:tc>
          <w:tcPr>
            <w:tcW w:w="815" w:type="dxa"/>
            <w:gridSpan w:val="2"/>
          </w:tcPr>
          <w:p w:rsidR="00530591" w:rsidRPr="008F1BD5" w:rsidRDefault="00530591" w:rsidP="00A954B2">
            <w:pPr>
              <w:jc w:val="center"/>
              <w:rPr>
                <w:sz w:val="24"/>
                <w:szCs w:val="24"/>
              </w:rPr>
            </w:pPr>
            <w:r w:rsidRPr="008F1BD5">
              <w:rPr>
                <w:sz w:val="24"/>
                <w:szCs w:val="24"/>
              </w:rPr>
              <w:t>2018</w:t>
            </w:r>
          </w:p>
        </w:tc>
        <w:tc>
          <w:tcPr>
            <w:tcW w:w="1397" w:type="dxa"/>
            <w:gridSpan w:val="4"/>
            <w:shd w:val="clear" w:color="auto" w:fill="auto"/>
          </w:tcPr>
          <w:p w:rsidR="00530591" w:rsidRPr="008F1BD5" w:rsidRDefault="00530591" w:rsidP="00A954B2">
            <w:pPr>
              <w:jc w:val="center"/>
              <w:rPr>
                <w:b/>
                <w:sz w:val="24"/>
                <w:szCs w:val="24"/>
              </w:rPr>
            </w:pPr>
            <w:r>
              <w:rPr>
                <w:b/>
                <w:sz w:val="24"/>
                <w:szCs w:val="24"/>
              </w:rPr>
              <w:t>80,0</w:t>
            </w:r>
          </w:p>
        </w:tc>
        <w:tc>
          <w:tcPr>
            <w:tcW w:w="1422" w:type="dxa"/>
            <w:gridSpan w:val="2"/>
            <w:shd w:val="clear" w:color="auto" w:fill="auto"/>
          </w:tcPr>
          <w:p w:rsidR="00530591" w:rsidRPr="008F1BD5" w:rsidRDefault="00530591" w:rsidP="00A954B2">
            <w:pPr>
              <w:jc w:val="center"/>
              <w:rPr>
                <w:b/>
                <w:sz w:val="24"/>
                <w:szCs w:val="24"/>
              </w:rPr>
            </w:pPr>
            <w:r>
              <w:rPr>
                <w:b/>
                <w:sz w:val="24"/>
                <w:szCs w:val="24"/>
              </w:rPr>
              <w:t>80,0</w:t>
            </w:r>
          </w:p>
        </w:tc>
        <w:tc>
          <w:tcPr>
            <w:tcW w:w="1281" w:type="dxa"/>
            <w:gridSpan w:val="2"/>
          </w:tcPr>
          <w:p w:rsidR="00530591" w:rsidRPr="008F1BD5" w:rsidRDefault="00530591" w:rsidP="00A954B2">
            <w:pPr>
              <w:autoSpaceDE w:val="0"/>
              <w:autoSpaceDN w:val="0"/>
              <w:adjustRightInd w:val="0"/>
              <w:jc w:val="center"/>
              <w:rPr>
                <w:bCs/>
                <w:sz w:val="24"/>
                <w:szCs w:val="24"/>
              </w:rPr>
            </w:pPr>
            <w:r w:rsidRPr="008F1BD5">
              <w:rPr>
                <w:bCs/>
                <w:sz w:val="24"/>
                <w:szCs w:val="24"/>
              </w:rPr>
              <w:t>–</w:t>
            </w:r>
          </w:p>
        </w:tc>
        <w:tc>
          <w:tcPr>
            <w:tcW w:w="1558" w:type="dxa"/>
            <w:gridSpan w:val="2"/>
          </w:tcPr>
          <w:p w:rsidR="00530591" w:rsidRPr="008F1BD5" w:rsidRDefault="00530591" w:rsidP="00A954B2">
            <w:pPr>
              <w:autoSpaceDE w:val="0"/>
              <w:autoSpaceDN w:val="0"/>
              <w:adjustRightInd w:val="0"/>
              <w:jc w:val="center"/>
              <w:rPr>
                <w:bCs/>
                <w:sz w:val="24"/>
                <w:szCs w:val="24"/>
              </w:rPr>
            </w:pPr>
            <w:r w:rsidRPr="008F1BD5">
              <w:rPr>
                <w:bCs/>
                <w:sz w:val="24"/>
                <w:szCs w:val="24"/>
              </w:rPr>
              <w:t>–</w:t>
            </w:r>
          </w:p>
        </w:tc>
        <w:tc>
          <w:tcPr>
            <w:tcW w:w="1420" w:type="dxa"/>
          </w:tcPr>
          <w:p w:rsidR="00530591" w:rsidRPr="008F1BD5" w:rsidRDefault="00530591" w:rsidP="00A954B2">
            <w:pPr>
              <w:autoSpaceDE w:val="0"/>
              <w:autoSpaceDN w:val="0"/>
              <w:adjustRightInd w:val="0"/>
              <w:jc w:val="center"/>
              <w:rPr>
                <w:bCs/>
                <w:sz w:val="24"/>
                <w:szCs w:val="24"/>
              </w:rPr>
            </w:pPr>
            <w:r w:rsidRPr="008F1BD5">
              <w:rPr>
                <w:bCs/>
                <w:sz w:val="24"/>
                <w:szCs w:val="24"/>
              </w:rPr>
              <w:t>–</w:t>
            </w:r>
          </w:p>
        </w:tc>
        <w:tc>
          <w:tcPr>
            <w:tcW w:w="2879" w:type="dxa"/>
            <w:gridSpan w:val="2"/>
          </w:tcPr>
          <w:p w:rsidR="00530591" w:rsidRPr="008F1BD5" w:rsidRDefault="000556AA" w:rsidP="000556AA">
            <w:pPr>
              <w:autoSpaceDE w:val="0"/>
              <w:autoSpaceDN w:val="0"/>
              <w:adjustRightInd w:val="0"/>
              <w:jc w:val="center"/>
              <w:rPr>
                <w:bCs/>
                <w:sz w:val="24"/>
                <w:szCs w:val="24"/>
              </w:rPr>
            </w:pPr>
            <w:r>
              <w:rPr>
                <w:bCs/>
                <w:sz w:val="24"/>
                <w:szCs w:val="24"/>
              </w:rPr>
              <w:t>11,0%</w:t>
            </w:r>
          </w:p>
        </w:tc>
      </w:tr>
      <w:tr w:rsidR="00530591" w:rsidRPr="00584517" w:rsidTr="00530591">
        <w:trPr>
          <w:cantSplit/>
          <w:trHeight w:val="240"/>
        </w:trPr>
        <w:tc>
          <w:tcPr>
            <w:tcW w:w="503" w:type="dxa"/>
            <w:vMerge/>
          </w:tcPr>
          <w:p w:rsidR="00530591" w:rsidRPr="008F1BD5" w:rsidRDefault="00530591" w:rsidP="008F1BD5">
            <w:pPr>
              <w:autoSpaceDE w:val="0"/>
              <w:autoSpaceDN w:val="0"/>
              <w:adjustRightInd w:val="0"/>
              <w:jc w:val="center"/>
              <w:rPr>
                <w:bCs/>
                <w:sz w:val="24"/>
                <w:szCs w:val="24"/>
              </w:rPr>
            </w:pPr>
          </w:p>
        </w:tc>
        <w:tc>
          <w:tcPr>
            <w:tcW w:w="2577" w:type="dxa"/>
            <w:gridSpan w:val="2"/>
            <w:vMerge/>
          </w:tcPr>
          <w:p w:rsidR="00530591" w:rsidRPr="008F1BD5" w:rsidRDefault="00530591" w:rsidP="00A954B2">
            <w:pPr>
              <w:autoSpaceDE w:val="0"/>
              <w:autoSpaceDN w:val="0"/>
              <w:adjustRightInd w:val="0"/>
              <w:rPr>
                <w:bCs/>
                <w:sz w:val="24"/>
                <w:szCs w:val="24"/>
              </w:rPr>
            </w:pPr>
          </w:p>
        </w:tc>
        <w:tc>
          <w:tcPr>
            <w:tcW w:w="1882" w:type="dxa"/>
            <w:gridSpan w:val="3"/>
            <w:vMerge/>
          </w:tcPr>
          <w:p w:rsidR="00530591" w:rsidRPr="007152DC" w:rsidRDefault="00530591" w:rsidP="007152DC">
            <w:pPr>
              <w:autoSpaceDE w:val="0"/>
              <w:autoSpaceDN w:val="0"/>
              <w:adjustRightInd w:val="0"/>
              <w:rPr>
                <w:bCs/>
              </w:rPr>
            </w:pPr>
          </w:p>
        </w:tc>
        <w:tc>
          <w:tcPr>
            <w:tcW w:w="815" w:type="dxa"/>
            <w:gridSpan w:val="2"/>
          </w:tcPr>
          <w:p w:rsidR="00530591" w:rsidRPr="008F1BD5" w:rsidRDefault="00530591" w:rsidP="00A954B2">
            <w:pPr>
              <w:jc w:val="center"/>
              <w:rPr>
                <w:sz w:val="24"/>
                <w:szCs w:val="24"/>
              </w:rPr>
            </w:pPr>
            <w:r w:rsidRPr="008F1BD5">
              <w:rPr>
                <w:sz w:val="24"/>
                <w:szCs w:val="24"/>
              </w:rPr>
              <w:t>2019</w:t>
            </w:r>
          </w:p>
        </w:tc>
        <w:tc>
          <w:tcPr>
            <w:tcW w:w="1397" w:type="dxa"/>
            <w:gridSpan w:val="4"/>
            <w:shd w:val="clear" w:color="auto" w:fill="auto"/>
          </w:tcPr>
          <w:p w:rsidR="00530591" w:rsidRPr="008F1BD5" w:rsidRDefault="00530591" w:rsidP="00A954B2">
            <w:pPr>
              <w:jc w:val="center"/>
              <w:rPr>
                <w:b/>
                <w:sz w:val="24"/>
                <w:szCs w:val="24"/>
              </w:rPr>
            </w:pPr>
            <w:r>
              <w:rPr>
                <w:b/>
                <w:sz w:val="24"/>
                <w:szCs w:val="24"/>
              </w:rPr>
              <w:t>80,0</w:t>
            </w:r>
          </w:p>
        </w:tc>
        <w:tc>
          <w:tcPr>
            <w:tcW w:w="1422" w:type="dxa"/>
            <w:gridSpan w:val="2"/>
            <w:shd w:val="clear" w:color="auto" w:fill="auto"/>
          </w:tcPr>
          <w:p w:rsidR="00530591" w:rsidRPr="008F1BD5" w:rsidRDefault="00530591" w:rsidP="00A954B2">
            <w:pPr>
              <w:jc w:val="center"/>
              <w:rPr>
                <w:b/>
                <w:sz w:val="24"/>
                <w:szCs w:val="24"/>
              </w:rPr>
            </w:pPr>
            <w:r>
              <w:rPr>
                <w:b/>
                <w:sz w:val="24"/>
                <w:szCs w:val="24"/>
              </w:rPr>
              <w:t>80,0</w:t>
            </w:r>
          </w:p>
        </w:tc>
        <w:tc>
          <w:tcPr>
            <w:tcW w:w="1281" w:type="dxa"/>
            <w:gridSpan w:val="2"/>
          </w:tcPr>
          <w:p w:rsidR="00530591" w:rsidRPr="008F1BD5" w:rsidRDefault="00530591" w:rsidP="00A954B2">
            <w:pPr>
              <w:autoSpaceDE w:val="0"/>
              <w:autoSpaceDN w:val="0"/>
              <w:adjustRightInd w:val="0"/>
              <w:jc w:val="center"/>
              <w:rPr>
                <w:bCs/>
                <w:sz w:val="24"/>
                <w:szCs w:val="24"/>
              </w:rPr>
            </w:pPr>
            <w:r w:rsidRPr="008F1BD5">
              <w:rPr>
                <w:bCs/>
                <w:sz w:val="24"/>
                <w:szCs w:val="24"/>
              </w:rPr>
              <w:t>–</w:t>
            </w:r>
          </w:p>
        </w:tc>
        <w:tc>
          <w:tcPr>
            <w:tcW w:w="1558" w:type="dxa"/>
            <w:gridSpan w:val="2"/>
          </w:tcPr>
          <w:p w:rsidR="00530591" w:rsidRPr="008F1BD5" w:rsidRDefault="00530591" w:rsidP="00A954B2">
            <w:pPr>
              <w:autoSpaceDE w:val="0"/>
              <w:autoSpaceDN w:val="0"/>
              <w:adjustRightInd w:val="0"/>
              <w:jc w:val="center"/>
              <w:rPr>
                <w:bCs/>
                <w:sz w:val="24"/>
                <w:szCs w:val="24"/>
              </w:rPr>
            </w:pPr>
            <w:r w:rsidRPr="008F1BD5">
              <w:rPr>
                <w:bCs/>
                <w:sz w:val="24"/>
                <w:szCs w:val="24"/>
              </w:rPr>
              <w:t>–</w:t>
            </w:r>
          </w:p>
        </w:tc>
        <w:tc>
          <w:tcPr>
            <w:tcW w:w="1420" w:type="dxa"/>
          </w:tcPr>
          <w:p w:rsidR="00530591" w:rsidRPr="008F1BD5" w:rsidRDefault="00530591" w:rsidP="00A954B2">
            <w:pPr>
              <w:autoSpaceDE w:val="0"/>
              <w:autoSpaceDN w:val="0"/>
              <w:adjustRightInd w:val="0"/>
              <w:jc w:val="center"/>
              <w:rPr>
                <w:bCs/>
                <w:sz w:val="24"/>
                <w:szCs w:val="24"/>
              </w:rPr>
            </w:pPr>
            <w:r w:rsidRPr="008F1BD5">
              <w:rPr>
                <w:bCs/>
                <w:sz w:val="24"/>
                <w:szCs w:val="24"/>
              </w:rPr>
              <w:t>–</w:t>
            </w:r>
          </w:p>
        </w:tc>
        <w:tc>
          <w:tcPr>
            <w:tcW w:w="2879" w:type="dxa"/>
            <w:gridSpan w:val="2"/>
          </w:tcPr>
          <w:p w:rsidR="00530591" w:rsidRPr="008F1BD5" w:rsidRDefault="000556AA" w:rsidP="000556AA">
            <w:pPr>
              <w:autoSpaceDE w:val="0"/>
              <w:autoSpaceDN w:val="0"/>
              <w:adjustRightInd w:val="0"/>
              <w:jc w:val="center"/>
              <w:rPr>
                <w:bCs/>
                <w:sz w:val="24"/>
                <w:szCs w:val="24"/>
              </w:rPr>
            </w:pPr>
            <w:r>
              <w:rPr>
                <w:bCs/>
                <w:sz w:val="24"/>
                <w:szCs w:val="24"/>
              </w:rPr>
              <w:t>11,5%</w:t>
            </w:r>
          </w:p>
        </w:tc>
      </w:tr>
      <w:tr w:rsidR="00530591" w:rsidRPr="00584517" w:rsidTr="00530591">
        <w:trPr>
          <w:cantSplit/>
          <w:trHeight w:val="358"/>
        </w:trPr>
        <w:tc>
          <w:tcPr>
            <w:tcW w:w="503" w:type="dxa"/>
            <w:vMerge/>
          </w:tcPr>
          <w:p w:rsidR="00530591" w:rsidRPr="008F1BD5" w:rsidRDefault="00530591" w:rsidP="008F1BD5">
            <w:pPr>
              <w:autoSpaceDE w:val="0"/>
              <w:autoSpaceDN w:val="0"/>
              <w:adjustRightInd w:val="0"/>
              <w:jc w:val="center"/>
              <w:rPr>
                <w:bCs/>
                <w:sz w:val="24"/>
                <w:szCs w:val="24"/>
              </w:rPr>
            </w:pPr>
          </w:p>
        </w:tc>
        <w:tc>
          <w:tcPr>
            <w:tcW w:w="2577" w:type="dxa"/>
            <w:gridSpan w:val="2"/>
            <w:vMerge/>
          </w:tcPr>
          <w:p w:rsidR="00530591" w:rsidRPr="008F1BD5" w:rsidRDefault="00530591" w:rsidP="00151482">
            <w:pPr>
              <w:autoSpaceDE w:val="0"/>
              <w:autoSpaceDN w:val="0"/>
              <w:adjustRightInd w:val="0"/>
              <w:rPr>
                <w:bCs/>
                <w:sz w:val="24"/>
                <w:szCs w:val="24"/>
              </w:rPr>
            </w:pPr>
          </w:p>
        </w:tc>
        <w:tc>
          <w:tcPr>
            <w:tcW w:w="1882" w:type="dxa"/>
            <w:gridSpan w:val="3"/>
            <w:vMerge/>
          </w:tcPr>
          <w:p w:rsidR="00530591" w:rsidRPr="007152DC" w:rsidRDefault="00530591" w:rsidP="007152DC">
            <w:pPr>
              <w:autoSpaceDE w:val="0"/>
              <w:autoSpaceDN w:val="0"/>
              <w:adjustRightInd w:val="0"/>
              <w:rPr>
                <w:bCs/>
              </w:rPr>
            </w:pPr>
          </w:p>
        </w:tc>
        <w:tc>
          <w:tcPr>
            <w:tcW w:w="815" w:type="dxa"/>
            <w:gridSpan w:val="2"/>
          </w:tcPr>
          <w:p w:rsidR="00530591" w:rsidRPr="008F1BD5" w:rsidRDefault="00530591" w:rsidP="00A954B2">
            <w:pPr>
              <w:jc w:val="center"/>
              <w:rPr>
                <w:sz w:val="24"/>
                <w:szCs w:val="24"/>
              </w:rPr>
            </w:pPr>
            <w:r w:rsidRPr="008F1BD5">
              <w:rPr>
                <w:sz w:val="24"/>
                <w:szCs w:val="24"/>
              </w:rPr>
              <w:t>2020</w:t>
            </w:r>
          </w:p>
        </w:tc>
        <w:tc>
          <w:tcPr>
            <w:tcW w:w="1397" w:type="dxa"/>
            <w:gridSpan w:val="4"/>
            <w:shd w:val="clear" w:color="auto" w:fill="auto"/>
          </w:tcPr>
          <w:p w:rsidR="00530591" w:rsidRPr="008F1BD5" w:rsidRDefault="00530591" w:rsidP="00A954B2">
            <w:pPr>
              <w:jc w:val="center"/>
              <w:rPr>
                <w:b/>
                <w:sz w:val="24"/>
                <w:szCs w:val="24"/>
              </w:rPr>
            </w:pPr>
            <w:r>
              <w:rPr>
                <w:b/>
                <w:sz w:val="24"/>
                <w:szCs w:val="24"/>
              </w:rPr>
              <w:t>80,0</w:t>
            </w:r>
          </w:p>
        </w:tc>
        <w:tc>
          <w:tcPr>
            <w:tcW w:w="1422" w:type="dxa"/>
            <w:gridSpan w:val="2"/>
            <w:shd w:val="clear" w:color="auto" w:fill="auto"/>
          </w:tcPr>
          <w:p w:rsidR="00530591" w:rsidRPr="008F1BD5" w:rsidRDefault="00530591" w:rsidP="00A954B2">
            <w:pPr>
              <w:jc w:val="center"/>
              <w:rPr>
                <w:b/>
                <w:sz w:val="24"/>
                <w:szCs w:val="24"/>
              </w:rPr>
            </w:pPr>
            <w:r>
              <w:rPr>
                <w:b/>
                <w:sz w:val="24"/>
                <w:szCs w:val="24"/>
              </w:rPr>
              <w:t>80,0</w:t>
            </w:r>
          </w:p>
        </w:tc>
        <w:tc>
          <w:tcPr>
            <w:tcW w:w="1281" w:type="dxa"/>
            <w:gridSpan w:val="2"/>
          </w:tcPr>
          <w:p w:rsidR="00530591" w:rsidRPr="008F1BD5" w:rsidRDefault="00530591" w:rsidP="00A954B2">
            <w:pPr>
              <w:autoSpaceDE w:val="0"/>
              <w:autoSpaceDN w:val="0"/>
              <w:adjustRightInd w:val="0"/>
              <w:jc w:val="center"/>
              <w:rPr>
                <w:bCs/>
                <w:sz w:val="24"/>
                <w:szCs w:val="24"/>
              </w:rPr>
            </w:pPr>
            <w:r w:rsidRPr="008F1BD5">
              <w:rPr>
                <w:bCs/>
                <w:sz w:val="24"/>
                <w:szCs w:val="24"/>
              </w:rPr>
              <w:t>–</w:t>
            </w:r>
          </w:p>
        </w:tc>
        <w:tc>
          <w:tcPr>
            <w:tcW w:w="1558" w:type="dxa"/>
            <w:gridSpan w:val="2"/>
          </w:tcPr>
          <w:p w:rsidR="00530591" w:rsidRPr="008F1BD5" w:rsidRDefault="00530591" w:rsidP="00A954B2">
            <w:pPr>
              <w:autoSpaceDE w:val="0"/>
              <w:autoSpaceDN w:val="0"/>
              <w:adjustRightInd w:val="0"/>
              <w:jc w:val="center"/>
              <w:rPr>
                <w:bCs/>
                <w:sz w:val="24"/>
                <w:szCs w:val="24"/>
              </w:rPr>
            </w:pPr>
            <w:r w:rsidRPr="008F1BD5">
              <w:rPr>
                <w:bCs/>
                <w:sz w:val="24"/>
                <w:szCs w:val="24"/>
              </w:rPr>
              <w:t>–</w:t>
            </w:r>
          </w:p>
        </w:tc>
        <w:tc>
          <w:tcPr>
            <w:tcW w:w="1420" w:type="dxa"/>
          </w:tcPr>
          <w:p w:rsidR="00530591" w:rsidRPr="008F1BD5" w:rsidRDefault="00530591" w:rsidP="00A954B2">
            <w:pPr>
              <w:autoSpaceDE w:val="0"/>
              <w:autoSpaceDN w:val="0"/>
              <w:adjustRightInd w:val="0"/>
              <w:jc w:val="center"/>
              <w:rPr>
                <w:bCs/>
                <w:sz w:val="24"/>
                <w:szCs w:val="24"/>
              </w:rPr>
            </w:pPr>
            <w:r w:rsidRPr="008F1BD5">
              <w:rPr>
                <w:bCs/>
                <w:sz w:val="24"/>
                <w:szCs w:val="24"/>
              </w:rPr>
              <w:t>–</w:t>
            </w:r>
          </w:p>
        </w:tc>
        <w:tc>
          <w:tcPr>
            <w:tcW w:w="2879" w:type="dxa"/>
            <w:gridSpan w:val="2"/>
          </w:tcPr>
          <w:p w:rsidR="00530591" w:rsidRPr="008F1BD5" w:rsidRDefault="000556AA" w:rsidP="000556AA">
            <w:pPr>
              <w:autoSpaceDE w:val="0"/>
              <w:autoSpaceDN w:val="0"/>
              <w:adjustRightInd w:val="0"/>
              <w:jc w:val="center"/>
              <w:rPr>
                <w:bCs/>
                <w:sz w:val="24"/>
                <w:szCs w:val="24"/>
              </w:rPr>
            </w:pPr>
            <w:r>
              <w:rPr>
                <w:bCs/>
                <w:sz w:val="24"/>
                <w:szCs w:val="24"/>
              </w:rPr>
              <w:t>12%</w:t>
            </w:r>
          </w:p>
        </w:tc>
      </w:tr>
      <w:tr w:rsidR="00530591" w:rsidRPr="00584517" w:rsidTr="00530591">
        <w:trPr>
          <w:cantSplit/>
          <w:trHeight w:val="358"/>
        </w:trPr>
        <w:tc>
          <w:tcPr>
            <w:tcW w:w="503" w:type="dxa"/>
            <w:vMerge w:val="restart"/>
          </w:tcPr>
          <w:p w:rsidR="00530591" w:rsidRPr="008F1BD5" w:rsidRDefault="00530591" w:rsidP="008F1BD5">
            <w:pPr>
              <w:autoSpaceDE w:val="0"/>
              <w:autoSpaceDN w:val="0"/>
              <w:adjustRightInd w:val="0"/>
              <w:jc w:val="center"/>
              <w:rPr>
                <w:bCs/>
                <w:sz w:val="24"/>
                <w:szCs w:val="24"/>
              </w:rPr>
            </w:pPr>
            <w:r>
              <w:rPr>
                <w:bCs/>
                <w:sz w:val="24"/>
                <w:szCs w:val="24"/>
              </w:rPr>
              <w:t>3.2</w:t>
            </w:r>
          </w:p>
        </w:tc>
        <w:tc>
          <w:tcPr>
            <w:tcW w:w="2577" w:type="dxa"/>
            <w:gridSpan w:val="2"/>
            <w:vMerge w:val="restart"/>
          </w:tcPr>
          <w:p w:rsidR="00530591" w:rsidRPr="008F1BD5" w:rsidRDefault="00530591" w:rsidP="00151482">
            <w:pPr>
              <w:autoSpaceDE w:val="0"/>
              <w:autoSpaceDN w:val="0"/>
              <w:adjustRightInd w:val="0"/>
              <w:rPr>
                <w:bCs/>
                <w:sz w:val="24"/>
                <w:szCs w:val="24"/>
              </w:rPr>
            </w:pPr>
            <w:r w:rsidRPr="00A8365F">
              <w:rPr>
                <w:sz w:val="24"/>
                <w:szCs w:val="24"/>
              </w:rPr>
              <w:t>Организация и проведение семинаров с муниципальными служащими по вопросам реализации законодательства Российской Федерации и Пензенской области о муниципальной службе</w:t>
            </w:r>
          </w:p>
        </w:tc>
        <w:tc>
          <w:tcPr>
            <w:tcW w:w="1882" w:type="dxa"/>
            <w:gridSpan w:val="3"/>
            <w:vMerge w:val="restart"/>
          </w:tcPr>
          <w:p w:rsidR="00530591" w:rsidRPr="00DC0331" w:rsidRDefault="00530591" w:rsidP="00530591">
            <w:pPr>
              <w:autoSpaceDE w:val="0"/>
              <w:autoSpaceDN w:val="0"/>
              <w:adjustRightInd w:val="0"/>
              <w:rPr>
                <w:bCs/>
                <w:sz w:val="24"/>
                <w:szCs w:val="24"/>
              </w:rPr>
            </w:pPr>
            <w:r w:rsidRPr="00DC0331">
              <w:rPr>
                <w:bCs/>
                <w:sz w:val="24"/>
                <w:szCs w:val="24"/>
              </w:rPr>
              <w:t>Администрация города Кузнецка</w:t>
            </w:r>
          </w:p>
          <w:p w:rsidR="00530591" w:rsidRPr="007152DC" w:rsidRDefault="00530591" w:rsidP="00530591">
            <w:pPr>
              <w:autoSpaceDE w:val="0"/>
              <w:autoSpaceDN w:val="0"/>
              <w:adjustRightInd w:val="0"/>
              <w:rPr>
                <w:bCs/>
              </w:rPr>
            </w:pPr>
          </w:p>
        </w:tc>
        <w:tc>
          <w:tcPr>
            <w:tcW w:w="815" w:type="dxa"/>
            <w:gridSpan w:val="2"/>
          </w:tcPr>
          <w:p w:rsidR="00530591" w:rsidRPr="008F1BD5" w:rsidRDefault="00530591" w:rsidP="00A954B2">
            <w:pPr>
              <w:jc w:val="center"/>
              <w:rPr>
                <w:sz w:val="24"/>
                <w:szCs w:val="24"/>
              </w:rPr>
            </w:pPr>
            <w:r w:rsidRPr="008F1BD5">
              <w:rPr>
                <w:sz w:val="24"/>
                <w:szCs w:val="24"/>
              </w:rPr>
              <w:t>Итого</w:t>
            </w:r>
          </w:p>
        </w:tc>
        <w:tc>
          <w:tcPr>
            <w:tcW w:w="1397" w:type="dxa"/>
            <w:gridSpan w:val="4"/>
            <w:shd w:val="clear" w:color="auto" w:fill="auto"/>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1422" w:type="dxa"/>
            <w:gridSpan w:val="2"/>
            <w:shd w:val="clear" w:color="auto" w:fill="auto"/>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1281" w:type="dxa"/>
            <w:gridSpan w:val="2"/>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1558" w:type="dxa"/>
            <w:gridSpan w:val="2"/>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1420" w:type="dxa"/>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2879" w:type="dxa"/>
            <w:gridSpan w:val="2"/>
          </w:tcPr>
          <w:p w:rsidR="00530591" w:rsidRPr="008F1BD5" w:rsidRDefault="000556AA" w:rsidP="000556AA">
            <w:pPr>
              <w:autoSpaceDE w:val="0"/>
              <w:autoSpaceDN w:val="0"/>
              <w:adjustRightInd w:val="0"/>
              <w:jc w:val="center"/>
              <w:rPr>
                <w:bCs/>
                <w:sz w:val="24"/>
                <w:szCs w:val="24"/>
              </w:rPr>
            </w:pPr>
            <w:r>
              <w:rPr>
                <w:bCs/>
                <w:sz w:val="24"/>
                <w:szCs w:val="24"/>
              </w:rPr>
              <w:t>Увеличение численности муниципальных служащих, принявших участие в семинарах и совещаниях по вопросам муниципальной службы</w:t>
            </w:r>
          </w:p>
        </w:tc>
      </w:tr>
      <w:tr w:rsidR="00530591" w:rsidRPr="00584517" w:rsidTr="00530591">
        <w:trPr>
          <w:cantSplit/>
          <w:trHeight w:val="358"/>
        </w:trPr>
        <w:tc>
          <w:tcPr>
            <w:tcW w:w="503" w:type="dxa"/>
            <w:vMerge/>
          </w:tcPr>
          <w:p w:rsidR="00530591" w:rsidRPr="008F1BD5" w:rsidRDefault="00530591" w:rsidP="008F1BD5">
            <w:pPr>
              <w:autoSpaceDE w:val="0"/>
              <w:autoSpaceDN w:val="0"/>
              <w:adjustRightInd w:val="0"/>
              <w:jc w:val="center"/>
              <w:rPr>
                <w:bCs/>
                <w:sz w:val="24"/>
                <w:szCs w:val="24"/>
              </w:rPr>
            </w:pPr>
          </w:p>
        </w:tc>
        <w:tc>
          <w:tcPr>
            <w:tcW w:w="2577" w:type="dxa"/>
            <w:gridSpan w:val="2"/>
            <w:vMerge/>
          </w:tcPr>
          <w:p w:rsidR="00530591" w:rsidRPr="008F1BD5" w:rsidRDefault="00530591" w:rsidP="00151482">
            <w:pPr>
              <w:autoSpaceDE w:val="0"/>
              <w:autoSpaceDN w:val="0"/>
              <w:adjustRightInd w:val="0"/>
              <w:rPr>
                <w:bCs/>
                <w:sz w:val="24"/>
                <w:szCs w:val="24"/>
              </w:rPr>
            </w:pPr>
          </w:p>
        </w:tc>
        <w:tc>
          <w:tcPr>
            <w:tcW w:w="1882" w:type="dxa"/>
            <w:gridSpan w:val="3"/>
            <w:vMerge/>
          </w:tcPr>
          <w:p w:rsidR="00530591" w:rsidRPr="007152DC" w:rsidRDefault="00530591" w:rsidP="007152DC">
            <w:pPr>
              <w:autoSpaceDE w:val="0"/>
              <w:autoSpaceDN w:val="0"/>
              <w:adjustRightInd w:val="0"/>
              <w:rPr>
                <w:bCs/>
              </w:rPr>
            </w:pPr>
          </w:p>
        </w:tc>
        <w:tc>
          <w:tcPr>
            <w:tcW w:w="815" w:type="dxa"/>
            <w:gridSpan w:val="2"/>
          </w:tcPr>
          <w:p w:rsidR="00530591" w:rsidRPr="008F1BD5" w:rsidRDefault="00530591" w:rsidP="00A954B2">
            <w:pPr>
              <w:jc w:val="center"/>
              <w:rPr>
                <w:sz w:val="24"/>
                <w:szCs w:val="24"/>
              </w:rPr>
            </w:pPr>
            <w:r w:rsidRPr="008F1BD5">
              <w:rPr>
                <w:sz w:val="24"/>
                <w:szCs w:val="24"/>
              </w:rPr>
              <w:t>2014</w:t>
            </w:r>
          </w:p>
        </w:tc>
        <w:tc>
          <w:tcPr>
            <w:tcW w:w="1397" w:type="dxa"/>
            <w:gridSpan w:val="4"/>
            <w:shd w:val="clear" w:color="auto" w:fill="auto"/>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1422" w:type="dxa"/>
            <w:gridSpan w:val="2"/>
            <w:shd w:val="clear" w:color="auto" w:fill="auto"/>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1281" w:type="dxa"/>
            <w:gridSpan w:val="2"/>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1558" w:type="dxa"/>
            <w:gridSpan w:val="2"/>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1420" w:type="dxa"/>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2879" w:type="dxa"/>
            <w:gridSpan w:val="2"/>
          </w:tcPr>
          <w:p w:rsidR="00530591" w:rsidRPr="008F1BD5" w:rsidRDefault="000556AA" w:rsidP="000556AA">
            <w:pPr>
              <w:autoSpaceDE w:val="0"/>
              <w:autoSpaceDN w:val="0"/>
              <w:adjustRightInd w:val="0"/>
              <w:jc w:val="center"/>
              <w:rPr>
                <w:bCs/>
                <w:sz w:val="24"/>
                <w:szCs w:val="24"/>
              </w:rPr>
            </w:pPr>
            <w:r>
              <w:rPr>
                <w:bCs/>
                <w:sz w:val="24"/>
                <w:szCs w:val="24"/>
              </w:rPr>
              <w:t>15%</w:t>
            </w:r>
          </w:p>
        </w:tc>
      </w:tr>
      <w:tr w:rsidR="00530591" w:rsidRPr="00584517" w:rsidTr="00530591">
        <w:trPr>
          <w:cantSplit/>
          <w:trHeight w:val="358"/>
        </w:trPr>
        <w:tc>
          <w:tcPr>
            <w:tcW w:w="503" w:type="dxa"/>
            <w:vMerge/>
          </w:tcPr>
          <w:p w:rsidR="00530591" w:rsidRPr="008F1BD5" w:rsidRDefault="00530591" w:rsidP="008F1BD5">
            <w:pPr>
              <w:autoSpaceDE w:val="0"/>
              <w:autoSpaceDN w:val="0"/>
              <w:adjustRightInd w:val="0"/>
              <w:jc w:val="center"/>
              <w:rPr>
                <w:bCs/>
                <w:sz w:val="24"/>
                <w:szCs w:val="24"/>
              </w:rPr>
            </w:pPr>
          </w:p>
        </w:tc>
        <w:tc>
          <w:tcPr>
            <w:tcW w:w="2577" w:type="dxa"/>
            <w:gridSpan w:val="2"/>
            <w:vMerge/>
          </w:tcPr>
          <w:p w:rsidR="00530591" w:rsidRPr="008F1BD5" w:rsidRDefault="00530591" w:rsidP="00151482">
            <w:pPr>
              <w:autoSpaceDE w:val="0"/>
              <w:autoSpaceDN w:val="0"/>
              <w:adjustRightInd w:val="0"/>
              <w:rPr>
                <w:bCs/>
                <w:sz w:val="24"/>
                <w:szCs w:val="24"/>
              </w:rPr>
            </w:pPr>
          </w:p>
        </w:tc>
        <w:tc>
          <w:tcPr>
            <w:tcW w:w="1882" w:type="dxa"/>
            <w:gridSpan w:val="3"/>
            <w:vMerge/>
          </w:tcPr>
          <w:p w:rsidR="00530591" w:rsidRPr="007152DC" w:rsidRDefault="00530591" w:rsidP="007152DC">
            <w:pPr>
              <w:autoSpaceDE w:val="0"/>
              <w:autoSpaceDN w:val="0"/>
              <w:adjustRightInd w:val="0"/>
              <w:rPr>
                <w:bCs/>
              </w:rPr>
            </w:pPr>
          </w:p>
        </w:tc>
        <w:tc>
          <w:tcPr>
            <w:tcW w:w="815" w:type="dxa"/>
            <w:gridSpan w:val="2"/>
          </w:tcPr>
          <w:p w:rsidR="00530591" w:rsidRPr="008F1BD5" w:rsidRDefault="00530591" w:rsidP="00A954B2">
            <w:pPr>
              <w:jc w:val="center"/>
              <w:rPr>
                <w:sz w:val="24"/>
                <w:szCs w:val="24"/>
              </w:rPr>
            </w:pPr>
            <w:r w:rsidRPr="008F1BD5">
              <w:rPr>
                <w:sz w:val="24"/>
                <w:szCs w:val="24"/>
              </w:rPr>
              <w:t>2015</w:t>
            </w:r>
          </w:p>
        </w:tc>
        <w:tc>
          <w:tcPr>
            <w:tcW w:w="1397" w:type="dxa"/>
            <w:gridSpan w:val="4"/>
            <w:shd w:val="clear" w:color="auto" w:fill="auto"/>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1422" w:type="dxa"/>
            <w:gridSpan w:val="2"/>
            <w:shd w:val="clear" w:color="auto" w:fill="auto"/>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1281" w:type="dxa"/>
            <w:gridSpan w:val="2"/>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1558" w:type="dxa"/>
            <w:gridSpan w:val="2"/>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1420" w:type="dxa"/>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2879" w:type="dxa"/>
            <w:gridSpan w:val="2"/>
          </w:tcPr>
          <w:p w:rsidR="00530591" w:rsidRPr="008F1BD5" w:rsidRDefault="000556AA" w:rsidP="000556AA">
            <w:pPr>
              <w:autoSpaceDE w:val="0"/>
              <w:autoSpaceDN w:val="0"/>
              <w:adjustRightInd w:val="0"/>
              <w:jc w:val="center"/>
              <w:rPr>
                <w:bCs/>
                <w:sz w:val="24"/>
                <w:szCs w:val="24"/>
              </w:rPr>
            </w:pPr>
            <w:r>
              <w:rPr>
                <w:bCs/>
                <w:sz w:val="24"/>
                <w:szCs w:val="24"/>
              </w:rPr>
              <w:t>15%</w:t>
            </w:r>
          </w:p>
        </w:tc>
      </w:tr>
      <w:tr w:rsidR="00530591" w:rsidRPr="00584517" w:rsidTr="00530591">
        <w:trPr>
          <w:cantSplit/>
          <w:trHeight w:val="358"/>
        </w:trPr>
        <w:tc>
          <w:tcPr>
            <w:tcW w:w="503" w:type="dxa"/>
            <w:vMerge/>
          </w:tcPr>
          <w:p w:rsidR="00530591" w:rsidRPr="008F1BD5" w:rsidRDefault="00530591" w:rsidP="008F1BD5">
            <w:pPr>
              <w:autoSpaceDE w:val="0"/>
              <w:autoSpaceDN w:val="0"/>
              <w:adjustRightInd w:val="0"/>
              <w:jc w:val="center"/>
              <w:rPr>
                <w:bCs/>
                <w:sz w:val="24"/>
                <w:szCs w:val="24"/>
              </w:rPr>
            </w:pPr>
          </w:p>
        </w:tc>
        <w:tc>
          <w:tcPr>
            <w:tcW w:w="2577" w:type="dxa"/>
            <w:gridSpan w:val="2"/>
            <w:vMerge/>
          </w:tcPr>
          <w:p w:rsidR="00530591" w:rsidRPr="008F1BD5" w:rsidRDefault="00530591" w:rsidP="00151482">
            <w:pPr>
              <w:autoSpaceDE w:val="0"/>
              <w:autoSpaceDN w:val="0"/>
              <w:adjustRightInd w:val="0"/>
              <w:rPr>
                <w:bCs/>
                <w:sz w:val="24"/>
                <w:szCs w:val="24"/>
              </w:rPr>
            </w:pPr>
          </w:p>
        </w:tc>
        <w:tc>
          <w:tcPr>
            <w:tcW w:w="1882" w:type="dxa"/>
            <w:gridSpan w:val="3"/>
            <w:vMerge/>
          </w:tcPr>
          <w:p w:rsidR="00530591" w:rsidRPr="007152DC" w:rsidRDefault="00530591" w:rsidP="007152DC">
            <w:pPr>
              <w:autoSpaceDE w:val="0"/>
              <w:autoSpaceDN w:val="0"/>
              <w:adjustRightInd w:val="0"/>
              <w:rPr>
                <w:bCs/>
              </w:rPr>
            </w:pPr>
          </w:p>
        </w:tc>
        <w:tc>
          <w:tcPr>
            <w:tcW w:w="815" w:type="dxa"/>
            <w:gridSpan w:val="2"/>
          </w:tcPr>
          <w:p w:rsidR="00530591" w:rsidRPr="008F1BD5" w:rsidRDefault="00530591" w:rsidP="00A954B2">
            <w:pPr>
              <w:jc w:val="center"/>
              <w:rPr>
                <w:sz w:val="24"/>
                <w:szCs w:val="24"/>
              </w:rPr>
            </w:pPr>
            <w:r w:rsidRPr="008F1BD5">
              <w:rPr>
                <w:sz w:val="24"/>
                <w:szCs w:val="24"/>
              </w:rPr>
              <w:t>2016</w:t>
            </w:r>
          </w:p>
        </w:tc>
        <w:tc>
          <w:tcPr>
            <w:tcW w:w="1397" w:type="dxa"/>
            <w:gridSpan w:val="4"/>
            <w:shd w:val="clear" w:color="auto" w:fill="auto"/>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1422" w:type="dxa"/>
            <w:gridSpan w:val="2"/>
            <w:shd w:val="clear" w:color="auto" w:fill="auto"/>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1281" w:type="dxa"/>
            <w:gridSpan w:val="2"/>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1558" w:type="dxa"/>
            <w:gridSpan w:val="2"/>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1420" w:type="dxa"/>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2879" w:type="dxa"/>
            <w:gridSpan w:val="2"/>
          </w:tcPr>
          <w:p w:rsidR="00530591" w:rsidRPr="008F1BD5" w:rsidRDefault="000556AA" w:rsidP="000556AA">
            <w:pPr>
              <w:autoSpaceDE w:val="0"/>
              <w:autoSpaceDN w:val="0"/>
              <w:adjustRightInd w:val="0"/>
              <w:jc w:val="center"/>
              <w:rPr>
                <w:bCs/>
                <w:sz w:val="24"/>
                <w:szCs w:val="24"/>
              </w:rPr>
            </w:pPr>
            <w:r>
              <w:rPr>
                <w:bCs/>
                <w:sz w:val="24"/>
                <w:szCs w:val="24"/>
              </w:rPr>
              <w:t>15%</w:t>
            </w:r>
          </w:p>
        </w:tc>
      </w:tr>
      <w:tr w:rsidR="00530591" w:rsidRPr="00584517" w:rsidTr="00530591">
        <w:trPr>
          <w:cantSplit/>
          <w:trHeight w:val="358"/>
        </w:trPr>
        <w:tc>
          <w:tcPr>
            <w:tcW w:w="503" w:type="dxa"/>
            <w:vMerge/>
          </w:tcPr>
          <w:p w:rsidR="00530591" w:rsidRPr="008F1BD5" w:rsidRDefault="00530591" w:rsidP="008F1BD5">
            <w:pPr>
              <w:autoSpaceDE w:val="0"/>
              <w:autoSpaceDN w:val="0"/>
              <w:adjustRightInd w:val="0"/>
              <w:jc w:val="center"/>
              <w:rPr>
                <w:bCs/>
                <w:sz w:val="24"/>
                <w:szCs w:val="24"/>
              </w:rPr>
            </w:pPr>
          </w:p>
        </w:tc>
        <w:tc>
          <w:tcPr>
            <w:tcW w:w="2577" w:type="dxa"/>
            <w:gridSpan w:val="2"/>
            <w:vMerge/>
          </w:tcPr>
          <w:p w:rsidR="00530591" w:rsidRPr="008F1BD5" w:rsidRDefault="00530591" w:rsidP="00151482">
            <w:pPr>
              <w:autoSpaceDE w:val="0"/>
              <w:autoSpaceDN w:val="0"/>
              <w:adjustRightInd w:val="0"/>
              <w:rPr>
                <w:bCs/>
                <w:sz w:val="24"/>
                <w:szCs w:val="24"/>
              </w:rPr>
            </w:pPr>
          </w:p>
        </w:tc>
        <w:tc>
          <w:tcPr>
            <w:tcW w:w="1882" w:type="dxa"/>
            <w:gridSpan w:val="3"/>
            <w:vMerge/>
          </w:tcPr>
          <w:p w:rsidR="00530591" w:rsidRPr="007152DC" w:rsidRDefault="00530591" w:rsidP="007152DC">
            <w:pPr>
              <w:autoSpaceDE w:val="0"/>
              <w:autoSpaceDN w:val="0"/>
              <w:adjustRightInd w:val="0"/>
              <w:rPr>
                <w:bCs/>
              </w:rPr>
            </w:pPr>
          </w:p>
        </w:tc>
        <w:tc>
          <w:tcPr>
            <w:tcW w:w="815" w:type="dxa"/>
            <w:gridSpan w:val="2"/>
          </w:tcPr>
          <w:p w:rsidR="00530591" w:rsidRPr="008F1BD5" w:rsidRDefault="00530591" w:rsidP="00A954B2">
            <w:pPr>
              <w:jc w:val="center"/>
              <w:rPr>
                <w:sz w:val="24"/>
                <w:szCs w:val="24"/>
              </w:rPr>
            </w:pPr>
            <w:r w:rsidRPr="008F1BD5">
              <w:rPr>
                <w:sz w:val="24"/>
                <w:szCs w:val="24"/>
              </w:rPr>
              <w:t>2017</w:t>
            </w:r>
          </w:p>
        </w:tc>
        <w:tc>
          <w:tcPr>
            <w:tcW w:w="1397" w:type="dxa"/>
            <w:gridSpan w:val="4"/>
            <w:shd w:val="clear" w:color="auto" w:fill="auto"/>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1422" w:type="dxa"/>
            <w:gridSpan w:val="2"/>
            <w:shd w:val="clear" w:color="auto" w:fill="auto"/>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1281" w:type="dxa"/>
            <w:gridSpan w:val="2"/>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1558" w:type="dxa"/>
            <w:gridSpan w:val="2"/>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1420" w:type="dxa"/>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2879" w:type="dxa"/>
            <w:gridSpan w:val="2"/>
          </w:tcPr>
          <w:p w:rsidR="00530591" w:rsidRPr="008F1BD5" w:rsidRDefault="000556AA" w:rsidP="000556AA">
            <w:pPr>
              <w:autoSpaceDE w:val="0"/>
              <w:autoSpaceDN w:val="0"/>
              <w:adjustRightInd w:val="0"/>
              <w:jc w:val="center"/>
              <w:rPr>
                <w:bCs/>
                <w:sz w:val="24"/>
                <w:szCs w:val="24"/>
              </w:rPr>
            </w:pPr>
            <w:r>
              <w:rPr>
                <w:bCs/>
                <w:sz w:val="24"/>
                <w:szCs w:val="24"/>
              </w:rPr>
              <w:t>15,7%</w:t>
            </w:r>
          </w:p>
        </w:tc>
      </w:tr>
      <w:tr w:rsidR="00530591" w:rsidRPr="00584517" w:rsidTr="00530591">
        <w:trPr>
          <w:cantSplit/>
          <w:trHeight w:val="358"/>
        </w:trPr>
        <w:tc>
          <w:tcPr>
            <w:tcW w:w="503" w:type="dxa"/>
            <w:vMerge/>
          </w:tcPr>
          <w:p w:rsidR="00530591" w:rsidRPr="008F1BD5" w:rsidRDefault="00530591" w:rsidP="008F1BD5">
            <w:pPr>
              <w:autoSpaceDE w:val="0"/>
              <w:autoSpaceDN w:val="0"/>
              <w:adjustRightInd w:val="0"/>
              <w:jc w:val="center"/>
              <w:rPr>
                <w:bCs/>
                <w:sz w:val="24"/>
                <w:szCs w:val="24"/>
              </w:rPr>
            </w:pPr>
          </w:p>
        </w:tc>
        <w:tc>
          <w:tcPr>
            <w:tcW w:w="2577" w:type="dxa"/>
            <w:gridSpan w:val="2"/>
            <w:vMerge/>
          </w:tcPr>
          <w:p w:rsidR="00530591" w:rsidRPr="008F1BD5" w:rsidRDefault="00530591" w:rsidP="00151482">
            <w:pPr>
              <w:autoSpaceDE w:val="0"/>
              <w:autoSpaceDN w:val="0"/>
              <w:adjustRightInd w:val="0"/>
              <w:rPr>
                <w:bCs/>
                <w:sz w:val="24"/>
                <w:szCs w:val="24"/>
              </w:rPr>
            </w:pPr>
          </w:p>
        </w:tc>
        <w:tc>
          <w:tcPr>
            <w:tcW w:w="1882" w:type="dxa"/>
            <w:gridSpan w:val="3"/>
            <w:vMerge/>
          </w:tcPr>
          <w:p w:rsidR="00530591" w:rsidRPr="007152DC" w:rsidRDefault="00530591" w:rsidP="007152DC">
            <w:pPr>
              <w:autoSpaceDE w:val="0"/>
              <w:autoSpaceDN w:val="0"/>
              <w:adjustRightInd w:val="0"/>
              <w:rPr>
                <w:bCs/>
              </w:rPr>
            </w:pPr>
          </w:p>
        </w:tc>
        <w:tc>
          <w:tcPr>
            <w:tcW w:w="815" w:type="dxa"/>
            <w:gridSpan w:val="2"/>
          </w:tcPr>
          <w:p w:rsidR="00530591" w:rsidRPr="008F1BD5" w:rsidRDefault="00530591" w:rsidP="00A954B2">
            <w:pPr>
              <w:jc w:val="center"/>
              <w:rPr>
                <w:sz w:val="24"/>
                <w:szCs w:val="24"/>
              </w:rPr>
            </w:pPr>
            <w:r w:rsidRPr="008F1BD5">
              <w:rPr>
                <w:sz w:val="24"/>
                <w:szCs w:val="24"/>
              </w:rPr>
              <w:t>2018</w:t>
            </w:r>
          </w:p>
        </w:tc>
        <w:tc>
          <w:tcPr>
            <w:tcW w:w="1397" w:type="dxa"/>
            <w:gridSpan w:val="4"/>
            <w:shd w:val="clear" w:color="auto" w:fill="auto"/>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1422" w:type="dxa"/>
            <w:gridSpan w:val="2"/>
            <w:shd w:val="clear" w:color="auto" w:fill="auto"/>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1281" w:type="dxa"/>
            <w:gridSpan w:val="2"/>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1558" w:type="dxa"/>
            <w:gridSpan w:val="2"/>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1420" w:type="dxa"/>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2879" w:type="dxa"/>
            <w:gridSpan w:val="2"/>
          </w:tcPr>
          <w:p w:rsidR="00530591" w:rsidRPr="008F1BD5" w:rsidRDefault="000556AA" w:rsidP="000556AA">
            <w:pPr>
              <w:autoSpaceDE w:val="0"/>
              <w:autoSpaceDN w:val="0"/>
              <w:adjustRightInd w:val="0"/>
              <w:jc w:val="center"/>
              <w:rPr>
                <w:bCs/>
                <w:sz w:val="24"/>
                <w:szCs w:val="24"/>
              </w:rPr>
            </w:pPr>
            <w:r>
              <w:rPr>
                <w:bCs/>
                <w:sz w:val="24"/>
                <w:szCs w:val="24"/>
              </w:rPr>
              <w:t>15,7%</w:t>
            </w:r>
          </w:p>
        </w:tc>
      </w:tr>
      <w:tr w:rsidR="00530591" w:rsidRPr="00584517" w:rsidTr="00530591">
        <w:trPr>
          <w:cantSplit/>
          <w:trHeight w:val="358"/>
        </w:trPr>
        <w:tc>
          <w:tcPr>
            <w:tcW w:w="503" w:type="dxa"/>
            <w:vMerge/>
          </w:tcPr>
          <w:p w:rsidR="00530591" w:rsidRPr="008F1BD5" w:rsidRDefault="00530591" w:rsidP="008F1BD5">
            <w:pPr>
              <w:autoSpaceDE w:val="0"/>
              <w:autoSpaceDN w:val="0"/>
              <w:adjustRightInd w:val="0"/>
              <w:jc w:val="center"/>
              <w:rPr>
                <w:bCs/>
                <w:sz w:val="24"/>
                <w:szCs w:val="24"/>
              </w:rPr>
            </w:pPr>
          </w:p>
        </w:tc>
        <w:tc>
          <w:tcPr>
            <w:tcW w:w="2577" w:type="dxa"/>
            <w:gridSpan w:val="2"/>
            <w:vMerge/>
          </w:tcPr>
          <w:p w:rsidR="00530591" w:rsidRPr="008F1BD5" w:rsidRDefault="00530591" w:rsidP="00151482">
            <w:pPr>
              <w:autoSpaceDE w:val="0"/>
              <w:autoSpaceDN w:val="0"/>
              <w:adjustRightInd w:val="0"/>
              <w:rPr>
                <w:bCs/>
                <w:sz w:val="24"/>
                <w:szCs w:val="24"/>
              </w:rPr>
            </w:pPr>
          </w:p>
        </w:tc>
        <w:tc>
          <w:tcPr>
            <w:tcW w:w="1882" w:type="dxa"/>
            <w:gridSpan w:val="3"/>
            <w:vMerge/>
          </w:tcPr>
          <w:p w:rsidR="00530591" w:rsidRPr="007152DC" w:rsidRDefault="00530591" w:rsidP="007152DC">
            <w:pPr>
              <w:autoSpaceDE w:val="0"/>
              <w:autoSpaceDN w:val="0"/>
              <w:adjustRightInd w:val="0"/>
              <w:rPr>
                <w:bCs/>
              </w:rPr>
            </w:pPr>
          </w:p>
        </w:tc>
        <w:tc>
          <w:tcPr>
            <w:tcW w:w="815" w:type="dxa"/>
            <w:gridSpan w:val="2"/>
          </w:tcPr>
          <w:p w:rsidR="00530591" w:rsidRPr="008F1BD5" w:rsidRDefault="00530591" w:rsidP="00A954B2">
            <w:pPr>
              <w:jc w:val="center"/>
              <w:rPr>
                <w:sz w:val="24"/>
                <w:szCs w:val="24"/>
              </w:rPr>
            </w:pPr>
            <w:r w:rsidRPr="008F1BD5">
              <w:rPr>
                <w:sz w:val="24"/>
                <w:szCs w:val="24"/>
              </w:rPr>
              <w:t>2019</w:t>
            </w:r>
          </w:p>
        </w:tc>
        <w:tc>
          <w:tcPr>
            <w:tcW w:w="1397" w:type="dxa"/>
            <w:gridSpan w:val="4"/>
            <w:shd w:val="clear" w:color="auto" w:fill="auto"/>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1422" w:type="dxa"/>
            <w:gridSpan w:val="2"/>
            <w:shd w:val="clear" w:color="auto" w:fill="auto"/>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1281" w:type="dxa"/>
            <w:gridSpan w:val="2"/>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1558" w:type="dxa"/>
            <w:gridSpan w:val="2"/>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1420" w:type="dxa"/>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2879" w:type="dxa"/>
            <w:gridSpan w:val="2"/>
          </w:tcPr>
          <w:p w:rsidR="00530591" w:rsidRPr="008F1BD5" w:rsidRDefault="000556AA" w:rsidP="000556AA">
            <w:pPr>
              <w:autoSpaceDE w:val="0"/>
              <w:autoSpaceDN w:val="0"/>
              <w:adjustRightInd w:val="0"/>
              <w:jc w:val="center"/>
              <w:rPr>
                <w:bCs/>
                <w:sz w:val="24"/>
                <w:szCs w:val="24"/>
              </w:rPr>
            </w:pPr>
            <w:r>
              <w:rPr>
                <w:bCs/>
                <w:sz w:val="24"/>
                <w:szCs w:val="24"/>
              </w:rPr>
              <w:t>16,4%</w:t>
            </w:r>
          </w:p>
        </w:tc>
      </w:tr>
      <w:tr w:rsidR="00530591" w:rsidRPr="00584517" w:rsidTr="00530591">
        <w:trPr>
          <w:cantSplit/>
          <w:trHeight w:val="358"/>
        </w:trPr>
        <w:tc>
          <w:tcPr>
            <w:tcW w:w="503" w:type="dxa"/>
            <w:vMerge/>
          </w:tcPr>
          <w:p w:rsidR="00530591" w:rsidRPr="008F1BD5" w:rsidRDefault="00530591" w:rsidP="008F1BD5">
            <w:pPr>
              <w:autoSpaceDE w:val="0"/>
              <w:autoSpaceDN w:val="0"/>
              <w:adjustRightInd w:val="0"/>
              <w:jc w:val="center"/>
              <w:rPr>
                <w:bCs/>
                <w:sz w:val="24"/>
                <w:szCs w:val="24"/>
              </w:rPr>
            </w:pPr>
          </w:p>
        </w:tc>
        <w:tc>
          <w:tcPr>
            <w:tcW w:w="2577" w:type="dxa"/>
            <w:gridSpan w:val="2"/>
            <w:vMerge/>
          </w:tcPr>
          <w:p w:rsidR="00530591" w:rsidRPr="008F1BD5" w:rsidRDefault="00530591" w:rsidP="00151482">
            <w:pPr>
              <w:autoSpaceDE w:val="0"/>
              <w:autoSpaceDN w:val="0"/>
              <w:adjustRightInd w:val="0"/>
              <w:rPr>
                <w:bCs/>
                <w:sz w:val="24"/>
                <w:szCs w:val="24"/>
              </w:rPr>
            </w:pPr>
          </w:p>
        </w:tc>
        <w:tc>
          <w:tcPr>
            <w:tcW w:w="1882" w:type="dxa"/>
            <w:gridSpan w:val="3"/>
            <w:vMerge/>
          </w:tcPr>
          <w:p w:rsidR="00530591" w:rsidRPr="007152DC" w:rsidRDefault="00530591" w:rsidP="007152DC">
            <w:pPr>
              <w:autoSpaceDE w:val="0"/>
              <w:autoSpaceDN w:val="0"/>
              <w:adjustRightInd w:val="0"/>
              <w:rPr>
                <w:bCs/>
              </w:rPr>
            </w:pPr>
          </w:p>
        </w:tc>
        <w:tc>
          <w:tcPr>
            <w:tcW w:w="815" w:type="dxa"/>
            <w:gridSpan w:val="2"/>
          </w:tcPr>
          <w:p w:rsidR="00530591" w:rsidRPr="008F1BD5" w:rsidRDefault="00530591" w:rsidP="00A954B2">
            <w:pPr>
              <w:jc w:val="center"/>
              <w:rPr>
                <w:sz w:val="24"/>
                <w:szCs w:val="24"/>
              </w:rPr>
            </w:pPr>
            <w:r w:rsidRPr="008F1BD5">
              <w:rPr>
                <w:sz w:val="24"/>
                <w:szCs w:val="24"/>
              </w:rPr>
              <w:t>2020</w:t>
            </w:r>
          </w:p>
        </w:tc>
        <w:tc>
          <w:tcPr>
            <w:tcW w:w="1397" w:type="dxa"/>
            <w:gridSpan w:val="4"/>
            <w:shd w:val="clear" w:color="auto" w:fill="auto"/>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1422" w:type="dxa"/>
            <w:gridSpan w:val="2"/>
            <w:shd w:val="clear" w:color="auto" w:fill="auto"/>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1281" w:type="dxa"/>
            <w:gridSpan w:val="2"/>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1558" w:type="dxa"/>
            <w:gridSpan w:val="2"/>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1420" w:type="dxa"/>
          </w:tcPr>
          <w:p w:rsidR="00530591" w:rsidRPr="00A8365F" w:rsidRDefault="00530591" w:rsidP="00A954B2">
            <w:pPr>
              <w:autoSpaceDE w:val="0"/>
              <w:autoSpaceDN w:val="0"/>
              <w:adjustRightInd w:val="0"/>
              <w:jc w:val="center"/>
              <w:rPr>
                <w:bCs/>
                <w:sz w:val="24"/>
                <w:szCs w:val="24"/>
              </w:rPr>
            </w:pPr>
            <w:r w:rsidRPr="00A8365F">
              <w:rPr>
                <w:bCs/>
                <w:sz w:val="24"/>
                <w:szCs w:val="24"/>
              </w:rPr>
              <w:t>–</w:t>
            </w:r>
          </w:p>
        </w:tc>
        <w:tc>
          <w:tcPr>
            <w:tcW w:w="2879" w:type="dxa"/>
            <w:gridSpan w:val="2"/>
          </w:tcPr>
          <w:p w:rsidR="00530591" w:rsidRPr="008F1BD5" w:rsidRDefault="000556AA" w:rsidP="000556AA">
            <w:pPr>
              <w:autoSpaceDE w:val="0"/>
              <w:autoSpaceDN w:val="0"/>
              <w:adjustRightInd w:val="0"/>
              <w:jc w:val="center"/>
              <w:rPr>
                <w:bCs/>
                <w:sz w:val="24"/>
                <w:szCs w:val="24"/>
              </w:rPr>
            </w:pPr>
            <w:r>
              <w:rPr>
                <w:bCs/>
                <w:sz w:val="24"/>
                <w:szCs w:val="24"/>
              </w:rPr>
              <w:t>16,4%</w:t>
            </w:r>
          </w:p>
        </w:tc>
      </w:tr>
      <w:tr w:rsidR="00530591" w:rsidRPr="00584517" w:rsidTr="00C21EA4">
        <w:trPr>
          <w:cantSplit/>
          <w:trHeight w:val="240"/>
        </w:trPr>
        <w:tc>
          <w:tcPr>
            <w:tcW w:w="15734" w:type="dxa"/>
            <w:gridSpan w:val="21"/>
          </w:tcPr>
          <w:p w:rsidR="00530591" w:rsidRPr="00584517" w:rsidRDefault="00530591" w:rsidP="0084217B">
            <w:pPr>
              <w:jc w:val="center"/>
              <w:rPr>
                <w:b/>
                <w:color w:val="000000"/>
                <w:sz w:val="24"/>
                <w:szCs w:val="24"/>
              </w:rPr>
            </w:pPr>
            <w:r w:rsidRPr="00584517">
              <w:rPr>
                <w:b/>
                <w:color w:val="000000"/>
                <w:sz w:val="24"/>
                <w:szCs w:val="24"/>
              </w:rPr>
              <w:t xml:space="preserve">Задача </w:t>
            </w:r>
            <w:r w:rsidR="0084217B">
              <w:rPr>
                <w:b/>
                <w:color w:val="000000"/>
                <w:sz w:val="24"/>
                <w:szCs w:val="24"/>
              </w:rPr>
              <w:t>4</w:t>
            </w:r>
            <w:r w:rsidRPr="00584517">
              <w:rPr>
                <w:b/>
                <w:color w:val="000000"/>
                <w:sz w:val="24"/>
                <w:szCs w:val="24"/>
              </w:rPr>
              <w:t>. Информационно–методическая и организационная поддержка развития местного самоуправления в</w:t>
            </w:r>
            <w:r>
              <w:rPr>
                <w:b/>
                <w:color w:val="000000"/>
                <w:sz w:val="24"/>
                <w:szCs w:val="24"/>
              </w:rPr>
              <w:t xml:space="preserve"> городе Кузнецке </w:t>
            </w:r>
            <w:r w:rsidRPr="00584517">
              <w:rPr>
                <w:b/>
                <w:color w:val="000000"/>
                <w:sz w:val="24"/>
                <w:szCs w:val="24"/>
              </w:rPr>
              <w:t xml:space="preserve"> Пензенской области</w:t>
            </w:r>
          </w:p>
        </w:tc>
      </w:tr>
      <w:tr w:rsidR="003712CA" w:rsidRPr="00584517" w:rsidTr="0084217B">
        <w:trPr>
          <w:cantSplit/>
          <w:trHeight w:val="240"/>
        </w:trPr>
        <w:tc>
          <w:tcPr>
            <w:tcW w:w="503" w:type="dxa"/>
            <w:vMerge w:val="restart"/>
          </w:tcPr>
          <w:p w:rsidR="003712CA" w:rsidRPr="00584517" w:rsidRDefault="003712CA" w:rsidP="0084217B">
            <w:pPr>
              <w:jc w:val="center"/>
              <w:rPr>
                <w:color w:val="000000"/>
                <w:sz w:val="24"/>
                <w:szCs w:val="24"/>
              </w:rPr>
            </w:pPr>
            <w:r>
              <w:rPr>
                <w:color w:val="000000"/>
                <w:sz w:val="24"/>
                <w:szCs w:val="24"/>
              </w:rPr>
              <w:lastRenderedPageBreak/>
              <w:t>4.1</w:t>
            </w:r>
          </w:p>
        </w:tc>
        <w:tc>
          <w:tcPr>
            <w:tcW w:w="2577" w:type="dxa"/>
            <w:gridSpan w:val="2"/>
            <w:vMerge w:val="restart"/>
          </w:tcPr>
          <w:p w:rsidR="003712CA" w:rsidRPr="00B76EBD" w:rsidRDefault="003712CA" w:rsidP="00BF5174">
            <w:pPr>
              <w:widowControl/>
              <w:autoSpaceDE w:val="0"/>
              <w:autoSpaceDN w:val="0"/>
              <w:adjustRightInd w:val="0"/>
              <w:jc w:val="center"/>
              <w:rPr>
                <w:color w:val="000000"/>
                <w:sz w:val="24"/>
                <w:szCs w:val="24"/>
              </w:rPr>
            </w:pPr>
            <w:r w:rsidRPr="00B76EBD">
              <w:rPr>
                <w:sz w:val="24"/>
                <w:szCs w:val="24"/>
              </w:rPr>
              <w:t>Информирование населения о деятельности органов местного самоуправления через средства массовой информации с целью повышения доверия к деятельности органов местного самоуправления и должностных лиц местного самоуправления</w:t>
            </w:r>
          </w:p>
        </w:tc>
        <w:tc>
          <w:tcPr>
            <w:tcW w:w="2024" w:type="dxa"/>
            <w:gridSpan w:val="4"/>
            <w:vMerge w:val="restart"/>
          </w:tcPr>
          <w:p w:rsidR="003712CA" w:rsidRPr="00DC0331" w:rsidRDefault="003712CA" w:rsidP="0084217B">
            <w:pPr>
              <w:autoSpaceDE w:val="0"/>
              <w:autoSpaceDN w:val="0"/>
              <w:adjustRightInd w:val="0"/>
              <w:rPr>
                <w:bCs/>
                <w:sz w:val="24"/>
                <w:szCs w:val="24"/>
              </w:rPr>
            </w:pPr>
            <w:r w:rsidRPr="00DC0331">
              <w:rPr>
                <w:bCs/>
                <w:sz w:val="24"/>
                <w:szCs w:val="24"/>
              </w:rPr>
              <w:t>Администрация города Кузнецка</w:t>
            </w:r>
          </w:p>
          <w:p w:rsidR="003712CA" w:rsidRPr="00B76EBD" w:rsidRDefault="003712CA" w:rsidP="0084217B">
            <w:pPr>
              <w:rPr>
                <w:sz w:val="24"/>
                <w:szCs w:val="24"/>
              </w:rPr>
            </w:pPr>
          </w:p>
        </w:tc>
        <w:tc>
          <w:tcPr>
            <w:tcW w:w="851" w:type="dxa"/>
            <w:gridSpan w:val="3"/>
          </w:tcPr>
          <w:p w:rsidR="003712CA" w:rsidRPr="00584517" w:rsidRDefault="003712CA" w:rsidP="00375097">
            <w:pPr>
              <w:jc w:val="center"/>
              <w:rPr>
                <w:color w:val="000000"/>
                <w:sz w:val="24"/>
                <w:szCs w:val="24"/>
              </w:rPr>
            </w:pPr>
            <w:r w:rsidRPr="00584517">
              <w:rPr>
                <w:color w:val="000000"/>
                <w:sz w:val="24"/>
                <w:szCs w:val="24"/>
              </w:rPr>
              <w:t>Итого</w:t>
            </w:r>
          </w:p>
        </w:tc>
        <w:tc>
          <w:tcPr>
            <w:tcW w:w="1219" w:type="dxa"/>
            <w:gridSpan w:val="2"/>
            <w:shd w:val="clear" w:color="auto" w:fill="auto"/>
          </w:tcPr>
          <w:p w:rsidR="003712CA" w:rsidRPr="00584517" w:rsidRDefault="003712CA" w:rsidP="00375097">
            <w:pPr>
              <w:ind w:right="-91"/>
              <w:jc w:val="center"/>
              <w:rPr>
                <w:color w:val="000000"/>
                <w:sz w:val="24"/>
                <w:szCs w:val="24"/>
              </w:rPr>
            </w:pPr>
            <w:r w:rsidRPr="00584517">
              <w:rPr>
                <w:color w:val="000000"/>
                <w:sz w:val="24"/>
                <w:szCs w:val="24"/>
              </w:rPr>
              <w:t>–</w:t>
            </w:r>
          </w:p>
        </w:tc>
        <w:tc>
          <w:tcPr>
            <w:tcW w:w="1422" w:type="dxa"/>
            <w:gridSpan w:val="2"/>
            <w:shd w:val="clear" w:color="auto" w:fill="auto"/>
          </w:tcPr>
          <w:p w:rsidR="003712CA" w:rsidRPr="00584517" w:rsidRDefault="003712CA" w:rsidP="00375097">
            <w:pPr>
              <w:jc w:val="center"/>
              <w:rPr>
                <w:color w:val="000000"/>
                <w:sz w:val="24"/>
                <w:szCs w:val="24"/>
              </w:rPr>
            </w:pPr>
            <w:r w:rsidRPr="00584517">
              <w:rPr>
                <w:color w:val="000000"/>
                <w:sz w:val="24"/>
                <w:szCs w:val="24"/>
              </w:rPr>
              <w:t>–</w:t>
            </w:r>
          </w:p>
        </w:tc>
        <w:tc>
          <w:tcPr>
            <w:tcW w:w="1281" w:type="dxa"/>
            <w:gridSpan w:val="2"/>
          </w:tcPr>
          <w:p w:rsidR="003712CA" w:rsidRPr="00584517" w:rsidRDefault="003712CA" w:rsidP="00375097">
            <w:pPr>
              <w:jc w:val="center"/>
              <w:rPr>
                <w:color w:val="000000"/>
                <w:sz w:val="24"/>
                <w:szCs w:val="24"/>
              </w:rPr>
            </w:pPr>
            <w:r w:rsidRPr="00584517">
              <w:rPr>
                <w:color w:val="000000"/>
                <w:sz w:val="24"/>
                <w:szCs w:val="24"/>
              </w:rPr>
              <w:t>–</w:t>
            </w:r>
          </w:p>
        </w:tc>
        <w:tc>
          <w:tcPr>
            <w:tcW w:w="1558" w:type="dxa"/>
            <w:gridSpan w:val="2"/>
          </w:tcPr>
          <w:p w:rsidR="003712CA" w:rsidRPr="00584517" w:rsidRDefault="003712CA" w:rsidP="00375097">
            <w:pPr>
              <w:jc w:val="center"/>
              <w:rPr>
                <w:color w:val="000000"/>
                <w:sz w:val="24"/>
                <w:szCs w:val="24"/>
              </w:rPr>
            </w:pPr>
            <w:r w:rsidRPr="00584517">
              <w:rPr>
                <w:color w:val="000000"/>
                <w:sz w:val="24"/>
                <w:szCs w:val="24"/>
              </w:rPr>
              <w:t>–</w:t>
            </w:r>
          </w:p>
        </w:tc>
        <w:tc>
          <w:tcPr>
            <w:tcW w:w="1420" w:type="dxa"/>
          </w:tcPr>
          <w:p w:rsidR="003712CA" w:rsidRPr="00584517" w:rsidRDefault="003712CA" w:rsidP="00375097">
            <w:pPr>
              <w:jc w:val="center"/>
              <w:rPr>
                <w:color w:val="000000"/>
                <w:sz w:val="24"/>
                <w:szCs w:val="24"/>
              </w:rPr>
            </w:pPr>
            <w:r w:rsidRPr="00584517">
              <w:rPr>
                <w:color w:val="000000"/>
                <w:sz w:val="24"/>
                <w:szCs w:val="24"/>
              </w:rPr>
              <w:t>–</w:t>
            </w:r>
          </w:p>
        </w:tc>
        <w:tc>
          <w:tcPr>
            <w:tcW w:w="2879" w:type="dxa"/>
            <w:gridSpan w:val="2"/>
          </w:tcPr>
          <w:p w:rsidR="003712CA" w:rsidRDefault="003712CA" w:rsidP="000556AA">
            <w:pPr>
              <w:jc w:val="center"/>
              <w:rPr>
                <w:sz w:val="24"/>
                <w:szCs w:val="24"/>
              </w:rPr>
            </w:pPr>
            <w:r w:rsidRPr="00C57BC9">
              <w:rPr>
                <w:sz w:val="24"/>
                <w:szCs w:val="24"/>
              </w:rPr>
              <w:t>Удовлетворенность населения деятельностью органов местного самоуправления города Кузнецка</w:t>
            </w:r>
          </w:p>
          <w:p w:rsidR="003712CA" w:rsidRPr="00C57BC9" w:rsidRDefault="003712CA" w:rsidP="000556AA">
            <w:pPr>
              <w:jc w:val="center"/>
              <w:rPr>
                <w:color w:val="000000"/>
                <w:sz w:val="24"/>
                <w:szCs w:val="24"/>
              </w:rPr>
            </w:pPr>
          </w:p>
        </w:tc>
      </w:tr>
      <w:tr w:rsidR="003712CA" w:rsidRPr="00584517" w:rsidTr="0084217B">
        <w:trPr>
          <w:cantSplit/>
          <w:trHeight w:val="240"/>
        </w:trPr>
        <w:tc>
          <w:tcPr>
            <w:tcW w:w="503" w:type="dxa"/>
            <w:vMerge/>
          </w:tcPr>
          <w:p w:rsidR="003712CA" w:rsidRDefault="003712CA" w:rsidP="0084217B">
            <w:pPr>
              <w:jc w:val="center"/>
              <w:rPr>
                <w:color w:val="000000"/>
                <w:sz w:val="24"/>
                <w:szCs w:val="24"/>
              </w:rPr>
            </w:pPr>
          </w:p>
        </w:tc>
        <w:tc>
          <w:tcPr>
            <w:tcW w:w="2577" w:type="dxa"/>
            <w:gridSpan w:val="2"/>
            <w:vMerge/>
          </w:tcPr>
          <w:p w:rsidR="003712CA" w:rsidRPr="00B76EBD" w:rsidRDefault="003712CA" w:rsidP="00151482">
            <w:pPr>
              <w:widowControl/>
              <w:autoSpaceDE w:val="0"/>
              <w:autoSpaceDN w:val="0"/>
              <w:adjustRightInd w:val="0"/>
              <w:jc w:val="center"/>
              <w:rPr>
                <w:sz w:val="24"/>
                <w:szCs w:val="24"/>
              </w:rPr>
            </w:pPr>
          </w:p>
        </w:tc>
        <w:tc>
          <w:tcPr>
            <w:tcW w:w="2024" w:type="dxa"/>
            <w:gridSpan w:val="4"/>
            <w:vMerge/>
          </w:tcPr>
          <w:p w:rsidR="003712CA" w:rsidRPr="00DC0331" w:rsidRDefault="003712CA" w:rsidP="0084217B">
            <w:pPr>
              <w:autoSpaceDE w:val="0"/>
              <w:autoSpaceDN w:val="0"/>
              <w:adjustRightInd w:val="0"/>
              <w:rPr>
                <w:bCs/>
                <w:sz w:val="24"/>
                <w:szCs w:val="24"/>
              </w:rPr>
            </w:pPr>
          </w:p>
        </w:tc>
        <w:tc>
          <w:tcPr>
            <w:tcW w:w="851" w:type="dxa"/>
            <w:gridSpan w:val="3"/>
          </w:tcPr>
          <w:p w:rsidR="003712CA" w:rsidRPr="008F1BD5" w:rsidRDefault="003712CA" w:rsidP="00A954B2">
            <w:pPr>
              <w:jc w:val="center"/>
              <w:rPr>
                <w:sz w:val="24"/>
                <w:szCs w:val="24"/>
              </w:rPr>
            </w:pPr>
            <w:r w:rsidRPr="008F1BD5">
              <w:rPr>
                <w:sz w:val="24"/>
                <w:szCs w:val="24"/>
              </w:rPr>
              <w:t>2014</w:t>
            </w:r>
          </w:p>
        </w:tc>
        <w:tc>
          <w:tcPr>
            <w:tcW w:w="1219" w:type="dxa"/>
            <w:gridSpan w:val="2"/>
            <w:shd w:val="clear" w:color="auto" w:fill="auto"/>
          </w:tcPr>
          <w:p w:rsidR="003712CA" w:rsidRPr="00584517" w:rsidRDefault="003712CA" w:rsidP="00A954B2">
            <w:pPr>
              <w:ind w:right="-91"/>
              <w:jc w:val="center"/>
              <w:rPr>
                <w:color w:val="000000"/>
                <w:sz w:val="24"/>
                <w:szCs w:val="24"/>
              </w:rPr>
            </w:pPr>
            <w:r w:rsidRPr="00584517">
              <w:rPr>
                <w:color w:val="000000"/>
                <w:sz w:val="24"/>
                <w:szCs w:val="24"/>
              </w:rPr>
              <w:t>–</w:t>
            </w:r>
          </w:p>
        </w:tc>
        <w:tc>
          <w:tcPr>
            <w:tcW w:w="1422" w:type="dxa"/>
            <w:gridSpan w:val="2"/>
            <w:shd w:val="clear" w:color="auto" w:fill="auto"/>
          </w:tcPr>
          <w:p w:rsidR="003712CA" w:rsidRPr="00584517" w:rsidRDefault="003712CA" w:rsidP="00A954B2">
            <w:pPr>
              <w:jc w:val="center"/>
              <w:rPr>
                <w:color w:val="000000"/>
                <w:sz w:val="24"/>
                <w:szCs w:val="24"/>
              </w:rPr>
            </w:pPr>
            <w:r w:rsidRPr="00584517">
              <w:rPr>
                <w:color w:val="000000"/>
                <w:sz w:val="24"/>
                <w:szCs w:val="24"/>
              </w:rPr>
              <w:t>–</w:t>
            </w:r>
          </w:p>
        </w:tc>
        <w:tc>
          <w:tcPr>
            <w:tcW w:w="1281" w:type="dxa"/>
            <w:gridSpan w:val="2"/>
          </w:tcPr>
          <w:p w:rsidR="003712CA" w:rsidRPr="00584517" w:rsidRDefault="003712CA" w:rsidP="00A954B2">
            <w:pPr>
              <w:jc w:val="center"/>
              <w:rPr>
                <w:color w:val="000000"/>
                <w:sz w:val="24"/>
                <w:szCs w:val="24"/>
              </w:rPr>
            </w:pPr>
            <w:r w:rsidRPr="00584517">
              <w:rPr>
                <w:color w:val="000000"/>
                <w:sz w:val="24"/>
                <w:szCs w:val="24"/>
              </w:rPr>
              <w:t>–</w:t>
            </w:r>
          </w:p>
        </w:tc>
        <w:tc>
          <w:tcPr>
            <w:tcW w:w="1558" w:type="dxa"/>
            <w:gridSpan w:val="2"/>
          </w:tcPr>
          <w:p w:rsidR="003712CA" w:rsidRPr="00584517" w:rsidRDefault="003712CA" w:rsidP="00A954B2">
            <w:pPr>
              <w:jc w:val="center"/>
              <w:rPr>
                <w:color w:val="000000"/>
                <w:sz w:val="24"/>
                <w:szCs w:val="24"/>
              </w:rPr>
            </w:pPr>
            <w:r w:rsidRPr="00584517">
              <w:rPr>
                <w:color w:val="000000"/>
                <w:sz w:val="24"/>
                <w:szCs w:val="24"/>
              </w:rPr>
              <w:t>–</w:t>
            </w:r>
          </w:p>
        </w:tc>
        <w:tc>
          <w:tcPr>
            <w:tcW w:w="1420" w:type="dxa"/>
          </w:tcPr>
          <w:p w:rsidR="003712CA" w:rsidRPr="00584517" w:rsidRDefault="003712CA" w:rsidP="00A954B2">
            <w:pPr>
              <w:jc w:val="center"/>
              <w:rPr>
                <w:color w:val="000000"/>
                <w:sz w:val="24"/>
                <w:szCs w:val="24"/>
              </w:rPr>
            </w:pPr>
            <w:r w:rsidRPr="00584517">
              <w:rPr>
                <w:color w:val="000000"/>
                <w:sz w:val="24"/>
                <w:szCs w:val="24"/>
              </w:rPr>
              <w:t>–</w:t>
            </w:r>
          </w:p>
        </w:tc>
        <w:tc>
          <w:tcPr>
            <w:tcW w:w="2879" w:type="dxa"/>
            <w:gridSpan w:val="2"/>
          </w:tcPr>
          <w:p w:rsidR="003712CA" w:rsidRPr="00C21EA4" w:rsidRDefault="003712CA" w:rsidP="00A954B2">
            <w:pPr>
              <w:autoSpaceDE w:val="0"/>
              <w:autoSpaceDN w:val="0"/>
              <w:adjustRightInd w:val="0"/>
              <w:jc w:val="center"/>
              <w:rPr>
                <w:bCs/>
                <w:sz w:val="24"/>
                <w:szCs w:val="24"/>
              </w:rPr>
            </w:pPr>
            <w:r>
              <w:rPr>
                <w:bCs/>
                <w:sz w:val="24"/>
                <w:szCs w:val="24"/>
              </w:rPr>
              <w:t>79,5 %</w:t>
            </w:r>
          </w:p>
        </w:tc>
      </w:tr>
      <w:tr w:rsidR="003712CA" w:rsidRPr="00584517" w:rsidTr="0084217B">
        <w:trPr>
          <w:cantSplit/>
          <w:trHeight w:val="240"/>
        </w:trPr>
        <w:tc>
          <w:tcPr>
            <w:tcW w:w="503" w:type="dxa"/>
            <w:vMerge/>
          </w:tcPr>
          <w:p w:rsidR="003712CA" w:rsidRDefault="003712CA" w:rsidP="0084217B">
            <w:pPr>
              <w:jc w:val="center"/>
              <w:rPr>
                <w:color w:val="000000"/>
                <w:sz w:val="24"/>
                <w:szCs w:val="24"/>
              </w:rPr>
            </w:pPr>
          </w:p>
        </w:tc>
        <w:tc>
          <w:tcPr>
            <w:tcW w:w="2577" w:type="dxa"/>
            <w:gridSpan w:val="2"/>
            <w:vMerge/>
          </w:tcPr>
          <w:p w:rsidR="003712CA" w:rsidRPr="00B76EBD" w:rsidRDefault="003712CA" w:rsidP="00151482">
            <w:pPr>
              <w:widowControl/>
              <w:autoSpaceDE w:val="0"/>
              <w:autoSpaceDN w:val="0"/>
              <w:adjustRightInd w:val="0"/>
              <w:jc w:val="center"/>
              <w:rPr>
                <w:sz w:val="24"/>
                <w:szCs w:val="24"/>
              </w:rPr>
            </w:pPr>
          </w:p>
        </w:tc>
        <w:tc>
          <w:tcPr>
            <w:tcW w:w="2024" w:type="dxa"/>
            <w:gridSpan w:val="4"/>
            <w:vMerge/>
          </w:tcPr>
          <w:p w:rsidR="003712CA" w:rsidRPr="00DC0331" w:rsidRDefault="003712CA" w:rsidP="0084217B">
            <w:pPr>
              <w:autoSpaceDE w:val="0"/>
              <w:autoSpaceDN w:val="0"/>
              <w:adjustRightInd w:val="0"/>
              <w:rPr>
                <w:bCs/>
                <w:sz w:val="24"/>
                <w:szCs w:val="24"/>
              </w:rPr>
            </w:pPr>
          </w:p>
        </w:tc>
        <w:tc>
          <w:tcPr>
            <w:tcW w:w="851" w:type="dxa"/>
            <w:gridSpan w:val="3"/>
          </w:tcPr>
          <w:p w:rsidR="003712CA" w:rsidRPr="008F1BD5" w:rsidRDefault="003712CA" w:rsidP="00A954B2">
            <w:pPr>
              <w:jc w:val="center"/>
              <w:rPr>
                <w:sz w:val="24"/>
                <w:szCs w:val="24"/>
              </w:rPr>
            </w:pPr>
            <w:r w:rsidRPr="008F1BD5">
              <w:rPr>
                <w:sz w:val="24"/>
                <w:szCs w:val="24"/>
              </w:rPr>
              <w:t>2015</w:t>
            </w:r>
          </w:p>
        </w:tc>
        <w:tc>
          <w:tcPr>
            <w:tcW w:w="1219" w:type="dxa"/>
            <w:gridSpan w:val="2"/>
            <w:shd w:val="clear" w:color="auto" w:fill="auto"/>
          </w:tcPr>
          <w:p w:rsidR="003712CA" w:rsidRPr="00584517" w:rsidRDefault="003712CA" w:rsidP="00A954B2">
            <w:pPr>
              <w:ind w:right="-91"/>
              <w:jc w:val="center"/>
              <w:rPr>
                <w:color w:val="000000"/>
                <w:sz w:val="24"/>
                <w:szCs w:val="24"/>
              </w:rPr>
            </w:pPr>
            <w:r w:rsidRPr="00584517">
              <w:rPr>
                <w:color w:val="000000"/>
                <w:sz w:val="24"/>
                <w:szCs w:val="24"/>
              </w:rPr>
              <w:t>–</w:t>
            </w:r>
          </w:p>
        </w:tc>
        <w:tc>
          <w:tcPr>
            <w:tcW w:w="1422" w:type="dxa"/>
            <w:gridSpan w:val="2"/>
            <w:shd w:val="clear" w:color="auto" w:fill="auto"/>
          </w:tcPr>
          <w:p w:rsidR="003712CA" w:rsidRPr="00584517" w:rsidRDefault="003712CA" w:rsidP="00A954B2">
            <w:pPr>
              <w:jc w:val="center"/>
              <w:rPr>
                <w:color w:val="000000"/>
                <w:sz w:val="24"/>
                <w:szCs w:val="24"/>
              </w:rPr>
            </w:pPr>
            <w:r w:rsidRPr="00584517">
              <w:rPr>
                <w:color w:val="000000"/>
                <w:sz w:val="24"/>
                <w:szCs w:val="24"/>
              </w:rPr>
              <w:t>–</w:t>
            </w:r>
          </w:p>
        </w:tc>
        <w:tc>
          <w:tcPr>
            <w:tcW w:w="1281" w:type="dxa"/>
            <w:gridSpan w:val="2"/>
          </w:tcPr>
          <w:p w:rsidR="003712CA" w:rsidRPr="00584517" w:rsidRDefault="003712CA" w:rsidP="00A954B2">
            <w:pPr>
              <w:jc w:val="center"/>
              <w:rPr>
                <w:color w:val="000000"/>
                <w:sz w:val="24"/>
                <w:szCs w:val="24"/>
              </w:rPr>
            </w:pPr>
            <w:r w:rsidRPr="00584517">
              <w:rPr>
                <w:color w:val="000000"/>
                <w:sz w:val="24"/>
                <w:szCs w:val="24"/>
              </w:rPr>
              <w:t>–</w:t>
            </w:r>
          </w:p>
        </w:tc>
        <w:tc>
          <w:tcPr>
            <w:tcW w:w="1558" w:type="dxa"/>
            <w:gridSpan w:val="2"/>
          </w:tcPr>
          <w:p w:rsidR="003712CA" w:rsidRPr="00584517" w:rsidRDefault="003712CA" w:rsidP="00A954B2">
            <w:pPr>
              <w:jc w:val="center"/>
              <w:rPr>
                <w:color w:val="000000"/>
                <w:sz w:val="24"/>
                <w:szCs w:val="24"/>
              </w:rPr>
            </w:pPr>
            <w:r w:rsidRPr="00584517">
              <w:rPr>
                <w:color w:val="000000"/>
                <w:sz w:val="24"/>
                <w:szCs w:val="24"/>
              </w:rPr>
              <w:t>–</w:t>
            </w:r>
          </w:p>
        </w:tc>
        <w:tc>
          <w:tcPr>
            <w:tcW w:w="1420" w:type="dxa"/>
          </w:tcPr>
          <w:p w:rsidR="003712CA" w:rsidRPr="00584517" w:rsidRDefault="003712CA" w:rsidP="00A954B2">
            <w:pPr>
              <w:jc w:val="center"/>
              <w:rPr>
                <w:color w:val="000000"/>
                <w:sz w:val="24"/>
                <w:szCs w:val="24"/>
              </w:rPr>
            </w:pPr>
            <w:r w:rsidRPr="00584517">
              <w:rPr>
                <w:color w:val="000000"/>
                <w:sz w:val="24"/>
                <w:szCs w:val="24"/>
              </w:rPr>
              <w:t>–</w:t>
            </w:r>
          </w:p>
        </w:tc>
        <w:tc>
          <w:tcPr>
            <w:tcW w:w="2879" w:type="dxa"/>
            <w:gridSpan w:val="2"/>
          </w:tcPr>
          <w:p w:rsidR="003712CA" w:rsidRPr="00CC26C3" w:rsidRDefault="003712CA" w:rsidP="00A954B2">
            <w:pPr>
              <w:autoSpaceDE w:val="0"/>
              <w:autoSpaceDN w:val="0"/>
              <w:adjustRightInd w:val="0"/>
              <w:jc w:val="center"/>
              <w:rPr>
                <w:bCs/>
                <w:sz w:val="24"/>
                <w:szCs w:val="24"/>
              </w:rPr>
            </w:pPr>
            <w:r>
              <w:rPr>
                <w:bCs/>
                <w:sz w:val="24"/>
                <w:szCs w:val="24"/>
              </w:rPr>
              <w:t>79,6 %</w:t>
            </w:r>
          </w:p>
        </w:tc>
      </w:tr>
      <w:tr w:rsidR="003712CA" w:rsidRPr="00584517" w:rsidTr="0084217B">
        <w:trPr>
          <w:cantSplit/>
          <w:trHeight w:val="240"/>
        </w:trPr>
        <w:tc>
          <w:tcPr>
            <w:tcW w:w="503" w:type="dxa"/>
            <w:vMerge/>
          </w:tcPr>
          <w:p w:rsidR="003712CA" w:rsidRDefault="003712CA" w:rsidP="0084217B">
            <w:pPr>
              <w:jc w:val="center"/>
              <w:rPr>
                <w:color w:val="000000"/>
                <w:sz w:val="24"/>
                <w:szCs w:val="24"/>
              </w:rPr>
            </w:pPr>
          </w:p>
        </w:tc>
        <w:tc>
          <w:tcPr>
            <w:tcW w:w="2577" w:type="dxa"/>
            <w:gridSpan w:val="2"/>
            <w:vMerge/>
          </w:tcPr>
          <w:p w:rsidR="003712CA" w:rsidRPr="00B76EBD" w:rsidRDefault="003712CA" w:rsidP="00151482">
            <w:pPr>
              <w:widowControl/>
              <w:autoSpaceDE w:val="0"/>
              <w:autoSpaceDN w:val="0"/>
              <w:adjustRightInd w:val="0"/>
              <w:jc w:val="center"/>
              <w:rPr>
                <w:sz w:val="24"/>
                <w:szCs w:val="24"/>
              </w:rPr>
            </w:pPr>
          </w:p>
        </w:tc>
        <w:tc>
          <w:tcPr>
            <w:tcW w:w="2024" w:type="dxa"/>
            <w:gridSpan w:val="4"/>
            <w:vMerge/>
          </w:tcPr>
          <w:p w:rsidR="003712CA" w:rsidRPr="00DC0331" w:rsidRDefault="003712CA" w:rsidP="0084217B">
            <w:pPr>
              <w:autoSpaceDE w:val="0"/>
              <w:autoSpaceDN w:val="0"/>
              <w:adjustRightInd w:val="0"/>
              <w:rPr>
                <w:bCs/>
                <w:sz w:val="24"/>
                <w:szCs w:val="24"/>
              </w:rPr>
            </w:pPr>
          </w:p>
        </w:tc>
        <w:tc>
          <w:tcPr>
            <w:tcW w:w="851" w:type="dxa"/>
            <w:gridSpan w:val="3"/>
          </w:tcPr>
          <w:p w:rsidR="003712CA" w:rsidRPr="008F1BD5" w:rsidRDefault="003712CA" w:rsidP="00A954B2">
            <w:pPr>
              <w:jc w:val="center"/>
              <w:rPr>
                <w:sz w:val="24"/>
                <w:szCs w:val="24"/>
              </w:rPr>
            </w:pPr>
            <w:r w:rsidRPr="008F1BD5">
              <w:rPr>
                <w:sz w:val="24"/>
                <w:szCs w:val="24"/>
              </w:rPr>
              <w:t>2016</w:t>
            </w:r>
          </w:p>
        </w:tc>
        <w:tc>
          <w:tcPr>
            <w:tcW w:w="1219" w:type="dxa"/>
            <w:gridSpan w:val="2"/>
            <w:shd w:val="clear" w:color="auto" w:fill="auto"/>
          </w:tcPr>
          <w:p w:rsidR="003712CA" w:rsidRPr="00584517" w:rsidRDefault="003712CA" w:rsidP="00A954B2">
            <w:pPr>
              <w:ind w:right="-91"/>
              <w:jc w:val="center"/>
              <w:rPr>
                <w:color w:val="000000"/>
                <w:sz w:val="24"/>
                <w:szCs w:val="24"/>
              </w:rPr>
            </w:pPr>
            <w:r w:rsidRPr="00584517">
              <w:rPr>
                <w:color w:val="000000"/>
                <w:sz w:val="24"/>
                <w:szCs w:val="24"/>
              </w:rPr>
              <w:t>–</w:t>
            </w:r>
          </w:p>
        </w:tc>
        <w:tc>
          <w:tcPr>
            <w:tcW w:w="1422" w:type="dxa"/>
            <w:gridSpan w:val="2"/>
            <w:shd w:val="clear" w:color="auto" w:fill="auto"/>
          </w:tcPr>
          <w:p w:rsidR="003712CA" w:rsidRPr="00584517" w:rsidRDefault="003712CA" w:rsidP="00A954B2">
            <w:pPr>
              <w:jc w:val="center"/>
              <w:rPr>
                <w:color w:val="000000"/>
                <w:sz w:val="24"/>
                <w:szCs w:val="24"/>
              </w:rPr>
            </w:pPr>
            <w:r w:rsidRPr="00584517">
              <w:rPr>
                <w:color w:val="000000"/>
                <w:sz w:val="24"/>
                <w:szCs w:val="24"/>
              </w:rPr>
              <w:t>–</w:t>
            </w:r>
          </w:p>
        </w:tc>
        <w:tc>
          <w:tcPr>
            <w:tcW w:w="1281" w:type="dxa"/>
            <w:gridSpan w:val="2"/>
          </w:tcPr>
          <w:p w:rsidR="003712CA" w:rsidRPr="00584517" w:rsidRDefault="003712CA" w:rsidP="00A954B2">
            <w:pPr>
              <w:jc w:val="center"/>
              <w:rPr>
                <w:color w:val="000000"/>
                <w:sz w:val="24"/>
                <w:szCs w:val="24"/>
              </w:rPr>
            </w:pPr>
            <w:r w:rsidRPr="00584517">
              <w:rPr>
                <w:color w:val="000000"/>
                <w:sz w:val="24"/>
                <w:szCs w:val="24"/>
              </w:rPr>
              <w:t>–</w:t>
            </w:r>
          </w:p>
        </w:tc>
        <w:tc>
          <w:tcPr>
            <w:tcW w:w="1558" w:type="dxa"/>
            <w:gridSpan w:val="2"/>
          </w:tcPr>
          <w:p w:rsidR="003712CA" w:rsidRPr="00584517" w:rsidRDefault="003712CA" w:rsidP="00A954B2">
            <w:pPr>
              <w:jc w:val="center"/>
              <w:rPr>
                <w:color w:val="000000"/>
                <w:sz w:val="24"/>
                <w:szCs w:val="24"/>
              </w:rPr>
            </w:pPr>
            <w:r w:rsidRPr="00584517">
              <w:rPr>
                <w:color w:val="000000"/>
                <w:sz w:val="24"/>
                <w:szCs w:val="24"/>
              </w:rPr>
              <w:t>–</w:t>
            </w:r>
          </w:p>
        </w:tc>
        <w:tc>
          <w:tcPr>
            <w:tcW w:w="1420" w:type="dxa"/>
          </w:tcPr>
          <w:p w:rsidR="003712CA" w:rsidRPr="00584517" w:rsidRDefault="003712CA" w:rsidP="00A954B2">
            <w:pPr>
              <w:jc w:val="center"/>
              <w:rPr>
                <w:color w:val="000000"/>
                <w:sz w:val="24"/>
                <w:szCs w:val="24"/>
              </w:rPr>
            </w:pPr>
            <w:r w:rsidRPr="00584517">
              <w:rPr>
                <w:color w:val="000000"/>
                <w:sz w:val="24"/>
                <w:szCs w:val="24"/>
              </w:rPr>
              <w:t>–</w:t>
            </w:r>
          </w:p>
        </w:tc>
        <w:tc>
          <w:tcPr>
            <w:tcW w:w="2879" w:type="dxa"/>
            <w:gridSpan w:val="2"/>
          </w:tcPr>
          <w:p w:rsidR="003712CA" w:rsidRPr="00CC26C3" w:rsidRDefault="003712CA" w:rsidP="00A954B2">
            <w:pPr>
              <w:autoSpaceDE w:val="0"/>
              <w:autoSpaceDN w:val="0"/>
              <w:adjustRightInd w:val="0"/>
              <w:jc w:val="center"/>
              <w:rPr>
                <w:bCs/>
                <w:sz w:val="24"/>
                <w:szCs w:val="24"/>
              </w:rPr>
            </w:pPr>
            <w:r>
              <w:rPr>
                <w:bCs/>
                <w:sz w:val="24"/>
                <w:szCs w:val="24"/>
              </w:rPr>
              <w:t>79,7 %</w:t>
            </w:r>
          </w:p>
        </w:tc>
      </w:tr>
      <w:tr w:rsidR="003712CA" w:rsidRPr="00584517" w:rsidTr="0084217B">
        <w:trPr>
          <w:cantSplit/>
          <w:trHeight w:val="240"/>
        </w:trPr>
        <w:tc>
          <w:tcPr>
            <w:tcW w:w="503" w:type="dxa"/>
            <w:vMerge/>
          </w:tcPr>
          <w:p w:rsidR="003712CA" w:rsidRDefault="003712CA" w:rsidP="0084217B">
            <w:pPr>
              <w:jc w:val="center"/>
              <w:rPr>
                <w:color w:val="000000"/>
                <w:sz w:val="24"/>
                <w:szCs w:val="24"/>
              </w:rPr>
            </w:pPr>
          </w:p>
        </w:tc>
        <w:tc>
          <w:tcPr>
            <w:tcW w:w="2577" w:type="dxa"/>
            <w:gridSpan w:val="2"/>
            <w:vMerge/>
          </w:tcPr>
          <w:p w:rsidR="003712CA" w:rsidRPr="00B76EBD" w:rsidRDefault="003712CA" w:rsidP="00151482">
            <w:pPr>
              <w:widowControl/>
              <w:autoSpaceDE w:val="0"/>
              <w:autoSpaceDN w:val="0"/>
              <w:adjustRightInd w:val="0"/>
              <w:jc w:val="center"/>
              <w:rPr>
                <w:sz w:val="24"/>
                <w:szCs w:val="24"/>
              </w:rPr>
            </w:pPr>
          </w:p>
        </w:tc>
        <w:tc>
          <w:tcPr>
            <w:tcW w:w="2024" w:type="dxa"/>
            <w:gridSpan w:val="4"/>
            <w:vMerge/>
          </w:tcPr>
          <w:p w:rsidR="003712CA" w:rsidRPr="00DC0331" w:rsidRDefault="003712CA" w:rsidP="0084217B">
            <w:pPr>
              <w:autoSpaceDE w:val="0"/>
              <w:autoSpaceDN w:val="0"/>
              <w:adjustRightInd w:val="0"/>
              <w:rPr>
                <w:bCs/>
                <w:sz w:val="24"/>
                <w:szCs w:val="24"/>
              </w:rPr>
            </w:pPr>
          </w:p>
        </w:tc>
        <w:tc>
          <w:tcPr>
            <w:tcW w:w="851" w:type="dxa"/>
            <w:gridSpan w:val="3"/>
          </w:tcPr>
          <w:p w:rsidR="003712CA" w:rsidRPr="008F1BD5" w:rsidRDefault="003712CA" w:rsidP="00A954B2">
            <w:pPr>
              <w:jc w:val="center"/>
              <w:rPr>
                <w:sz w:val="24"/>
                <w:szCs w:val="24"/>
              </w:rPr>
            </w:pPr>
            <w:r w:rsidRPr="008F1BD5">
              <w:rPr>
                <w:sz w:val="24"/>
                <w:szCs w:val="24"/>
              </w:rPr>
              <w:t>2017</w:t>
            </w:r>
          </w:p>
        </w:tc>
        <w:tc>
          <w:tcPr>
            <w:tcW w:w="1219" w:type="dxa"/>
            <w:gridSpan w:val="2"/>
            <w:shd w:val="clear" w:color="auto" w:fill="auto"/>
          </w:tcPr>
          <w:p w:rsidR="003712CA" w:rsidRPr="00584517" w:rsidRDefault="003712CA" w:rsidP="00A954B2">
            <w:pPr>
              <w:ind w:right="-91"/>
              <w:jc w:val="center"/>
              <w:rPr>
                <w:color w:val="000000"/>
                <w:sz w:val="24"/>
                <w:szCs w:val="24"/>
              </w:rPr>
            </w:pPr>
            <w:r w:rsidRPr="00584517">
              <w:rPr>
                <w:color w:val="000000"/>
                <w:sz w:val="24"/>
                <w:szCs w:val="24"/>
              </w:rPr>
              <w:t>–</w:t>
            </w:r>
          </w:p>
        </w:tc>
        <w:tc>
          <w:tcPr>
            <w:tcW w:w="1422" w:type="dxa"/>
            <w:gridSpan w:val="2"/>
            <w:shd w:val="clear" w:color="auto" w:fill="auto"/>
          </w:tcPr>
          <w:p w:rsidR="003712CA" w:rsidRPr="00584517" w:rsidRDefault="003712CA" w:rsidP="00A954B2">
            <w:pPr>
              <w:jc w:val="center"/>
              <w:rPr>
                <w:color w:val="000000"/>
                <w:sz w:val="24"/>
                <w:szCs w:val="24"/>
              </w:rPr>
            </w:pPr>
            <w:r w:rsidRPr="00584517">
              <w:rPr>
                <w:color w:val="000000"/>
                <w:sz w:val="24"/>
                <w:szCs w:val="24"/>
              </w:rPr>
              <w:t>–</w:t>
            </w:r>
          </w:p>
        </w:tc>
        <w:tc>
          <w:tcPr>
            <w:tcW w:w="1281" w:type="dxa"/>
            <w:gridSpan w:val="2"/>
          </w:tcPr>
          <w:p w:rsidR="003712CA" w:rsidRPr="00584517" w:rsidRDefault="003712CA" w:rsidP="00A954B2">
            <w:pPr>
              <w:jc w:val="center"/>
              <w:rPr>
                <w:color w:val="000000"/>
                <w:sz w:val="24"/>
                <w:szCs w:val="24"/>
              </w:rPr>
            </w:pPr>
            <w:r w:rsidRPr="00584517">
              <w:rPr>
                <w:color w:val="000000"/>
                <w:sz w:val="24"/>
                <w:szCs w:val="24"/>
              </w:rPr>
              <w:t>–</w:t>
            </w:r>
          </w:p>
        </w:tc>
        <w:tc>
          <w:tcPr>
            <w:tcW w:w="1558" w:type="dxa"/>
            <w:gridSpan w:val="2"/>
          </w:tcPr>
          <w:p w:rsidR="003712CA" w:rsidRPr="00584517" w:rsidRDefault="003712CA" w:rsidP="00A954B2">
            <w:pPr>
              <w:jc w:val="center"/>
              <w:rPr>
                <w:color w:val="000000"/>
                <w:sz w:val="24"/>
                <w:szCs w:val="24"/>
              </w:rPr>
            </w:pPr>
            <w:r w:rsidRPr="00584517">
              <w:rPr>
                <w:color w:val="000000"/>
                <w:sz w:val="24"/>
                <w:szCs w:val="24"/>
              </w:rPr>
              <w:t>–</w:t>
            </w:r>
          </w:p>
        </w:tc>
        <w:tc>
          <w:tcPr>
            <w:tcW w:w="1420" w:type="dxa"/>
          </w:tcPr>
          <w:p w:rsidR="003712CA" w:rsidRPr="00584517" w:rsidRDefault="003712CA" w:rsidP="00A954B2">
            <w:pPr>
              <w:jc w:val="center"/>
              <w:rPr>
                <w:color w:val="000000"/>
                <w:sz w:val="24"/>
                <w:szCs w:val="24"/>
              </w:rPr>
            </w:pPr>
            <w:r w:rsidRPr="00584517">
              <w:rPr>
                <w:color w:val="000000"/>
                <w:sz w:val="24"/>
                <w:szCs w:val="24"/>
              </w:rPr>
              <w:t>–</w:t>
            </w:r>
          </w:p>
        </w:tc>
        <w:tc>
          <w:tcPr>
            <w:tcW w:w="2879" w:type="dxa"/>
            <w:gridSpan w:val="2"/>
          </w:tcPr>
          <w:p w:rsidR="003712CA" w:rsidRPr="00CC26C3" w:rsidRDefault="003712CA" w:rsidP="00A954B2">
            <w:pPr>
              <w:autoSpaceDE w:val="0"/>
              <w:autoSpaceDN w:val="0"/>
              <w:adjustRightInd w:val="0"/>
              <w:jc w:val="center"/>
              <w:rPr>
                <w:bCs/>
                <w:sz w:val="24"/>
                <w:szCs w:val="24"/>
              </w:rPr>
            </w:pPr>
            <w:r>
              <w:rPr>
                <w:bCs/>
                <w:sz w:val="24"/>
                <w:szCs w:val="24"/>
              </w:rPr>
              <w:t>79,8 %</w:t>
            </w:r>
          </w:p>
        </w:tc>
      </w:tr>
      <w:tr w:rsidR="003712CA" w:rsidRPr="00584517" w:rsidTr="0084217B">
        <w:trPr>
          <w:cantSplit/>
          <w:trHeight w:val="240"/>
        </w:trPr>
        <w:tc>
          <w:tcPr>
            <w:tcW w:w="503" w:type="dxa"/>
            <w:vMerge/>
          </w:tcPr>
          <w:p w:rsidR="003712CA" w:rsidRDefault="003712CA" w:rsidP="0084217B">
            <w:pPr>
              <w:jc w:val="center"/>
              <w:rPr>
                <w:color w:val="000000"/>
                <w:sz w:val="24"/>
                <w:szCs w:val="24"/>
              </w:rPr>
            </w:pPr>
          </w:p>
        </w:tc>
        <w:tc>
          <w:tcPr>
            <w:tcW w:w="2577" w:type="dxa"/>
            <w:gridSpan w:val="2"/>
            <w:vMerge/>
          </w:tcPr>
          <w:p w:rsidR="003712CA" w:rsidRPr="00B76EBD" w:rsidRDefault="003712CA" w:rsidP="00151482">
            <w:pPr>
              <w:widowControl/>
              <w:autoSpaceDE w:val="0"/>
              <w:autoSpaceDN w:val="0"/>
              <w:adjustRightInd w:val="0"/>
              <w:jc w:val="center"/>
              <w:rPr>
                <w:sz w:val="24"/>
                <w:szCs w:val="24"/>
              </w:rPr>
            </w:pPr>
          </w:p>
        </w:tc>
        <w:tc>
          <w:tcPr>
            <w:tcW w:w="2024" w:type="dxa"/>
            <w:gridSpan w:val="4"/>
            <w:vMerge/>
          </w:tcPr>
          <w:p w:rsidR="003712CA" w:rsidRPr="00DC0331" w:rsidRDefault="003712CA" w:rsidP="0084217B">
            <w:pPr>
              <w:autoSpaceDE w:val="0"/>
              <w:autoSpaceDN w:val="0"/>
              <w:adjustRightInd w:val="0"/>
              <w:rPr>
                <w:bCs/>
                <w:sz w:val="24"/>
                <w:szCs w:val="24"/>
              </w:rPr>
            </w:pPr>
          </w:p>
        </w:tc>
        <w:tc>
          <w:tcPr>
            <w:tcW w:w="851" w:type="dxa"/>
            <w:gridSpan w:val="3"/>
          </w:tcPr>
          <w:p w:rsidR="003712CA" w:rsidRPr="008F1BD5" w:rsidRDefault="003712CA" w:rsidP="00A954B2">
            <w:pPr>
              <w:jc w:val="center"/>
              <w:rPr>
                <w:sz w:val="24"/>
                <w:szCs w:val="24"/>
              </w:rPr>
            </w:pPr>
            <w:r w:rsidRPr="008F1BD5">
              <w:rPr>
                <w:sz w:val="24"/>
                <w:szCs w:val="24"/>
              </w:rPr>
              <w:t>2018</w:t>
            </w:r>
          </w:p>
        </w:tc>
        <w:tc>
          <w:tcPr>
            <w:tcW w:w="1219" w:type="dxa"/>
            <w:gridSpan w:val="2"/>
            <w:shd w:val="clear" w:color="auto" w:fill="auto"/>
          </w:tcPr>
          <w:p w:rsidR="003712CA" w:rsidRPr="00584517" w:rsidRDefault="003712CA" w:rsidP="00A954B2">
            <w:pPr>
              <w:ind w:right="-91"/>
              <w:jc w:val="center"/>
              <w:rPr>
                <w:color w:val="000000"/>
                <w:sz w:val="24"/>
                <w:szCs w:val="24"/>
              </w:rPr>
            </w:pPr>
            <w:r w:rsidRPr="00584517">
              <w:rPr>
                <w:color w:val="000000"/>
                <w:sz w:val="24"/>
                <w:szCs w:val="24"/>
              </w:rPr>
              <w:t>–</w:t>
            </w:r>
          </w:p>
        </w:tc>
        <w:tc>
          <w:tcPr>
            <w:tcW w:w="1422" w:type="dxa"/>
            <w:gridSpan w:val="2"/>
            <w:shd w:val="clear" w:color="auto" w:fill="auto"/>
          </w:tcPr>
          <w:p w:rsidR="003712CA" w:rsidRPr="00584517" w:rsidRDefault="003712CA" w:rsidP="00A954B2">
            <w:pPr>
              <w:jc w:val="center"/>
              <w:rPr>
                <w:color w:val="000000"/>
                <w:sz w:val="24"/>
                <w:szCs w:val="24"/>
              </w:rPr>
            </w:pPr>
            <w:r w:rsidRPr="00584517">
              <w:rPr>
                <w:color w:val="000000"/>
                <w:sz w:val="24"/>
                <w:szCs w:val="24"/>
              </w:rPr>
              <w:t>–</w:t>
            </w:r>
          </w:p>
        </w:tc>
        <w:tc>
          <w:tcPr>
            <w:tcW w:w="1281" w:type="dxa"/>
            <w:gridSpan w:val="2"/>
          </w:tcPr>
          <w:p w:rsidR="003712CA" w:rsidRPr="00584517" w:rsidRDefault="003712CA" w:rsidP="00A954B2">
            <w:pPr>
              <w:jc w:val="center"/>
              <w:rPr>
                <w:color w:val="000000"/>
                <w:sz w:val="24"/>
                <w:szCs w:val="24"/>
              </w:rPr>
            </w:pPr>
            <w:r w:rsidRPr="00584517">
              <w:rPr>
                <w:color w:val="000000"/>
                <w:sz w:val="24"/>
                <w:szCs w:val="24"/>
              </w:rPr>
              <w:t>–</w:t>
            </w:r>
          </w:p>
        </w:tc>
        <w:tc>
          <w:tcPr>
            <w:tcW w:w="1558" w:type="dxa"/>
            <w:gridSpan w:val="2"/>
          </w:tcPr>
          <w:p w:rsidR="003712CA" w:rsidRPr="00584517" w:rsidRDefault="003712CA" w:rsidP="00A954B2">
            <w:pPr>
              <w:jc w:val="center"/>
              <w:rPr>
                <w:color w:val="000000"/>
                <w:sz w:val="24"/>
                <w:szCs w:val="24"/>
              </w:rPr>
            </w:pPr>
            <w:r w:rsidRPr="00584517">
              <w:rPr>
                <w:color w:val="000000"/>
                <w:sz w:val="24"/>
                <w:szCs w:val="24"/>
              </w:rPr>
              <w:t>–</w:t>
            </w:r>
          </w:p>
        </w:tc>
        <w:tc>
          <w:tcPr>
            <w:tcW w:w="1420" w:type="dxa"/>
          </w:tcPr>
          <w:p w:rsidR="003712CA" w:rsidRPr="00584517" w:rsidRDefault="003712CA" w:rsidP="00A954B2">
            <w:pPr>
              <w:jc w:val="center"/>
              <w:rPr>
                <w:color w:val="000000"/>
                <w:sz w:val="24"/>
                <w:szCs w:val="24"/>
              </w:rPr>
            </w:pPr>
            <w:r w:rsidRPr="00584517">
              <w:rPr>
                <w:color w:val="000000"/>
                <w:sz w:val="24"/>
                <w:szCs w:val="24"/>
              </w:rPr>
              <w:t>–</w:t>
            </w:r>
          </w:p>
        </w:tc>
        <w:tc>
          <w:tcPr>
            <w:tcW w:w="2879" w:type="dxa"/>
            <w:gridSpan w:val="2"/>
          </w:tcPr>
          <w:p w:rsidR="003712CA" w:rsidRPr="00CC26C3" w:rsidRDefault="003712CA" w:rsidP="00A954B2">
            <w:pPr>
              <w:autoSpaceDE w:val="0"/>
              <w:autoSpaceDN w:val="0"/>
              <w:adjustRightInd w:val="0"/>
              <w:jc w:val="center"/>
              <w:rPr>
                <w:bCs/>
                <w:sz w:val="24"/>
                <w:szCs w:val="24"/>
              </w:rPr>
            </w:pPr>
            <w:r>
              <w:rPr>
                <w:bCs/>
                <w:sz w:val="24"/>
                <w:szCs w:val="24"/>
              </w:rPr>
              <w:t>79,9 %</w:t>
            </w:r>
          </w:p>
        </w:tc>
      </w:tr>
      <w:tr w:rsidR="003712CA" w:rsidRPr="00584517" w:rsidTr="0084217B">
        <w:trPr>
          <w:cantSplit/>
          <w:trHeight w:val="240"/>
        </w:trPr>
        <w:tc>
          <w:tcPr>
            <w:tcW w:w="503" w:type="dxa"/>
            <w:vMerge/>
          </w:tcPr>
          <w:p w:rsidR="003712CA" w:rsidRDefault="003712CA" w:rsidP="0084217B">
            <w:pPr>
              <w:jc w:val="center"/>
              <w:rPr>
                <w:color w:val="000000"/>
                <w:sz w:val="24"/>
                <w:szCs w:val="24"/>
              </w:rPr>
            </w:pPr>
          </w:p>
        </w:tc>
        <w:tc>
          <w:tcPr>
            <w:tcW w:w="2577" w:type="dxa"/>
            <w:gridSpan w:val="2"/>
            <w:vMerge/>
          </w:tcPr>
          <w:p w:rsidR="003712CA" w:rsidRPr="00B76EBD" w:rsidRDefault="003712CA" w:rsidP="00151482">
            <w:pPr>
              <w:widowControl/>
              <w:autoSpaceDE w:val="0"/>
              <w:autoSpaceDN w:val="0"/>
              <w:adjustRightInd w:val="0"/>
              <w:jc w:val="center"/>
              <w:rPr>
                <w:sz w:val="24"/>
                <w:szCs w:val="24"/>
              </w:rPr>
            </w:pPr>
          </w:p>
        </w:tc>
        <w:tc>
          <w:tcPr>
            <w:tcW w:w="2024" w:type="dxa"/>
            <w:gridSpan w:val="4"/>
            <w:vMerge/>
          </w:tcPr>
          <w:p w:rsidR="003712CA" w:rsidRPr="00DC0331" w:rsidRDefault="003712CA" w:rsidP="0084217B">
            <w:pPr>
              <w:autoSpaceDE w:val="0"/>
              <w:autoSpaceDN w:val="0"/>
              <w:adjustRightInd w:val="0"/>
              <w:rPr>
                <w:bCs/>
                <w:sz w:val="24"/>
                <w:szCs w:val="24"/>
              </w:rPr>
            </w:pPr>
          </w:p>
        </w:tc>
        <w:tc>
          <w:tcPr>
            <w:tcW w:w="851" w:type="dxa"/>
            <w:gridSpan w:val="3"/>
          </w:tcPr>
          <w:p w:rsidR="003712CA" w:rsidRPr="008F1BD5" w:rsidRDefault="003712CA" w:rsidP="00A954B2">
            <w:pPr>
              <w:jc w:val="center"/>
              <w:rPr>
                <w:sz w:val="24"/>
                <w:szCs w:val="24"/>
              </w:rPr>
            </w:pPr>
            <w:r w:rsidRPr="008F1BD5">
              <w:rPr>
                <w:sz w:val="24"/>
                <w:szCs w:val="24"/>
              </w:rPr>
              <w:t>2019</w:t>
            </w:r>
          </w:p>
        </w:tc>
        <w:tc>
          <w:tcPr>
            <w:tcW w:w="1219" w:type="dxa"/>
            <w:gridSpan w:val="2"/>
            <w:shd w:val="clear" w:color="auto" w:fill="auto"/>
          </w:tcPr>
          <w:p w:rsidR="003712CA" w:rsidRPr="00584517" w:rsidRDefault="003712CA" w:rsidP="00A954B2">
            <w:pPr>
              <w:ind w:right="-91"/>
              <w:jc w:val="center"/>
              <w:rPr>
                <w:color w:val="000000"/>
                <w:sz w:val="24"/>
                <w:szCs w:val="24"/>
              </w:rPr>
            </w:pPr>
            <w:r w:rsidRPr="00584517">
              <w:rPr>
                <w:color w:val="000000"/>
                <w:sz w:val="24"/>
                <w:szCs w:val="24"/>
              </w:rPr>
              <w:t>–</w:t>
            </w:r>
          </w:p>
        </w:tc>
        <w:tc>
          <w:tcPr>
            <w:tcW w:w="1422" w:type="dxa"/>
            <w:gridSpan w:val="2"/>
            <w:shd w:val="clear" w:color="auto" w:fill="auto"/>
          </w:tcPr>
          <w:p w:rsidR="003712CA" w:rsidRPr="00584517" w:rsidRDefault="003712CA" w:rsidP="00A954B2">
            <w:pPr>
              <w:jc w:val="center"/>
              <w:rPr>
                <w:color w:val="000000"/>
                <w:sz w:val="24"/>
                <w:szCs w:val="24"/>
              </w:rPr>
            </w:pPr>
            <w:r w:rsidRPr="00584517">
              <w:rPr>
                <w:color w:val="000000"/>
                <w:sz w:val="24"/>
                <w:szCs w:val="24"/>
              </w:rPr>
              <w:t>–</w:t>
            </w:r>
          </w:p>
        </w:tc>
        <w:tc>
          <w:tcPr>
            <w:tcW w:w="1281" w:type="dxa"/>
            <w:gridSpan w:val="2"/>
          </w:tcPr>
          <w:p w:rsidR="003712CA" w:rsidRPr="00584517" w:rsidRDefault="003712CA" w:rsidP="00A954B2">
            <w:pPr>
              <w:jc w:val="center"/>
              <w:rPr>
                <w:color w:val="000000"/>
                <w:sz w:val="24"/>
                <w:szCs w:val="24"/>
              </w:rPr>
            </w:pPr>
            <w:r w:rsidRPr="00584517">
              <w:rPr>
                <w:color w:val="000000"/>
                <w:sz w:val="24"/>
                <w:szCs w:val="24"/>
              </w:rPr>
              <w:t>–</w:t>
            </w:r>
          </w:p>
        </w:tc>
        <w:tc>
          <w:tcPr>
            <w:tcW w:w="1558" w:type="dxa"/>
            <w:gridSpan w:val="2"/>
          </w:tcPr>
          <w:p w:rsidR="003712CA" w:rsidRPr="00584517" w:rsidRDefault="003712CA" w:rsidP="00A954B2">
            <w:pPr>
              <w:jc w:val="center"/>
              <w:rPr>
                <w:color w:val="000000"/>
                <w:sz w:val="24"/>
                <w:szCs w:val="24"/>
              </w:rPr>
            </w:pPr>
            <w:r w:rsidRPr="00584517">
              <w:rPr>
                <w:color w:val="000000"/>
                <w:sz w:val="24"/>
                <w:szCs w:val="24"/>
              </w:rPr>
              <w:t>–</w:t>
            </w:r>
          </w:p>
        </w:tc>
        <w:tc>
          <w:tcPr>
            <w:tcW w:w="1420" w:type="dxa"/>
          </w:tcPr>
          <w:p w:rsidR="003712CA" w:rsidRPr="00584517" w:rsidRDefault="003712CA" w:rsidP="00A954B2">
            <w:pPr>
              <w:jc w:val="center"/>
              <w:rPr>
                <w:color w:val="000000"/>
                <w:sz w:val="24"/>
                <w:szCs w:val="24"/>
              </w:rPr>
            </w:pPr>
            <w:r w:rsidRPr="00584517">
              <w:rPr>
                <w:color w:val="000000"/>
                <w:sz w:val="24"/>
                <w:szCs w:val="24"/>
              </w:rPr>
              <w:t>–</w:t>
            </w:r>
          </w:p>
        </w:tc>
        <w:tc>
          <w:tcPr>
            <w:tcW w:w="2879" w:type="dxa"/>
            <w:gridSpan w:val="2"/>
          </w:tcPr>
          <w:p w:rsidR="003712CA" w:rsidRPr="00CC26C3" w:rsidRDefault="003712CA" w:rsidP="00A954B2">
            <w:pPr>
              <w:autoSpaceDE w:val="0"/>
              <w:autoSpaceDN w:val="0"/>
              <w:adjustRightInd w:val="0"/>
              <w:jc w:val="center"/>
              <w:rPr>
                <w:bCs/>
                <w:sz w:val="24"/>
                <w:szCs w:val="24"/>
              </w:rPr>
            </w:pPr>
            <w:r>
              <w:rPr>
                <w:bCs/>
                <w:sz w:val="24"/>
                <w:szCs w:val="24"/>
              </w:rPr>
              <w:t>80,0 %</w:t>
            </w:r>
          </w:p>
        </w:tc>
      </w:tr>
      <w:tr w:rsidR="003712CA" w:rsidRPr="00584517" w:rsidTr="00AF49A6">
        <w:trPr>
          <w:cantSplit/>
          <w:trHeight w:val="208"/>
        </w:trPr>
        <w:tc>
          <w:tcPr>
            <w:tcW w:w="503" w:type="dxa"/>
            <w:vMerge/>
          </w:tcPr>
          <w:p w:rsidR="003712CA" w:rsidRDefault="003712CA" w:rsidP="0084217B">
            <w:pPr>
              <w:jc w:val="center"/>
              <w:rPr>
                <w:color w:val="000000"/>
                <w:sz w:val="24"/>
                <w:szCs w:val="24"/>
              </w:rPr>
            </w:pPr>
          </w:p>
        </w:tc>
        <w:tc>
          <w:tcPr>
            <w:tcW w:w="2577" w:type="dxa"/>
            <w:gridSpan w:val="2"/>
            <w:vMerge/>
          </w:tcPr>
          <w:p w:rsidR="003712CA" w:rsidRPr="00B76EBD" w:rsidRDefault="003712CA" w:rsidP="00151482">
            <w:pPr>
              <w:widowControl/>
              <w:autoSpaceDE w:val="0"/>
              <w:autoSpaceDN w:val="0"/>
              <w:adjustRightInd w:val="0"/>
              <w:jc w:val="center"/>
              <w:rPr>
                <w:sz w:val="24"/>
                <w:szCs w:val="24"/>
              </w:rPr>
            </w:pPr>
          </w:p>
        </w:tc>
        <w:tc>
          <w:tcPr>
            <w:tcW w:w="2024" w:type="dxa"/>
            <w:gridSpan w:val="4"/>
            <w:vMerge/>
          </w:tcPr>
          <w:p w:rsidR="003712CA" w:rsidRPr="00DC0331" w:rsidRDefault="003712CA" w:rsidP="0084217B">
            <w:pPr>
              <w:autoSpaceDE w:val="0"/>
              <w:autoSpaceDN w:val="0"/>
              <w:adjustRightInd w:val="0"/>
              <w:rPr>
                <w:bCs/>
                <w:sz w:val="24"/>
                <w:szCs w:val="24"/>
              </w:rPr>
            </w:pPr>
          </w:p>
        </w:tc>
        <w:tc>
          <w:tcPr>
            <w:tcW w:w="851" w:type="dxa"/>
            <w:gridSpan w:val="3"/>
          </w:tcPr>
          <w:p w:rsidR="003712CA" w:rsidRPr="008F1BD5" w:rsidRDefault="003712CA" w:rsidP="00A954B2">
            <w:pPr>
              <w:jc w:val="center"/>
              <w:rPr>
                <w:sz w:val="24"/>
                <w:szCs w:val="24"/>
              </w:rPr>
            </w:pPr>
            <w:r w:rsidRPr="008F1BD5">
              <w:rPr>
                <w:sz w:val="24"/>
                <w:szCs w:val="24"/>
              </w:rPr>
              <w:t>2020</w:t>
            </w:r>
          </w:p>
        </w:tc>
        <w:tc>
          <w:tcPr>
            <w:tcW w:w="1219" w:type="dxa"/>
            <w:gridSpan w:val="2"/>
            <w:shd w:val="clear" w:color="auto" w:fill="auto"/>
          </w:tcPr>
          <w:p w:rsidR="003712CA" w:rsidRPr="00584517" w:rsidRDefault="003712CA" w:rsidP="00A954B2">
            <w:pPr>
              <w:ind w:right="-91"/>
              <w:jc w:val="center"/>
              <w:rPr>
                <w:color w:val="000000"/>
                <w:sz w:val="24"/>
                <w:szCs w:val="24"/>
              </w:rPr>
            </w:pPr>
            <w:r w:rsidRPr="00584517">
              <w:rPr>
                <w:color w:val="000000"/>
                <w:sz w:val="24"/>
                <w:szCs w:val="24"/>
              </w:rPr>
              <w:t>–</w:t>
            </w:r>
          </w:p>
        </w:tc>
        <w:tc>
          <w:tcPr>
            <w:tcW w:w="1422" w:type="dxa"/>
            <w:gridSpan w:val="2"/>
            <w:shd w:val="clear" w:color="auto" w:fill="auto"/>
          </w:tcPr>
          <w:p w:rsidR="003712CA" w:rsidRPr="00584517" w:rsidRDefault="003712CA" w:rsidP="00A954B2">
            <w:pPr>
              <w:jc w:val="center"/>
              <w:rPr>
                <w:color w:val="000000"/>
                <w:sz w:val="24"/>
                <w:szCs w:val="24"/>
              </w:rPr>
            </w:pPr>
            <w:r w:rsidRPr="00584517">
              <w:rPr>
                <w:color w:val="000000"/>
                <w:sz w:val="24"/>
                <w:szCs w:val="24"/>
              </w:rPr>
              <w:t>–</w:t>
            </w:r>
          </w:p>
        </w:tc>
        <w:tc>
          <w:tcPr>
            <w:tcW w:w="1281" w:type="dxa"/>
            <w:gridSpan w:val="2"/>
          </w:tcPr>
          <w:p w:rsidR="003712CA" w:rsidRPr="00584517" w:rsidRDefault="003712CA" w:rsidP="00A954B2">
            <w:pPr>
              <w:jc w:val="center"/>
              <w:rPr>
                <w:color w:val="000000"/>
                <w:sz w:val="24"/>
                <w:szCs w:val="24"/>
              </w:rPr>
            </w:pPr>
            <w:r w:rsidRPr="00584517">
              <w:rPr>
                <w:color w:val="000000"/>
                <w:sz w:val="24"/>
                <w:szCs w:val="24"/>
              </w:rPr>
              <w:t>–</w:t>
            </w:r>
          </w:p>
        </w:tc>
        <w:tc>
          <w:tcPr>
            <w:tcW w:w="1558" w:type="dxa"/>
            <w:gridSpan w:val="2"/>
          </w:tcPr>
          <w:p w:rsidR="003712CA" w:rsidRPr="00584517" w:rsidRDefault="003712CA" w:rsidP="00A954B2">
            <w:pPr>
              <w:jc w:val="center"/>
              <w:rPr>
                <w:color w:val="000000"/>
                <w:sz w:val="24"/>
                <w:szCs w:val="24"/>
              </w:rPr>
            </w:pPr>
            <w:r w:rsidRPr="00584517">
              <w:rPr>
                <w:color w:val="000000"/>
                <w:sz w:val="24"/>
                <w:szCs w:val="24"/>
              </w:rPr>
              <w:t>–</w:t>
            </w:r>
          </w:p>
        </w:tc>
        <w:tc>
          <w:tcPr>
            <w:tcW w:w="1420" w:type="dxa"/>
          </w:tcPr>
          <w:p w:rsidR="003712CA" w:rsidRPr="00584517" w:rsidRDefault="003712CA" w:rsidP="00A954B2">
            <w:pPr>
              <w:jc w:val="center"/>
              <w:rPr>
                <w:color w:val="000000"/>
                <w:sz w:val="24"/>
                <w:szCs w:val="24"/>
              </w:rPr>
            </w:pPr>
            <w:r w:rsidRPr="00584517">
              <w:rPr>
                <w:color w:val="000000"/>
                <w:sz w:val="24"/>
                <w:szCs w:val="24"/>
              </w:rPr>
              <w:t>–</w:t>
            </w:r>
          </w:p>
        </w:tc>
        <w:tc>
          <w:tcPr>
            <w:tcW w:w="2879" w:type="dxa"/>
            <w:gridSpan w:val="2"/>
          </w:tcPr>
          <w:p w:rsidR="003712CA" w:rsidRPr="0085721E" w:rsidRDefault="003712CA" w:rsidP="00A954B2">
            <w:pPr>
              <w:jc w:val="center"/>
              <w:rPr>
                <w:sz w:val="24"/>
                <w:szCs w:val="24"/>
              </w:rPr>
            </w:pPr>
            <w:r>
              <w:rPr>
                <w:sz w:val="24"/>
                <w:szCs w:val="24"/>
              </w:rPr>
              <w:t>80,1 %</w:t>
            </w:r>
          </w:p>
        </w:tc>
      </w:tr>
      <w:tr w:rsidR="00AF49A6" w:rsidRPr="00584517" w:rsidTr="003712CA">
        <w:trPr>
          <w:cantSplit/>
          <w:trHeight w:val="567"/>
        </w:trPr>
        <w:tc>
          <w:tcPr>
            <w:tcW w:w="503" w:type="dxa"/>
            <w:vMerge w:val="restart"/>
          </w:tcPr>
          <w:p w:rsidR="00AF49A6" w:rsidRDefault="00AF49A6" w:rsidP="00AF49A6">
            <w:pPr>
              <w:jc w:val="center"/>
              <w:rPr>
                <w:color w:val="000000"/>
                <w:sz w:val="24"/>
                <w:szCs w:val="24"/>
              </w:rPr>
            </w:pPr>
            <w:r>
              <w:rPr>
                <w:color w:val="000000"/>
                <w:sz w:val="24"/>
                <w:szCs w:val="24"/>
              </w:rPr>
              <w:t>4.2</w:t>
            </w:r>
          </w:p>
        </w:tc>
        <w:tc>
          <w:tcPr>
            <w:tcW w:w="2577" w:type="dxa"/>
            <w:gridSpan w:val="2"/>
            <w:vMerge w:val="restart"/>
          </w:tcPr>
          <w:p w:rsidR="00AF49A6" w:rsidRPr="00B76EBD" w:rsidRDefault="00AF49A6" w:rsidP="00AF49A6">
            <w:pPr>
              <w:widowControl/>
              <w:autoSpaceDE w:val="0"/>
              <w:autoSpaceDN w:val="0"/>
              <w:adjustRightInd w:val="0"/>
              <w:jc w:val="center"/>
              <w:rPr>
                <w:sz w:val="24"/>
                <w:szCs w:val="24"/>
              </w:rPr>
            </w:pPr>
            <w:r>
              <w:rPr>
                <w:color w:val="000000"/>
                <w:sz w:val="24"/>
                <w:szCs w:val="24"/>
              </w:rPr>
              <w:t>Проведение мониторинга, анкетирования по вопросу удовлетворенности населения деятельностью органов местного самоуправления города Кузнецка</w:t>
            </w:r>
          </w:p>
        </w:tc>
        <w:tc>
          <w:tcPr>
            <w:tcW w:w="2024" w:type="dxa"/>
            <w:gridSpan w:val="4"/>
            <w:vMerge w:val="restart"/>
          </w:tcPr>
          <w:p w:rsidR="00AF49A6" w:rsidRPr="00DC0331" w:rsidRDefault="00AF49A6" w:rsidP="00AF49A6">
            <w:pPr>
              <w:autoSpaceDE w:val="0"/>
              <w:autoSpaceDN w:val="0"/>
              <w:adjustRightInd w:val="0"/>
              <w:rPr>
                <w:bCs/>
                <w:sz w:val="24"/>
                <w:szCs w:val="24"/>
              </w:rPr>
            </w:pPr>
            <w:r>
              <w:rPr>
                <w:bCs/>
                <w:sz w:val="24"/>
                <w:szCs w:val="24"/>
              </w:rPr>
              <w:t>Администрация города Кузнецка</w:t>
            </w:r>
          </w:p>
        </w:tc>
        <w:tc>
          <w:tcPr>
            <w:tcW w:w="851" w:type="dxa"/>
            <w:gridSpan w:val="3"/>
          </w:tcPr>
          <w:p w:rsidR="00AF49A6" w:rsidRPr="00584517" w:rsidRDefault="00AF49A6" w:rsidP="000508F9">
            <w:pPr>
              <w:jc w:val="center"/>
              <w:rPr>
                <w:color w:val="000000"/>
                <w:sz w:val="24"/>
                <w:szCs w:val="24"/>
              </w:rPr>
            </w:pPr>
            <w:r w:rsidRPr="00584517">
              <w:rPr>
                <w:color w:val="000000"/>
                <w:sz w:val="24"/>
                <w:szCs w:val="24"/>
              </w:rPr>
              <w:t>Итого</w:t>
            </w:r>
          </w:p>
        </w:tc>
        <w:tc>
          <w:tcPr>
            <w:tcW w:w="1219" w:type="dxa"/>
            <w:gridSpan w:val="2"/>
            <w:shd w:val="clear" w:color="auto" w:fill="auto"/>
          </w:tcPr>
          <w:p w:rsidR="00AF49A6" w:rsidRPr="00584517" w:rsidRDefault="00AF49A6" w:rsidP="000508F9">
            <w:pPr>
              <w:ind w:right="-91"/>
              <w:jc w:val="center"/>
              <w:rPr>
                <w:color w:val="000000"/>
                <w:sz w:val="24"/>
                <w:szCs w:val="24"/>
              </w:rPr>
            </w:pPr>
            <w:r w:rsidRPr="00584517">
              <w:rPr>
                <w:color w:val="000000"/>
                <w:sz w:val="24"/>
                <w:szCs w:val="24"/>
              </w:rPr>
              <w:t>–</w:t>
            </w:r>
          </w:p>
        </w:tc>
        <w:tc>
          <w:tcPr>
            <w:tcW w:w="1422" w:type="dxa"/>
            <w:gridSpan w:val="2"/>
            <w:shd w:val="clear" w:color="auto" w:fill="auto"/>
          </w:tcPr>
          <w:p w:rsidR="00AF49A6" w:rsidRPr="00584517" w:rsidRDefault="00AF49A6" w:rsidP="000508F9">
            <w:pPr>
              <w:jc w:val="center"/>
              <w:rPr>
                <w:color w:val="000000"/>
                <w:sz w:val="24"/>
                <w:szCs w:val="24"/>
              </w:rPr>
            </w:pPr>
            <w:r w:rsidRPr="00584517">
              <w:rPr>
                <w:color w:val="000000"/>
                <w:sz w:val="24"/>
                <w:szCs w:val="24"/>
              </w:rPr>
              <w:t>–</w:t>
            </w:r>
          </w:p>
        </w:tc>
        <w:tc>
          <w:tcPr>
            <w:tcW w:w="1281" w:type="dxa"/>
            <w:gridSpan w:val="2"/>
          </w:tcPr>
          <w:p w:rsidR="00AF49A6" w:rsidRPr="00584517" w:rsidRDefault="00AF49A6" w:rsidP="000508F9">
            <w:pPr>
              <w:jc w:val="center"/>
              <w:rPr>
                <w:color w:val="000000"/>
                <w:sz w:val="24"/>
                <w:szCs w:val="24"/>
              </w:rPr>
            </w:pPr>
            <w:r w:rsidRPr="00584517">
              <w:rPr>
                <w:color w:val="000000"/>
                <w:sz w:val="24"/>
                <w:szCs w:val="24"/>
              </w:rPr>
              <w:t>–</w:t>
            </w:r>
          </w:p>
        </w:tc>
        <w:tc>
          <w:tcPr>
            <w:tcW w:w="1558" w:type="dxa"/>
            <w:gridSpan w:val="2"/>
          </w:tcPr>
          <w:p w:rsidR="00AF49A6" w:rsidRPr="00584517" w:rsidRDefault="00AF49A6" w:rsidP="000508F9">
            <w:pPr>
              <w:jc w:val="center"/>
              <w:rPr>
                <w:color w:val="000000"/>
                <w:sz w:val="24"/>
                <w:szCs w:val="24"/>
              </w:rPr>
            </w:pPr>
            <w:r w:rsidRPr="00584517">
              <w:rPr>
                <w:color w:val="000000"/>
                <w:sz w:val="24"/>
                <w:szCs w:val="24"/>
              </w:rPr>
              <w:t>–</w:t>
            </w:r>
          </w:p>
        </w:tc>
        <w:tc>
          <w:tcPr>
            <w:tcW w:w="1420" w:type="dxa"/>
          </w:tcPr>
          <w:p w:rsidR="00AF49A6" w:rsidRPr="00584517" w:rsidRDefault="00AF49A6" w:rsidP="000508F9">
            <w:pPr>
              <w:jc w:val="center"/>
              <w:rPr>
                <w:color w:val="000000"/>
                <w:sz w:val="24"/>
                <w:szCs w:val="24"/>
              </w:rPr>
            </w:pPr>
            <w:r w:rsidRPr="00584517">
              <w:rPr>
                <w:color w:val="000000"/>
                <w:sz w:val="24"/>
                <w:szCs w:val="24"/>
              </w:rPr>
              <w:t>–</w:t>
            </w:r>
          </w:p>
        </w:tc>
        <w:tc>
          <w:tcPr>
            <w:tcW w:w="2879" w:type="dxa"/>
            <w:gridSpan w:val="2"/>
          </w:tcPr>
          <w:p w:rsidR="00AF49A6" w:rsidRPr="00C57BC9" w:rsidRDefault="00AF49A6" w:rsidP="00AF49A6">
            <w:pPr>
              <w:jc w:val="center"/>
              <w:rPr>
                <w:color w:val="000000"/>
                <w:sz w:val="24"/>
                <w:szCs w:val="24"/>
              </w:rPr>
            </w:pPr>
            <w:r w:rsidRPr="00C57BC9">
              <w:rPr>
                <w:sz w:val="24"/>
                <w:szCs w:val="24"/>
              </w:rPr>
              <w:t>Удовлетворенность населения деятельностью органов местного самоуправления города Кузнецка</w:t>
            </w:r>
          </w:p>
        </w:tc>
      </w:tr>
      <w:tr w:rsidR="00AF49A6" w:rsidRPr="00584517" w:rsidTr="00AF49A6">
        <w:trPr>
          <w:cantSplit/>
          <w:trHeight w:val="222"/>
        </w:trPr>
        <w:tc>
          <w:tcPr>
            <w:tcW w:w="503" w:type="dxa"/>
            <w:vMerge/>
          </w:tcPr>
          <w:p w:rsidR="00AF49A6" w:rsidRDefault="00AF49A6" w:rsidP="0084217B">
            <w:pPr>
              <w:jc w:val="center"/>
              <w:rPr>
                <w:color w:val="000000"/>
                <w:sz w:val="24"/>
                <w:szCs w:val="24"/>
              </w:rPr>
            </w:pPr>
          </w:p>
        </w:tc>
        <w:tc>
          <w:tcPr>
            <w:tcW w:w="2577" w:type="dxa"/>
            <w:gridSpan w:val="2"/>
            <w:vMerge/>
          </w:tcPr>
          <w:p w:rsidR="00AF49A6" w:rsidRPr="00B76EBD" w:rsidRDefault="00AF49A6" w:rsidP="00151482">
            <w:pPr>
              <w:widowControl/>
              <w:autoSpaceDE w:val="0"/>
              <w:autoSpaceDN w:val="0"/>
              <w:adjustRightInd w:val="0"/>
              <w:jc w:val="center"/>
              <w:rPr>
                <w:sz w:val="24"/>
                <w:szCs w:val="24"/>
              </w:rPr>
            </w:pPr>
          </w:p>
        </w:tc>
        <w:tc>
          <w:tcPr>
            <w:tcW w:w="2024" w:type="dxa"/>
            <w:gridSpan w:val="4"/>
            <w:vMerge/>
          </w:tcPr>
          <w:p w:rsidR="00AF49A6" w:rsidRPr="00DC0331" w:rsidRDefault="00AF49A6" w:rsidP="0084217B">
            <w:pPr>
              <w:autoSpaceDE w:val="0"/>
              <w:autoSpaceDN w:val="0"/>
              <w:adjustRightInd w:val="0"/>
              <w:rPr>
                <w:bCs/>
                <w:sz w:val="24"/>
                <w:szCs w:val="24"/>
              </w:rPr>
            </w:pPr>
          </w:p>
        </w:tc>
        <w:tc>
          <w:tcPr>
            <w:tcW w:w="851" w:type="dxa"/>
            <w:gridSpan w:val="3"/>
          </w:tcPr>
          <w:p w:rsidR="00AF49A6" w:rsidRPr="008F1BD5" w:rsidRDefault="00AF49A6" w:rsidP="000508F9">
            <w:pPr>
              <w:jc w:val="center"/>
              <w:rPr>
                <w:sz w:val="24"/>
                <w:szCs w:val="24"/>
              </w:rPr>
            </w:pPr>
            <w:r w:rsidRPr="008F1BD5">
              <w:rPr>
                <w:sz w:val="24"/>
                <w:szCs w:val="24"/>
              </w:rPr>
              <w:t>2014</w:t>
            </w:r>
          </w:p>
        </w:tc>
        <w:tc>
          <w:tcPr>
            <w:tcW w:w="1219" w:type="dxa"/>
            <w:gridSpan w:val="2"/>
            <w:shd w:val="clear" w:color="auto" w:fill="auto"/>
          </w:tcPr>
          <w:p w:rsidR="00AF49A6" w:rsidRPr="00584517" w:rsidRDefault="00AF49A6" w:rsidP="000508F9">
            <w:pPr>
              <w:ind w:right="-91"/>
              <w:jc w:val="center"/>
              <w:rPr>
                <w:color w:val="000000"/>
                <w:sz w:val="24"/>
                <w:szCs w:val="24"/>
              </w:rPr>
            </w:pPr>
            <w:r w:rsidRPr="00584517">
              <w:rPr>
                <w:color w:val="000000"/>
                <w:sz w:val="24"/>
                <w:szCs w:val="24"/>
              </w:rPr>
              <w:t>–</w:t>
            </w:r>
          </w:p>
        </w:tc>
        <w:tc>
          <w:tcPr>
            <w:tcW w:w="1422" w:type="dxa"/>
            <w:gridSpan w:val="2"/>
            <w:shd w:val="clear" w:color="auto" w:fill="auto"/>
          </w:tcPr>
          <w:p w:rsidR="00AF49A6" w:rsidRPr="00584517" w:rsidRDefault="00AF49A6" w:rsidP="000508F9">
            <w:pPr>
              <w:jc w:val="center"/>
              <w:rPr>
                <w:color w:val="000000"/>
                <w:sz w:val="24"/>
                <w:szCs w:val="24"/>
              </w:rPr>
            </w:pPr>
            <w:r w:rsidRPr="00584517">
              <w:rPr>
                <w:color w:val="000000"/>
                <w:sz w:val="24"/>
                <w:szCs w:val="24"/>
              </w:rPr>
              <w:t>–</w:t>
            </w:r>
          </w:p>
        </w:tc>
        <w:tc>
          <w:tcPr>
            <w:tcW w:w="1281" w:type="dxa"/>
            <w:gridSpan w:val="2"/>
          </w:tcPr>
          <w:p w:rsidR="00AF49A6" w:rsidRPr="00584517" w:rsidRDefault="00AF49A6" w:rsidP="000508F9">
            <w:pPr>
              <w:jc w:val="center"/>
              <w:rPr>
                <w:color w:val="000000"/>
                <w:sz w:val="24"/>
                <w:szCs w:val="24"/>
              </w:rPr>
            </w:pPr>
            <w:r w:rsidRPr="00584517">
              <w:rPr>
                <w:color w:val="000000"/>
                <w:sz w:val="24"/>
                <w:szCs w:val="24"/>
              </w:rPr>
              <w:t>–</w:t>
            </w:r>
          </w:p>
        </w:tc>
        <w:tc>
          <w:tcPr>
            <w:tcW w:w="1558" w:type="dxa"/>
            <w:gridSpan w:val="2"/>
          </w:tcPr>
          <w:p w:rsidR="00AF49A6" w:rsidRPr="00584517" w:rsidRDefault="00AF49A6" w:rsidP="000508F9">
            <w:pPr>
              <w:jc w:val="center"/>
              <w:rPr>
                <w:color w:val="000000"/>
                <w:sz w:val="24"/>
                <w:szCs w:val="24"/>
              </w:rPr>
            </w:pPr>
            <w:r w:rsidRPr="00584517">
              <w:rPr>
                <w:color w:val="000000"/>
                <w:sz w:val="24"/>
                <w:szCs w:val="24"/>
              </w:rPr>
              <w:t>–</w:t>
            </w:r>
          </w:p>
        </w:tc>
        <w:tc>
          <w:tcPr>
            <w:tcW w:w="1420" w:type="dxa"/>
          </w:tcPr>
          <w:p w:rsidR="00AF49A6" w:rsidRPr="00584517" w:rsidRDefault="00AF49A6" w:rsidP="000508F9">
            <w:pPr>
              <w:jc w:val="center"/>
              <w:rPr>
                <w:color w:val="000000"/>
                <w:sz w:val="24"/>
                <w:szCs w:val="24"/>
              </w:rPr>
            </w:pPr>
            <w:r w:rsidRPr="00584517">
              <w:rPr>
                <w:color w:val="000000"/>
                <w:sz w:val="24"/>
                <w:szCs w:val="24"/>
              </w:rPr>
              <w:t>–</w:t>
            </w:r>
          </w:p>
        </w:tc>
        <w:tc>
          <w:tcPr>
            <w:tcW w:w="2879" w:type="dxa"/>
            <w:gridSpan w:val="2"/>
          </w:tcPr>
          <w:p w:rsidR="00AF49A6" w:rsidRPr="00C21EA4" w:rsidRDefault="00AF49A6" w:rsidP="000508F9">
            <w:pPr>
              <w:autoSpaceDE w:val="0"/>
              <w:autoSpaceDN w:val="0"/>
              <w:adjustRightInd w:val="0"/>
              <w:jc w:val="center"/>
              <w:rPr>
                <w:bCs/>
                <w:sz w:val="24"/>
                <w:szCs w:val="24"/>
              </w:rPr>
            </w:pPr>
            <w:r>
              <w:rPr>
                <w:bCs/>
                <w:sz w:val="24"/>
                <w:szCs w:val="24"/>
              </w:rPr>
              <w:t>79,5 %</w:t>
            </w:r>
          </w:p>
        </w:tc>
      </w:tr>
      <w:tr w:rsidR="00AF49A6" w:rsidRPr="00584517" w:rsidTr="00AF49A6">
        <w:trPr>
          <w:cantSplit/>
          <w:trHeight w:val="212"/>
        </w:trPr>
        <w:tc>
          <w:tcPr>
            <w:tcW w:w="503" w:type="dxa"/>
            <w:vMerge/>
          </w:tcPr>
          <w:p w:rsidR="00AF49A6" w:rsidRDefault="00AF49A6" w:rsidP="0084217B">
            <w:pPr>
              <w:jc w:val="center"/>
              <w:rPr>
                <w:color w:val="000000"/>
                <w:sz w:val="24"/>
                <w:szCs w:val="24"/>
              </w:rPr>
            </w:pPr>
          </w:p>
        </w:tc>
        <w:tc>
          <w:tcPr>
            <w:tcW w:w="2577" w:type="dxa"/>
            <w:gridSpan w:val="2"/>
            <w:vMerge/>
          </w:tcPr>
          <w:p w:rsidR="00AF49A6" w:rsidRPr="00B76EBD" w:rsidRDefault="00AF49A6" w:rsidP="00151482">
            <w:pPr>
              <w:widowControl/>
              <w:autoSpaceDE w:val="0"/>
              <w:autoSpaceDN w:val="0"/>
              <w:adjustRightInd w:val="0"/>
              <w:jc w:val="center"/>
              <w:rPr>
                <w:sz w:val="24"/>
                <w:szCs w:val="24"/>
              </w:rPr>
            </w:pPr>
          </w:p>
        </w:tc>
        <w:tc>
          <w:tcPr>
            <w:tcW w:w="2024" w:type="dxa"/>
            <w:gridSpan w:val="4"/>
            <w:vMerge/>
          </w:tcPr>
          <w:p w:rsidR="00AF49A6" w:rsidRPr="00DC0331" w:rsidRDefault="00AF49A6" w:rsidP="0084217B">
            <w:pPr>
              <w:autoSpaceDE w:val="0"/>
              <w:autoSpaceDN w:val="0"/>
              <w:adjustRightInd w:val="0"/>
              <w:rPr>
                <w:bCs/>
                <w:sz w:val="24"/>
                <w:szCs w:val="24"/>
              </w:rPr>
            </w:pPr>
          </w:p>
        </w:tc>
        <w:tc>
          <w:tcPr>
            <w:tcW w:w="851" w:type="dxa"/>
            <w:gridSpan w:val="3"/>
          </w:tcPr>
          <w:p w:rsidR="00AF49A6" w:rsidRPr="008F1BD5" w:rsidRDefault="00AF49A6" w:rsidP="000508F9">
            <w:pPr>
              <w:jc w:val="center"/>
              <w:rPr>
                <w:sz w:val="24"/>
                <w:szCs w:val="24"/>
              </w:rPr>
            </w:pPr>
            <w:r w:rsidRPr="008F1BD5">
              <w:rPr>
                <w:sz w:val="24"/>
                <w:szCs w:val="24"/>
              </w:rPr>
              <w:t>2015</w:t>
            </w:r>
          </w:p>
        </w:tc>
        <w:tc>
          <w:tcPr>
            <w:tcW w:w="1219" w:type="dxa"/>
            <w:gridSpan w:val="2"/>
            <w:shd w:val="clear" w:color="auto" w:fill="auto"/>
          </w:tcPr>
          <w:p w:rsidR="00AF49A6" w:rsidRPr="00584517" w:rsidRDefault="00AF49A6" w:rsidP="000508F9">
            <w:pPr>
              <w:ind w:right="-91"/>
              <w:jc w:val="center"/>
              <w:rPr>
                <w:color w:val="000000"/>
                <w:sz w:val="24"/>
                <w:szCs w:val="24"/>
              </w:rPr>
            </w:pPr>
            <w:r w:rsidRPr="00584517">
              <w:rPr>
                <w:color w:val="000000"/>
                <w:sz w:val="24"/>
                <w:szCs w:val="24"/>
              </w:rPr>
              <w:t>–</w:t>
            </w:r>
          </w:p>
        </w:tc>
        <w:tc>
          <w:tcPr>
            <w:tcW w:w="1422" w:type="dxa"/>
            <w:gridSpan w:val="2"/>
            <w:shd w:val="clear" w:color="auto" w:fill="auto"/>
          </w:tcPr>
          <w:p w:rsidR="00AF49A6" w:rsidRPr="00584517" w:rsidRDefault="00AF49A6" w:rsidP="000508F9">
            <w:pPr>
              <w:jc w:val="center"/>
              <w:rPr>
                <w:color w:val="000000"/>
                <w:sz w:val="24"/>
                <w:szCs w:val="24"/>
              </w:rPr>
            </w:pPr>
            <w:r w:rsidRPr="00584517">
              <w:rPr>
                <w:color w:val="000000"/>
                <w:sz w:val="24"/>
                <w:szCs w:val="24"/>
              </w:rPr>
              <w:t>–</w:t>
            </w:r>
          </w:p>
        </w:tc>
        <w:tc>
          <w:tcPr>
            <w:tcW w:w="1281" w:type="dxa"/>
            <w:gridSpan w:val="2"/>
          </w:tcPr>
          <w:p w:rsidR="00AF49A6" w:rsidRPr="00584517" w:rsidRDefault="00AF49A6" w:rsidP="000508F9">
            <w:pPr>
              <w:jc w:val="center"/>
              <w:rPr>
                <w:color w:val="000000"/>
                <w:sz w:val="24"/>
                <w:szCs w:val="24"/>
              </w:rPr>
            </w:pPr>
            <w:r w:rsidRPr="00584517">
              <w:rPr>
                <w:color w:val="000000"/>
                <w:sz w:val="24"/>
                <w:szCs w:val="24"/>
              </w:rPr>
              <w:t>–</w:t>
            </w:r>
          </w:p>
        </w:tc>
        <w:tc>
          <w:tcPr>
            <w:tcW w:w="1558" w:type="dxa"/>
            <w:gridSpan w:val="2"/>
          </w:tcPr>
          <w:p w:rsidR="00AF49A6" w:rsidRPr="00584517" w:rsidRDefault="00AF49A6" w:rsidP="000508F9">
            <w:pPr>
              <w:jc w:val="center"/>
              <w:rPr>
                <w:color w:val="000000"/>
                <w:sz w:val="24"/>
                <w:szCs w:val="24"/>
              </w:rPr>
            </w:pPr>
            <w:r w:rsidRPr="00584517">
              <w:rPr>
                <w:color w:val="000000"/>
                <w:sz w:val="24"/>
                <w:szCs w:val="24"/>
              </w:rPr>
              <w:t>–</w:t>
            </w:r>
          </w:p>
        </w:tc>
        <w:tc>
          <w:tcPr>
            <w:tcW w:w="1420" w:type="dxa"/>
          </w:tcPr>
          <w:p w:rsidR="00AF49A6" w:rsidRPr="00584517" w:rsidRDefault="00AF49A6" w:rsidP="000508F9">
            <w:pPr>
              <w:jc w:val="center"/>
              <w:rPr>
                <w:color w:val="000000"/>
                <w:sz w:val="24"/>
                <w:szCs w:val="24"/>
              </w:rPr>
            </w:pPr>
            <w:r w:rsidRPr="00584517">
              <w:rPr>
                <w:color w:val="000000"/>
                <w:sz w:val="24"/>
                <w:szCs w:val="24"/>
              </w:rPr>
              <w:t>–</w:t>
            </w:r>
          </w:p>
        </w:tc>
        <w:tc>
          <w:tcPr>
            <w:tcW w:w="2879" w:type="dxa"/>
            <w:gridSpan w:val="2"/>
          </w:tcPr>
          <w:p w:rsidR="00AF49A6" w:rsidRPr="00CC26C3" w:rsidRDefault="00AF49A6" w:rsidP="000508F9">
            <w:pPr>
              <w:autoSpaceDE w:val="0"/>
              <w:autoSpaceDN w:val="0"/>
              <w:adjustRightInd w:val="0"/>
              <w:jc w:val="center"/>
              <w:rPr>
                <w:bCs/>
                <w:sz w:val="24"/>
                <w:szCs w:val="24"/>
              </w:rPr>
            </w:pPr>
            <w:r>
              <w:rPr>
                <w:bCs/>
                <w:sz w:val="24"/>
                <w:szCs w:val="24"/>
              </w:rPr>
              <w:t>79,6 %</w:t>
            </w:r>
          </w:p>
        </w:tc>
      </w:tr>
      <w:tr w:rsidR="00AF49A6" w:rsidRPr="00584517" w:rsidTr="00AF49A6">
        <w:trPr>
          <w:cantSplit/>
          <w:trHeight w:val="216"/>
        </w:trPr>
        <w:tc>
          <w:tcPr>
            <w:tcW w:w="503" w:type="dxa"/>
            <w:vMerge/>
          </w:tcPr>
          <w:p w:rsidR="00AF49A6" w:rsidRDefault="00AF49A6" w:rsidP="0084217B">
            <w:pPr>
              <w:jc w:val="center"/>
              <w:rPr>
                <w:color w:val="000000"/>
                <w:sz w:val="24"/>
                <w:szCs w:val="24"/>
              </w:rPr>
            </w:pPr>
          </w:p>
        </w:tc>
        <w:tc>
          <w:tcPr>
            <w:tcW w:w="2577" w:type="dxa"/>
            <w:gridSpan w:val="2"/>
            <w:vMerge/>
          </w:tcPr>
          <w:p w:rsidR="00AF49A6" w:rsidRPr="00B76EBD" w:rsidRDefault="00AF49A6" w:rsidP="00151482">
            <w:pPr>
              <w:widowControl/>
              <w:autoSpaceDE w:val="0"/>
              <w:autoSpaceDN w:val="0"/>
              <w:adjustRightInd w:val="0"/>
              <w:jc w:val="center"/>
              <w:rPr>
                <w:sz w:val="24"/>
                <w:szCs w:val="24"/>
              </w:rPr>
            </w:pPr>
          </w:p>
        </w:tc>
        <w:tc>
          <w:tcPr>
            <w:tcW w:w="2024" w:type="dxa"/>
            <w:gridSpan w:val="4"/>
            <w:vMerge/>
          </w:tcPr>
          <w:p w:rsidR="00AF49A6" w:rsidRPr="00DC0331" w:rsidRDefault="00AF49A6" w:rsidP="0084217B">
            <w:pPr>
              <w:autoSpaceDE w:val="0"/>
              <w:autoSpaceDN w:val="0"/>
              <w:adjustRightInd w:val="0"/>
              <w:rPr>
                <w:bCs/>
                <w:sz w:val="24"/>
                <w:szCs w:val="24"/>
              </w:rPr>
            </w:pPr>
          </w:p>
        </w:tc>
        <w:tc>
          <w:tcPr>
            <w:tcW w:w="851" w:type="dxa"/>
            <w:gridSpan w:val="3"/>
          </w:tcPr>
          <w:p w:rsidR="00AF49A6" w:rsidRPr="008F1BD5" w:rsidRDefault="00AF49A6" w:rsidP="000508F9">
            <w:pPr>
              <w:jc w:val="center"/>
              <w:rPr>
                <w:sz w:val="24"/>
                <w:szCs w:val="24"/>
              </w:rPr>
            </w:pPr>
            <w:r w:rsidRPr="008F1BD5">
              <w:rPr>
                <w:sz w:val="24"/>
                <w:szCs w:val="24"/>
              </w:rPr>
              <w:t>2016</w:t>
            </w:r>
          </w:p>
        </w:tc>
        <w:tc>
          <w:tcPr>
            <w:tcW w:w="1219" w:type="dxa"/>
            <w:gridSpan w:val="2"/>
            <w:shd w:val="clear" w:color="auto" w:fill="auto"/>
          </w:tcPr>
          <w:p w:rsidR="00AF49A6" w:rsidRPr="00584517" w:rsidRDefault="00AF49A6" w:rsidP="000508F9">
            <w:pPr>
              <w:ind w:right="-91"/>
              <w:jc w:val="center"/>
              <w:rPr>
                <w:color w:val="000000"/>
                <w:sz w:val="24"/>
                <w:szCs w:val="24"/>
              </w:rPr>
            </w:pPr>
            <w:r w:rsidRPr="00584517">
              <w:rPr>
                <w:color w:val="000000"/>
                <w:sz w:val="24"/>
                <w:szCs w:val="24"/>
              </w:rPr>
              <w:t>–</w:t>
            </w:r>
          </w:p>
        </w:tc>
        <w:tc>
          <w:tcPr>
            <w:tcW w:w="1422" w:type="dxa"/>
            <w:gridSpan w:val="2"/>
            <w:shd w:val="clear" w:color="auto" w:fill="auto"/>
          </w:tcPr>
          <w:p w:rsidR="00AF49A6" w:rsidRPr="00584517" w:rsidRDefault="00AF49A6" w:rsidP="000508F9">
            <w:pPr>
              <w:jc w:val="center"/>
              <w:rPr>
                <w:color w:val="000000"/>
                <w:sz w:val="24"/>
                <w:szCs w:val="24"/>
              </w:rPr>
            </w:pPr>
            <w:r w:rsidRPr="00584517">
              <w:rPr>
                <w:color w:val="000000"/>
                <w:sz w:val="24"/>
                <w:szCs w:val="24"/>
              </w:rPr>
              <w:t>–</w:t>
            </w:r>
          </w:p>
        </w:tc>
        <w:tc>
          <w:tcPr>
            <w:tcW w:w="1281" w:type="dxa"/>
            <w:gridSpan w:val="2"/>
          </w:tcPr>
          <w:p w:rsidR="00AF49A6" w:rsidRPr="00584517" w:rsidRDefault="00AF49A6" w:rsidP="000508F9">
            <w:pPr>
              <w:jc w:val="center"/>
              <w:rPr>
                <w:color w:val="000000"/>
                <w:sz w:val="24"/>
                <w:szCs w:val="24"/>
              </w:rPr>
            </w:pPr>
            <w:r w:rsidRPr="00584517">
              <w:rPr>
                <w:color w:val="000000"/>
                <w:sz w:val="24"/>
                <w:szCs w:val="24"/>
              </w:rPr>
              <w:t>–</w:t>
            </w:r>
          </w:p>
        </w:tc>
        <w:tc>
          <w:tcPr>
            <w:tcW w:w="1558" w:type="dxa"/>
            <w:gridSpan w:val="2"/>
          </w:tcPr>
          <w:p w:rsidR="00AF49A6" w:rsidRPr="00584517" w:rsidRDefault="00AF49A6" w:rsidP="000508F9">
            <w:pPr>
              <w:jc w:val="center"/>
              <w:rPr>
                <w:color w:val="000000"/>
                <w:sz w:val="24"/>
                <w:szCs w:val="24"/>
              </w:rPr>
            </w:pPr>
            <w:r w:rsidRPr="00584517">
              <w:rPr>
                <w:color w:val="000000"/>
                <w:sz w:val="24"/>
                <w:szCs w:val="24"/>
              </w:rPr>
              <w:t>–</w:t>
            </w:r>
          </w:p>
        </w:tc>
        <w:tc>
          <w:tcPr>
            <w:tcW w:w="1420" w:type="dxa"/>
          </w:tcPr>
          <w:p w:rsidR="00AF49A6" w:rsidRPr="00584517" w:rsidRDefault="00AF49A6" w:rsidP="000508F9">
            <w:pPr>
              <w:jc w:val="center"/>
              <w:rPr>
                <w:color w:val="000000"/>
                <w:sz w:val="24"/>
                <w:szCs w:val="24"/>
              </w:rPr>
            </w:pPr>
            <w:r w:rsidRPr="00584517">
              <w:rPr>
                <w:color w:val="000000"/>
                <w:sz w:val="24"/>
                <w:szCs w:val="24"/>
              </w:rPr>
              <w:t>–</w:t>
            </w:r>
          </w:p>
        </w:tc>
        <w:tc>
          <w:tcPr>
            <w:tcW w:w="2879" w:type="dxa"/>
            <w:gridSpan w:val="2"/>
          </w:tcPr>
          <w:p w:rsidR="00AF49A6" w:rsidRPr="00CC26C3" w:rsidRDefault="00AF49A6" w:rsidP="000508F9">
            <w:pPr>
              <w:autoSpaceDE w:val="0"/>
              <w:autoSpaceDN w:val="0"/>
              <w:adjustRightInd w:val="0"/>
              <w:jc w:val="center"/>
              <w:rPr>
                <w:bCs/>
                <w:sz w:val="24"/>
                <w:szCs w:val="24"/>
              </w:rPr>
            </w:pPr>
            <w:r>
              <w:rPr>
                <w:bCs/>
                <w:sz w:val="24"/>
                <w:szCs w:val="24"/>
              </w:rPr>
              <w:t>79,7 %</w:t>
            </w:r>
          </w:p>
        </w:tc>
      </w:tr>
      <w:tr w:rsidR="00AF49A6" w:rsidRPr="00584517" w:rsidTr="00AF49A6">
        <w:trPr>
          <w:cantSplit/>
          <w:trHeight w:val="206"/>
        </w:trPr>
        <w:tc>
          <w:tcPr>
            <w:tcW w:w="503" w:type="dxa"/>
            <w:vMerge/>
          </w:tcPr>
          <w:p w:rsidR="00AF49A6" w:rsidRDefault="00AF49A6" w:rsidP="0084217B">
            <w:pPr>
              <w:jc w:val="center"/>
              <w:rPr>
                <w:color w:val="000000"/>
                <w:sz w:val="24"/>
                <w:szCs w:val="24"/>
              </w:rPr>
            </w:pPr>
          </w:p>
        </w:tc>
        <w:tc>
          <w:tcPr>
            <w:tcW w:w="2577" w:type="dxa"/>
            <w:gridSpan w:val="2"/>
            <w:vMerge/>
          </w:tcPr>
          <w:p w:rsidR="00AF49A6" w:rsidRPr="00B76EBD" w:rsidRDefault="00AF49A6" w:rsidP="00151482">
            <w:pPr>
              <w:widowControl/>
              <w:autoSpaceDE w:val="0"/>
              <w:autoSpaceDN w:val="0"/>
              <w:adjustRightInd w:val="0"/>
              <w:jc w:val="center"/>
              <w:rPr>
                <w:sz w:val="24"/>
                <w:szCs w:val="24"/>
              </w:rPr>
            </w:pPr>
          </w:p>
        </w:tc>
        <w:tc>
          <w:tcPr>
            <w:tcW w:w="2024" w:type="dxa"/>
            <w:gridSpan w:val="4"/>
            <w:vMerge/>
          </w:tcPr>
          <w:p w:rsidR="00AF49A6" w:rsidRPr="00DC0331" w:rsidRDefault="00AF49A6" w:rsidP="0084217B">
            <w:pPr>
              <w:autoSpaceDE w:val="0"/>
              <w:autoSpaceDN w:val="0"/>
              <w:adjustRightInd w:val="0"/>
              <w:rPr>
                <w:bCs/>
                <w:sz w:val="24"/>
                <w:szCs w:val="24"/>
              </w:rPr>
            </w:pPr>
          </w:p>
        </w:tc>
        <w:tc>
          <w:tcPr>
            <w:tcW w:w="851" w:type="dxa"/>
            <w:gridSpan w:val="3"/>
          </w:tcPr>
          <w:p w:rsidR="00AF49A6" w:rsidRPr="008F1BD5" w:rsidRDefault="00AF49A6" w:rsidP="000508F9">
            <w:pPr>
              <w:jc w:val="center"/>
              <w:rPr>
                <w:sz w:val="24"/>
                <w:szCs w:val="24"/>
              </w:rPr>
            </w:pPr>
            <w:r w:rsidRPr="008F1BD5">
              <w:rPr>
                <w:sz w:val="24"/>
                <w:szCs w:val="24"/>
              </w:rPr>
              <w:t>2017</w:t>
            </w:r>
          </w:p>
        </w:tc>
        <w:tc>
          <w:tcPr>
            <w:tcW w:w="1219" w:type="dxa"/>
            <w:gridSpan w:val="2"/>
            <w:shd w:val="clear" w:color="auto" w:fill="auto"/>
          </w:tcPr>
          <w:p w:rsidR="00AF49A6" w:rsidRPr="00584517" w:rsidRDefault="00AF49A6" w:rsidP="000508F9">
            <w:pPr>
              <w:ind w:right="-91"/>
              <w:jc w:val="center"/>
              <w:rPr>
                <w:color w:val="000000"/>
                <w:sz w:val="24"/>
                <w:szCs w:val="24"/>
              </w:rPr>
            </w:pPr>
            <w:r w:rsidRPr="00584517">
              <w:rPr>
                <w:color w:val="000000"/>
                <w:sz w:val="24"/>
                <w:szCs w:val="24"/>
              </w:rPr>
              <w:t>–</w:t>
            </w:r>
          </w:p>
        </w:tc>
        <w:tc>
          <w:tcPr>
            <w:tcW w:w="1422" w:type="dxa"/>
            <w:gridSpan w:val="2"/>
            <w:shd w:val="clear" w:color="auto" w:fill="auto"/>
          </w:tcPr>
          <w:p w:rsidR="00AF49A6" w:rsidRPr="00584517" w:rsidRDefault="00AF49A6" w:rsidP="000508F9">
            <w:pPr>
              <w:jc w:val="center"/>
              <w:rPr>
                <w:color w:val="000000"/>
                <w:sz w:val="24"/>
                <w:szCs w:val="24"/>
              </w:rPr>
            </w:pPr>
            <w:r w:rsidRPr="00584517">
              <w:rPr>
                <w:color w:val="000000"/>
                <w:sz w:val="24"/>
                <w:szCs w:val="24"/>
              </w:rPr>
              <w:t>–</w:t>
            </w:r>
          </w:p>
        </w:tc>
        <w:tc>
          <w:tcPr>
            <w:tcW w:w="1281" w:type="dxa"/>
            <w:gridSpan w:val="2"/>
          </w:tcPr>
          <w:p w:rsidR="00AF49A6" w:rsidRPr="00584517" w:rsidRDefault="00AF49A6" w:rsidP="000508F9">
            <w:pPr>
              <w:jc w:val="center"/>
              <w:rPr>
                <w:color w:val="000000"/>
                <w:sz w:val="24"/>
                <w:szCs w:val="24"/>
              </w:rPr>
            </w:pPr>
            <w:r w:rsidRPr="00584517">
              <w:rPr>
                <w:color w:val="000000"/>
                <w:sz w:val="24"/>
                <w:szCs w:val="24"/>
              </w:rPr>
              <w:t>–</w:t>
            </w:r>
          </w:p>
        </w:tc>
        <w:tc>
          <w:tcPr>
            <w:tcW w:w="1558" w:type="dxa"/>
            <w:gridSpan w:val="2"/>
          </w:tcPr>
          <w:p w:rsidR="00AF49A6" w:rsidRPr="00584517" w:rsidRDefault="00AF49A6" w:rsidP="000508F9">
            <w:pPr>
              <w:jc w:val="center"/>
              <w:rPr>
                <w:color w:val="000000"/>
                <w:sz w:val="24"/>
                <w:szCs w:val="24"/>
              </w:rPr>
            </w:pPr>
            <w:r w:rsidRPr="00584517">
              <w:rPr>
                <w:color w:val="000000"/>
                <w:sz w:val="24"/>
                <w:szCs w:val="24"/>
              </w:rPr>
              <w:t>–</w:t>
            </w:r>
          </w:p>
        </w:tc>
        <w:tc>
          <w:tcPr>
            <w:tcW w:w="1420" w:type="dxa"/>
          </w:tcPr>
          <w:p w:rsidR="00AF49A6" w:rsidRPr="00584517" w:rsidRDefault="00AF49A6" w:rsidP="000508F9">
            <w:pPr>
              <w:jc w:val="center"/>
              <w:rPr>
                <w:color w:val="000000"/>
                <w:sz w:val="24"/>
                <w:szCs w:val="24"/>
              </w:rPr>
            </w:pPr>
            <w:r w:rsidRPr="00584517">
              <w:rPr>
                <w:color w:val="000000"/>
                <w:sz w:val="24"/>
                <w:szCs w:val="24"/>
              </w:rPr>
              <w:t>–</w:t>
            </w:r>
          </w:p>
        </w:tc>
        <w:tc>
          <w:tcPr>
            <w:tcW w:w="2879" w:type="dxa"/>
            <w:gridSpan w:val="2"/>
          </w:tcPr>
          <w:p w:rsidR="00AF49A6" w:rsidRPr="00CC26C3" w:rsidRDefault="00AF49A6" w:rsidP="000508F9">
            <w:pPr>
              <w:autoSpaceDE w:val="0"/>
              <w:autoSpaceDN w:val="0"/>
              <w:adjustRightInd w:val="0"/>
              <w:jc w:val="center"/>
              <w:rPr>
                <w:bCs/>
                <w:sz w:val="24"/>
                <w:szCs w:val="24"/>
              </w:rPr>
            </w:pPr>
            <w:r>
              <w:rPr>
                <w:bCs/>
                <w:sz w:val="24"/>
                <w:szCs w:val="24"/>
              </w:rPr>
              <w:t>79,8 %</w:t>
            </w:r>
          </w:p>
        </w:tc>
      </w:tr>
      <w:tr w:rsidR="00AF49A6" w:rsidRPr="00584517" w:rsidTr="00AF49A6">
        <w:trPr>
          <w:cantSplit/>
          <w:trHeight w:val="338"/>
        </w:trPr>
        <w:tc>
          <w:tcPr>
            <w:tcW w:w="503" w:type="dxa"/>
            <w:vMerge/>
          </w:tcPr>
          <w:p w:rsidR="00AF49A6" w:rsidRDefault="00AF49A6" w:rsidP="0084217B">
            <w:pPr>
              <w:jc w:val="center"/>
              <w:rPr>
                <w:color w:val="000000"/>
                <w:sz w:val="24"/>
                <w:szCs w:val="24"/>
              </w:rPr>
            </w:pPr>
          </w:p>
        </w:tc>
        <w:tc>
          <w:tcPr>
            <w:tcW w:w="2577" w:type="dxa"/>
            <w:gridSpan w:val="2"/>
            <w:vMerge/>
          </w:tcPr>
          <w:p w:rsidR="00AF49A6" w:rsidRPr="00B76EBD" w:rsidRDefault="00AF49A6" w:rsidP="00151482">
            <w:pPr>
              <w:widowControl/>
              <w:autoSpaceDE w:val="0"/>
              <w:autoSpaceDN w:val="0"/>
              <w:adjustRightInd w:val="0"/>
              <w:jc w:val="center"/>
              <w:rPr>
                <w:sz w:val="24"/>
                <w:szCs w:val="24"/>
              </w:rPr>
            </w:pPr>
          </w:p>
        </w:tc>
        <w:tc>
          <w:tcPr>
            <w:tcW w:w="2024" w:type="dxa"/>
            <w:gridSpan w:val="4"/>
            <w:vMerge/>
          </w:tcPr>
          <w:p w:rsidR="00AF49A6" w:rsidRPr="00DC0331" w:rsidRDefault="00AF49A6" w:rsidP="0084217B">
            <w:pPr>
              <w:autoSpaceDE w:val="0"/>
              <w:autoSpaceDN w:val="0"/>
              <w:adjustRightInd w:val="0"/>
              <w:rPr>
                <w:bCs/>
                <w:sz w:val="24"/>
                <w:szCs w:val="24"/>
              </w:rPr>
            </w:pPr>
          </w:p>
        </w:tc>
        <w:tc>
          <w:tcPr>
            <w:tcW w:w="851" w:type="dxa"/>
            <w:gridSpan w:val="3"/>
          </w:tcPr>
          <w:p w:rsidR="00AF49A6" w:rsidRPr="008F1BD5" w:rsidRDefault="00AF49A6" w:rsidP="000508F9">
            <w:pPr>
              <w:jc w:val="center"/>
              <w:rPr>
                <w:sz w:val="24"/>
                <w:szCs w:val="24"/>
              </w:rPr>
            </w:pPr>
            <w:r w:rsidRPr="008F1BD5">
              <w:rPr>
                <w:sz w:val="24"/>
                <w:szCs w:val="24"/>
              </w:rPr>
              <w:t>2018</w:t>
            </w:r>
          </w:p>
        </w:tc>
        <w:tc>
          <w:tcPr>
            <w:tcW w:w="1219" w:type="dxa"/>
            <w:gridSpan w:val="2"/>
            <w:shd w:val="clear" w:color="auto" w:fill="auto"/>
          </w:tcPr>
          <w:p w:rsidR="00AF49A6" w:rsidRPr="00584517" w:rsidRDefault="00AF49A6" w:rsidP="000508F9">
            <w:pPr>
              <w:ind w:right="-91"/>
              <w:jc w:val="center"/>
              <w:rPr>
                <w:color w:val="000000"/>
                <w:sz w:val="24"/>
                <w:szCs w:val="24"/>
              </w:rPr>
            </w:pPr>
            <w:r w:rsidRPr="00584517">
              <w:rPr>
                <w:color w:val="000000"/>
                <w:sz w:val="24"/>
                <w:szCs w:val="24"/>
              </w:rPr>
              <w:t>–</w:t>
            </w:r>
          </w:p>
        </w:tc>
        <w:tc>
          <w:tcPr>
            <w:tcW w:w="1422" w:type="dxa"/>
            <w:gridSpan w:val="2"/>
            <w:shd w:val="clear" w:color="auto" w:fill="auto"/>
          </w:tcPr>
          <w:p w:rsidR="00AF49A6" w:rsidRPr="00584517" w:rsidRDefault="00AF49A6" w:rsidP="000508F9">
            <w:pPr>
              <w:jc w:val="center"/>
              <w:rPr>
                <w:color w:val="000000"/>
                <w:sz w:val="24"/>
                <w:szCs w:val="24"/>
              </w:rPr>
            </w:pPr>
            <w:r w:rsidRPr="00584517">
              <w:rPr>
                <w:color w:val="000000"/>
                <w:sz w:val="24"/>
                <w:szCs w:val="24"/>
              </w:rPr>
              <w:t>–</w:t>
            </w:r>
          </w:p>
        </w:tc>
        <w:tc>
          <w:tcPr>
            <w:tcW w:w="1281" w:type="dxa"/>
            <w:gridSpan w:val="2"/>
          </w:tcPr>
          <w:p w:rsidR="00AF49A6" w:rsidRPr="00584517" w:rsidRDefault="00AF49A6" w:rsidP="000508F9">
            <w:pPr>
              <w:jc w:val="center"/>
              <w:rPr>
                <w:color w:val="000000"/>
                <w:sz w:val="24"/>
                <w:szCs w:val="24"/>
              </w:rPr>
            </w:pPr>
            <w:r w:rsidRPr="00584517">
              <w:rPr>
                <w:color w:val="000000"/>
                <w:sz w:val="24"/>
                <w:szCs w:val="24"/>
              </w:rPr>
              <w:t>–</w:t>
            </w:r>
          </w:p>
        </w:tc>
        <w:tc>
          <w:tcPr>
            <w:tcW w:w="1558" w:type="dxa"/>
            <w:gridSpan w:val="2"/>
          </w:tcPr>
          <w:p w:rsidR="00AF49A6" w:rsidRPr="00584517" w:rsidRDefault="00AF49A6" w:rsidP="000508F9">
            <w:pPr>
              <w:jc w:val="center"/>
              <w:rPr>
                <w:color w:val="000000"/>
                <w:sz w:val="24"/>
                <w:szCs w:val="24"/>
              </w:rPr>
            </w:pPr>
            <w:r w:rsidRPr="00584517">
              <w:rPr>
                <w:color w:val="000000"/>
                <w:sz w:val="24"/>
                <w:szCs w:val="24"/>
              </w:rPr>
              <w:t>–</w:t>
            </w:r>
          </w:p>
        </w:tc>
        <w:tc>
          <w:tcPr>
            <w:tcW w:w="1420" w:type="dxa"/>
          </w:tcPr>
          <w:p w:rsidR="00AF49A6" w:rsidRPr="00584517" w:rsidRDefault="00AF49A6" w:rsidP="000508F9">
            <w:pPr>
              <w:jc w:val="center"/>
              <w:rPr>
                <w:color w:val="000000"/>
                <w:sz w:val="24"/>
                <w:szCs w:val="24"/>
              </w:rPr>
            </w:pPr>
            <w:r w:rsidRPr="00584517">
              <w:rPr>
                <w:color w:val="000000"/>
                <w:sz w:val="24"/>
                <w:szCs w:val="24"/>
              </w:rPr>
              <w:t>–</w:t>
            </w:r>
          </w:p>
        </w:tc>
        <w:tc>
          <w:tcPr>
            <w:tcW w:w="2879" w:type="dxa"/>
            <w:gridSpan w:val="2"/>
          </w:tcPr>
          <w:p w:rsidR="00AF49A6" w:rsidRPr="00CC26C3" w:rsidRDefault="00AF49A6" w:rsidP="000508F9">
            <w:pPr>
              <w:autoSpaceDE w:val="0"/>
              <w:autoSpaceDN w:val="0"/>
              <w:adjustRightInd w:val="0"/>
              <w:jc w:val="center"/>
              <w:rPr>
                <w:bCs/>
                <w:sz w:val="24"/>
                <w:szCs w:val="24"/>
              </w:rPr>
            </w:pPr>
            <w:r>
              <w:rPr>
                <w:bCs/>
                <w:sz w:val="24"/>
                <w:szCs w:val="24"/>
              </w:rPr>
              <w:t>79,9 %</w:t>
            </w:r>
          </w:p>
        </w:tc>
      </w:tr>
      <w:tr w:rsidR="00AF49A6" w:rsidRPr="00584517" w:rsidTr="00AF49A6">
        <w:trPr>
          <w:cantSplit/>
          <w:trHeight w:val="271"/>
        </w:trPr>
        <w:tc>
          <w:tcPr>
            <w:tcW w:w="503" w:type="dxa"/>
            <w:vMerge/>
          </w:tcPr>
          <w:p w:rsidR="00AF49A6" w:rsidRDefault="00AF49A6" w:rsidP="0084217B">
            <w:pPr>
              <w:jc w:val="center"/>
              <w:rPr>
                <w:color w:val="000000"/>
                <w:sz w:val="24"/>
                <w:szCs w:val="24"/>
              </w:rPr>
            </w:pPr>
          </w:p>
        </w:tc>
        <w:tc>
          <w:tcPr>
            <w:tcW w:w="2577" w:type="dxa"/>
            <w:gridSpan w:val="2"/>
            <w:vMerge/>
          </w:tcPr>
          <w:p w:rsidR="00AF49A6" w:rsidRPr="00B76EBD" w:rsidRDefault="00AF49A6" w:rsidP="00151482">
            <w:pPr>
              <w:widowControl/>
              <w:autoSpaceDE w:val="0"/>
              <w:autoSpaceDN w:val="0"/>
              <w:adjustRightInd w:val="0"/>
              <w:jc w:val="center"/>
              <w:rPr>
                <w:sz w:val="24"/>
                <w:szCs w:val="24"/>
              </w:rPr>
            </w:pPr>
          </w:p>
        </w:tc>
        <w:tc>
          <w:tcPr>
            <w:tcW w:w="2024" w:type="dxa"/>
            <w:gridSpan w:val="4"/>
            <w:vMerge/>
          </w:tcPr>
          <w:p w:rsidR="00AF49A6" w:rsidRPr="00DC0331" w:rsidRDefault="00AF49A6" w:rsidP="0084217B">
            <w:pPr>
              <w:autoSpaceDE w:val="0"/>
              <w:autoSpaceDN w:val="0"/>
              <w:adjustRightInd w:val="0"/>
              <w:rPr>
                <w:bCs/>
                <w:sz w:val="24"/>
                <w:szCs w:val="24"/>
              </w:rPr>
            </w:pPr>
          </w:p>
        </w:tc>
        <w:tc>
          <w:tcPr>
            <w:tcW w:w="851" w:type="dxa"/>
            <w:gridSpan w:val="3"/>
          </w:tcPr>
          <w:p w:rsidR="00AF49A6" w:rsidRPr="008F1BD5" w:rsidRDefault="00AF49A6" w:rsidP="000508F9">
            <w:pPr>
              <w:jc w:val="center"/>
              <w:rPr>
                <w:sz w:val="24"/>
                <w:szCs w:val="24"/>
              </w:rPr>
            </w:pPr>
            <w:r w:rsidRPr="008F1BD5">
              <w:rPr>
                <w:sz w:val="24"/>
                <w:szCs w:val="24"/>
              </w:rPr>
              <w:t>2019</w:t>
            </w:r>
          </w:p>
        </w:tc>
        <w:tc>
          <w:tcPr>
            <w:tcW w:w="1219" w:type="dxa"/>
            <w:gridSpan w:val="2"/>
            <w:shd w:val="clear" w:color="auto" w:fill="auto"/>
          </w:tcPr>
          <w:p w:rsidR="00AF49A6" w:rsidRPr="00584517" w:rsidRDefault="00AF49A6" w:rsidP="000508F9">
            <w:pPr>
              <w:ind w:right="-91"/>
              <w:jc w:val="center"/>
              <w:rPr>
                <w:color w:val="000000"/>
                <w:sz w:val="24"/>
                <w:szCs w:val="24"/>
              </w:rPr>
            </w:pPr>
            <w:r w:rsidRPr="00584517">
              <w:rPr>
                <w:color w:val="000000"/>
                <w:sz w:val="24"/>
                <w:szCs w:val="24"/>
              </w:rPr>
              <w:t>–</w:t>
            </w:r>
          </w:p>
        </w:tc>
        <w:tc>
          <w:tcPr>
            <w:tcW w:w="1422" w:type="dxa"/>
            <w:gridSpan w:val="2"/>
            <w:shd w:val="clear" w:color="auto" w:fill="auto"/>
          </w:tcPr>
          <w:p w:rsidR="00AF49A6" w:rsidRPr="00584517" w:rsidRDefault="00AF49A6" w:rsidP="000508F9">
            <w:pPr>
              <w:jc w:val="center"/>
              <w:rPr>
                <w:color w:val="000000"/>
                <w:sz w:val="24"/>
                <w:szCs w:val="24"/>
              </w:rPr>
            </w:pPr>
            <w:r w:rsidRPr="00584517">
              <w:rPr>
                <w:color w:val="000000"/>
                <w:sz w:val="24"/>
                <w:szCs w:val="24"/>
              </w:rPr>
              <w:t>–</w:t>
            </w:r>
          </w:p>
        </w:tc>
        <w:tc>
          <w:tcPr>
            <w:tcW w:w="1281" w:type="dxa"/>
            <w:gridSpan w:val="2"/>
          </w:tcPr>
          <w:p w:rsidR="00AF49A6" w:rsidRPr="00584517" w:rsidRDefault="00AF49A6" w:rsidP="000508F9">
            <w:pPr>
              <w:jc w:val="center"/>
              <w:rPr>
                <w:color w:val="000000"/>
                <w:sz w:val="24"/>
                <w:szCs w:val="24"/>
              </w:rPr>
            </w:pPr>
            <w:r w:rsidRPr="00584517">
              <w:rPr>
                <w:color w:val="000000"/>
                <w:sz w:val="24"/>
                <w:szCs w:val="24"/>
              </w:rPr>
              <w:t>–</w:t>
            </w:r>
          </w:p>
        </w:tc>
        <w:tc>
          <w:tcPr>
            <w:tcW w:w="1558" w:type="dxa"/>
            <w:gridSpan w:val="2"/>
          </w:tcPr>
          <w:p w:rsidR="00AF49A6" w:rsidRPr="00584517" w:rsidRDefault="00AF49A6" w:rsidP="000508F9">
            <w:pPr>
              <w:jc w:val="center"/>
              <w:rPr>
                <w:color w:val="000000"/>
                <w:sz w:val="24"/>
                <w:szCs w:val="24"/>
              </w:rPr>
            </w:pPr>
            <w:r w:rsidRPr="00584517">
              <w:rPr>
                <w:color w:val="000000"/>
                <w:sz w:val="24"/>
                <w:szCs w:val="24"/>
              </w:rPr>
              <w:t>–</w:t>
            </w:r>
          </w:p>
        </w:tc>
        <w:tc>
          <w:tcPr>
            <w:tcW w:w="1420" w:type="dxa"/>
          </w:tcPr>
          <w:p w:rsidR="00AF49A6" w:rsidRPr="00584517" w:rsidRDefault="00AF49A6" w:rsidP="000508F9">
            <w:pPr>
              <w:jc w:val="center"/>
              <w:rPr>
                <w:color w:val="000000"/>
                <w:sz w:val="24"/>
                <w:szCs w:val="24"/>
              </w:rPr>
            </w:pPr>
            <w:r w:rsidRPr="00584517">
              <w:rPr>
                <w:color w:val="000000"/>
                <w:sz w:val="24"/>
                <w:szCs w:val="24"/>
              </w:rPr>
              <w:t>–</w:t>
            </w:r>
          </w:p>
        </w:tc>
        <w:tc>
          <w:tcPr>
            <w:tcW w:w="2879" w:type="dxa"/>
            <w:gridSpan w:val="2"/>
          </w:tcPr>
          <w:p w:rsidR="00AF49A6" w:rsidRPr="00CC26C3" w:rsidRDefault="00AF49A6" w:rsidP="000508F9">
            <w:pPr>
              <w:autoSpaceDE w:val="0"/>
              <w:autoSpaceDN w:val="0"/>
              <w:adjustRightInd w:val="0"/>
              <w:jc w:val="center"/>
              <w:rPr>
                <w:bCs/>
                <w:sz w:val="24"/>
                <w:szCs w:val="24"/>
              </w:rPr>
            </w:pPr>
            <w:r>
              <w:rPr>
                <w:bCs/>
                <w:sz w:val="24"/>
                <w:szCs w:val="24"/>
              </w:rPr>
              <w:t>80,0 %</w:t>
            </w:r>
          </w:p>
        </w:tc>
      </w:tr>
      <w:tr w:rsidR="00AF49A6" w:rsidRPr="00584517" w:rsidTr="00AF49A6">
        <w:trPr>
          <w:cantSplit/>
          <w:trHeight w:val="269"/>
        </w:trPr>
        <w:tc>
          <w:tcPr>
            <w:tcW w:w="503" w:type="dxa"/>
            <w:vMerge/>
          </w:tcPr>
          <w:p w:rsidR="00AF49A6" w:rsidRDefault="00AF49A6" w:rsidP="0084217B">
            <w:pPr>
              <w:jc w:val="center"/>
              <w:rPr>
                <w:color w:val="000000"/>
                <w:sz w:val="24"/>
                <w:szCs w:val="24"/>
              </w:rPr>
            </w:pPr>
          </w:p>
        </w:tc>
        <w:tc>
          <w:tcPr>
            <w:tcW w:w="2577" w:type="dxa"/>
            <w:gridSpan w:val="2"/>
            <w:vMerge/>
          </w:tcPr>
          <w:p w:rsidR="00AF49A6" w:rsidRPr="00B76EBD" w:rsidRDefault="00AF49A6" w:rsidP="00151482">
            <w:pPr>
              <w:widowControl/>
              <w:autoSpaceDE w:val="0"/>
              <w:autoSpaceDN w:val="0"/>
              <w:adjustRightInd w:val="0"/>
              <w:jc w:val="center"/>
              <w:rPr>
                <w:sz w:val="24"/>
                <w:szCs w:val="24"/>
              </w:rPr>
            </w:pPr>
          </w:p>
        </w:tc>
        <w:tc>
          <w:tcPr>
            <w:tcW w:w="2024" w:type="dxa"/>
            <w:gridSpan w:val="4"/>
            <w:vMerge/>
          </w:tcPr>
          <w:p w:rsidR="00AF49A6" w:rsidRPr="00DC0331" w:rsidRDefault="00AF49A6" w:rsidP="0084217B">
            <w:pPr>
              <w:autoSpaceDE w:val="0"/>
              <w:autoSpaceDN w:val="0"/>
              <w:adjustRightInd w:val="0"/>
              <w:rPr>
                <w:bCs/>
                <w:sz w:val="24"/>
                <w:szCs w:val="24"/>
              </w:rPr>
            </w:pPr>
          </w:p>
        </w:tc>
        <w:tc>
          <w:tcPr>
            <w:tcW w:w="851" w:type="dxa"/>
            <w:gridSpan w:val="3"/>
          </w:tcPr>
          <w:p w:rsidR="00AF49A6" w:rsidRPr="008F1BD5" w:rsidRDefault="00AF49A6" w:rsidP="000508F9">
            <w:pPr>
              <w:jc w:val="center"/>
              <w:rPr>
                <w:sz w:val="24"/>
                <w:szCs w:val="24"/>
              </w:rPr>
            </w:pPr>
            <w:r w:rsidRPr="008F1BD5">
              <w:rPr>
                <w:sz w:val="24"/>
                <w:szCs w:val="24"/>
              </w:rPr>
              <w:t>2020</w:t>
            </w:r>
          </w:p>
        </w:tc>
        <w:tc>
          <w:tcPr>
            <w:tcW w:w="1219" w:type="dxa"/>
            <w:gridSpan w:val="2"/>
            <w:shd w:val="clear" w:color="auto" w:fill="auto"/>
          </w:tcPr>
          <w:p w:rsidR="00AF49A6" w:rsidRPr="00584517" w:rsidRDefault="00AF49A6" w:rsidP="000508F9">
            <w:pPr>
              <w:ind w:right="-91"/>
              <w:jc w:val="center"/>
              <w:rPr>
                <w:color w:val="000000"/>
                <w:sz w:val="24"/>
                <w:szCs w:val="24"/>
              </w:rPr>
            </w:pPr>
            <w:r w:rsidRPr="00584517">
              <w:rPr>
                <w:color w:val="000000"/>
                <w:sz w:val="24"/>
                <w:szCs w:val="24"/>
              </w:rPr>
              <w:t>–</w:t>
            </w:r>
          </w:p>
        </w:tc>
        <w:tc>
          <w:tcPr>
            <w:tcW w:w="1422" w:type="dxa"/>
            <w:gridSpan w:val="2"/>
            <w:shd w:val="clear" w:color="auto" w:fill="auto"/>
          </w:tcPr>
          <w:p w:rsidR="00AF49A6" w:rsidRPr="00584517" w:rsidRDefault="00AF49A6" w:rsidP="000508F9">
            <w:pPr>
              <w:jc w:val="center"/>
              <w:rPr>
                <w:color w:val="000000"/>
                <w:sz w:val="24"/>
                <w:szCs w:val="24"/>
              </w:rPr>
            </w:pPr>
            <w:r w:rsidRPr="00584517">
              <w:rPr>
                <w:color w:val="000000"/>
                <w:sz w:val="24"/>
                <w:szCs w:val="24"/>
              </w:rPr>
              <w:t>–</w:t>
            </w:r>
          </w:p>
        </w:tc>
        <w:tc>
          <w:tcPr>
            <w:tcW w:w="1281" w:type="dxa"/>
            <w:gridSpan w:val="2"/>
          </w:tcPr>
          <w:p w:rsidR="00AF49A6" w:rsidRPr="00584517" w:rsidRDefault="00AF49A6" w:rsidP="000508F9">
            <w:pPr>
              <w:jc w:val="center"/>
              <w:rPr>
                <w:color w:val="000000"/>
                <w:sz w:val="24"/>
                <w:szCs w:val="24"/>
              </w:rPr>
            </w:pPr>
            <w:r w:rsidRPr="00584517">
              <w:rPr>
                <w:color w:val="000000"/>
                <w:sz w:val="24"/>
                <w:szCs w:val="24"/>
              </w:rPr>
              <w:t>–</w:t>
            </w:r>
          </w:p>
        </w:tc>
        <w:tc>
          <w:tcPr>
            <w:tcW w:w="1558" w:type="dxa"/>
            <w:gridSpan w:val="2"/>
          </w:tcPr>
          <w:p w:rsidR="00AF49A6" w:rsidRPr="00584517" w:rsidRDefault="00AF49A6" w:rsidP="000508F9">
            <w:pPr>
              <w:jc w:val="center"/>
              <w:rPr>
                <w:color w:val="000000"/>
                <w:sz w:val="24"/>
                <w:szCs w:val="24"/>
              </w:rPr>
            </w:pPr>
            <w:r w:rsidRPr="00584517">
              <w:rPr>
                <w:color w:val="000000"/>
                <w:sz w:val="24"/>
                <w:szCs w:val="24"/>
              </w:rPr>
              <w:t>–</w:t>
            </w:r>
          </w:p>
        </w:tc>
        <w:tc>
          <w:tcPr>
            <w:tcW w:w="1420" w:type="dxa"/>
          </w:tcPr>
          <w:p w:rsidR="00AF49A6" w:rsidRPr="00584517" w:rsidRDefault="00AF49A6" w:rsidP="000508F9">
            <w:pPr>
              <w:jc w:val="center"/>
              <w:rPr>
                <w:color w:val="000000"/>
                <w:sz w:val="24"/>
                <w:szCs w:val="24"/>
              </w:rPr>
            </w:pPr>
            <w:r w:rsidRPr="00584517">
              <w:rPr>
                <w:color w:val="000000"/>
                <w:sz w:val="24"/>
                <w:szCs w:val="24"/>
              </w:rPr>
              <w:t>–</w:t>
            </w:r>
          </w:p>
        </w:tc>
        <w:tc>
          <w:tcPr>
            <w:tcW w:w="2879" w:type="dxa"/>
            <w:gridSpan w:val="2"/>
          </w:tcPr>
          <w:p w:rsidR="00AF49A6" w:rsidRPr="0085721E" w:rsidRDefault="00AF49A6" w:rsidP="000508F9">
            <w:pPr>
              <w:jc w:val="center"/>
              <w:rPr>
                <w:sz w:val="24"/>
                <w:szCs w:val="24"/>
              </w:rPr>
            </w:pPr>
            <w:r>
              <w:rPr>
                <w:sz w:val="24"/>
                <w:szCs w:val="24"/>
              </w:rPr>
              <w:t>80,1 %</w:t>
            </w:r>
          </w:p>
        </w:tc>
      </w:tr>
    </w:tbl>
    <w:p w:rsidR="00BF5174" w:rsidRDefault="00BF5174" w:rsidP="00151482">
      <w:pPr>
        <w:jc w:val="center"/>
        <w:rPr>
          <w:b/>
          <w:color w:val="000000"/>
          <w:sz w:val="24"/>
          <w:szCs w:val="24"/>
        </w:rPr>
      </w:pPr>
    </w:p>
    <w:p w:rsidR="00BF5174" w:rsidRDefault="00BF5174" w:rsidP="00151482">
      <w:pPr>
        <w:jc w:val="center"/>
        <w:rPr>
          <w:b/>
          <w:color w:val="000000"/>
          <w:sz w:val="24"/>
          <w:szCs w:val="24"/>
        </w:rPr>
      </w:pPr>
    </w:p>
    <w:p w:rsidR="00B37B52" w:rsidRDefault="00B37B52" w:rsidP="00151482">
      <w:pPr>
        <w:jc w:val="center"/>
        <w:rPr>
          <w:b/>
          <w:color w:val="000000"/>
          <w:sz w:val="24"/>
          <w:szCs w:val="24"/>
        </w:rPr>
      </w:pPr>
    </w:p>
    <w:p w:rsidR="00B37B52" w:rsidRDefault="00B37B52" w:rsidP="00151482">
      <w:pPr>
        <w:jc w:val="center"/>
        <w:rPr>
          <w:b/>
          <w:color w:val="000000"/>
          <w:sz w:val="24"/>
          <w:szCs w:val="24"/>
        </w:rPr>
      </w:pPr>
    </w:p>
    <w:p w:rsidR="00B37B52" w:rsidRDefault="00B37B52" w:rsidP="00151482">
      <w:pPr>
        <w:jc w:val="center"/>
        <w:rPr>
          <w:b/>
          <w:color w:val="000000"/>
          <w:sz w:val="24"/>
          <w:szCs w:val="24"/>
        </w:rPr>
      </w:pPr>
    </w:p>
    <w:p w:rsidR="00B37B52" w:rsidRDefault="00B37B52" w:rsidP="00151482">
      <w:pPr>
        <w:jc w:val="center"/>
        <w:rPr>
          <w:b/>
          <w:color w:val="000000"/>
          <w:sz w:val="24"/>
          <w:szCs w:val="24"/>
        </w:rPr>
      </w:pPr>
    </w:p>
    <w:p w:rsidR="00B37B52" w:rsidRDefault="00B37B52" w:rsidP="00151482">
      <w:pPr>
        <w:jc w:val="center"/>
        <w:rPr>
          <w:b/>
          <w:color w:val="000000"/>
          <w:sz w:val="24"/>
          <w:szCs w:val="24"/>
        </w:rPr>
      </w:pPr>
    </w:p>
    <w:p w:rsidR="00B37B52" w:rsidRDefault="00B37B52" w:rsidP="00151482">
      <w:pPr>
        <w:jc w:val="center"/>
        <w:rPr>
          <w:b/>
          <w:color w:val="000000"/>
          <w:sz w:val="24"/>
          <w:szCs w:val="24"/>
        </w:rPr>
      </w:pPr>
    </w:p>
    <w:p w:rsidR="00B37B52" w:rsidRDefault="00B37B52" w:rsidP="00151482">
      <w:pPr>
        <w:jc w:val="center"/>
        <w:rPr>
          <w:b/>
          <w:color w:val="000000"/>
          <w:sz w:val="24"/>
          <w:szCs w:val="24"/>
        </w:rPr>
      </w:pPr>
    </w:p>
    <w:p w:rsidR="00BC2449" w:rsidRDefault="00BC2449" w:rsidP="00151482">
      <w:pPr>
        <w:jc w:val="center"/>
        <w:rPr>
          <w:b/>
          <w:color w:val="000000"/>
          <w:sz w:val="24"/>
          <w:szCs w:val="24"/>
        </w:rPr>
      </w:pPr>
    </w:p>
    <w:tbl>
      <w:tblPr>
        <w:tblW w:w="15735"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0"/>
        <w:gridCol w:w="68"/>
        <w:gridCol w:w="2450"/>
        <w:gridCol w:w="2837"/>
        <w:gridCol w:w="1134"/>
        <w:gridCol w:w="1134"/>
        <w:gridCol w:w="1417"/>
        <w:gridCol w:w="1134"/>
        <w:gridCol w:w="1276"/>
        <w:gridCol w:w="1276"/>
        <w:gridCol w:w="2409"/>
      </w:tblGrid>
      <w:tr w:rsidR="00D77343" w:rsidRPr="00584517" w:rsidTr="00D77343">
        <w:trPr>
          <w:cantSplit/>
          <w:trHeight w:val="240"/>
        </w:trPr>
        <w:tc>
          <w:tcPr>
            <w:tcW w:w="668" w:type="dxa"/>
            <w:gridSpan w:val="2"/>
            <w:vMerge w:val="restart"/>
          </w:tcPr>
          <w:p w:rsidR="00CC090E" w:rsidRPr="00584517" w:rsidRDefault="00CC090E" w:rsidP="00F74CD2">
            <w:pPr>
              <w:autoSpaceDE w:val="0"/>
              <w:autoSpaceDN w:val="0"/>
              <w:adjustRightInd w:val="0"/>
              <w:jc w:val="center"/>
              <w:rPr>
                <w:bCs/>
                <w:color w:val="000000"/>
                <w:sz w:val="24"/>
                <w:szCs w:val="24"/>
              </w:rPr>
            </w:pPr>
            <w:r w:rsidRPr="00584517">
              <w:rPr>
                <w:bCs/>
                <w:color w:val="000000"/>
                <w:sz w:val="24"/>
                <w:szCs w:val="24"/>
              </w:rPr>
              <w:t xml:space="preserve">№  </w:t>
            </w:r>
            <w:r w:rsidRPr="00584517">
              <w:rPr>
                <w:bCs/>
                <w:color w:val="000000"/>
                <w:sz w:val="24"/>
                <w:szCs w:val="24"/>
              </w:rPr>
              <w:br/>
            </w:r>
            <w:proofErr w:type="gramStart"/>
            <w:r w:rsidRPr="00584517">
              <w:rPr>
                <w:bCs/>
                <w:color w:val="000000"/>
                <w:sz w:val="24"/>
                <w:szCs w:val="24"/>
              </w:rPr>
              <w:t>п</w:t>
            </w:r>
            <w:proofErr w:type="gramEnd"/>
            <w:r w:rsidRPr="00584517">
              <w:rPr>
                <w:bCs/>
                <w:color w:val="000000"/>
                <w:sz w:val="24"/>
                <w:szCs w:val="24"/>
              </w:rPr>
              <w:t>/п</w:t>
            </w:r>
          </w:p>
        </w:tc>
        <w:tc>
          <w:tcPr>
            <w:tcW w:w="2450" w:type="dxa"/>
            <w:vMerge w:val="restart"/>
          </w:tcPr>
          <w:p w:rsidR="00CC090E" w:rsidRPr="00584517" w:rsidRDefault="00CC090E" w:rsidP="00F74CD2">
            <w:pPr>
              <w:autoSpaceDE w:val="0"/>
              <w:autoSpaceDN w:val="0"/>
              <w:adjustRightInd w:val="0"/>
              <w:jc w:val="center"/>
              <w:rPr>
                <w:bCs/>
                <w:color w:val="000000"/>
                <w:sz w:val="24"/>
                <w:szCs w:val="24"/>
              </w:rPr>
            </w:pPr>
            <w:r w:rsidRPr="00584517">
              <w:rPr>
                <w:bCs/>
                <w:color w:val="000000"/>
                <w:sz w:val="24"/>
                <w:szCs w:val="24"/>
              </w:rPr>
              <w:t xml:space="preserve">Наименование      </w:t>
            </w:r>
            <w:r w:rsidRPr="00584517">
              <w:rPr>
                <w:bCs/>
                <w:color w:val="000000"/>
                <w:sz w:val="24"/>
                <w:szCs w:val="24"/>
              </w:rPr>
              <w:br/>
              <w:t>мероприятия</w:t>
            </w:r>
          </w:p>
        </w:tc>
        <w:tc>
          <w:tcPr>
            <w:tcW w:w="2837" w:type="dxa"/>
            <w:vMerge w:val="restart"/>
          </w:tcPr>
          <w:p w:rsidR="00CC090E" w:rsidRPr="00584517" w:rsidRDefault="00CC090E" w:rsidP="00F74CD2">
            <w:pPr>
              <w:autoSpaceDE w:val="0"/>
              <w:autoSpaceDN w:val="0"/>
              <w:adjustRightInd w:val="0"/>
              <w:jc w:val="center"/>
              <w:rPr>
                <w:bCs/>
                <w:color w:val="000000"/>
                <w:sz w:val="24"/>
                <w:szCs w:val="24"/>
              </w:rPr>
            </w:pPr>
            <w:r w:rsidRPr="00584517">
              <w:rPr>
                <w:bCs/>
                <w:color w:val="000000"/>
                <w:sz w:val="24"/>
                <w:szCs w:val="24"/>
              </w:rPr>
              <w:t>Исполнители</w:t>
            </w:r>
          </w:p>
        </w:tc>
        <w:tc>
          <w:tcPr>
            <w:tcW w:w="1134" w:type="dxa"/>
            <w:vMerge w:val="restart"/>
          </w:tcPr>
          <w:p w:rsidR="00722634" w:rsidRDefault="00722634" w:rsidP="00D77343">
            <w:pPr>
              <w:autoSpaceDE w:val="0"/>
              <w:autoSpaceDN w:val="0"/>
              <w:adjustRightInd w:val="0"/>
              <w:rPr>
                <w:bCs/>
                <w:color w:val="000000"/>
                <w:sz w:val="24"/>
                <w:szCs w:val="24"/>
              </w:rPr>
            </w:pPr>
            <w:r>
              <w:rPr>
                <w:bCs/>
                <w:color w:val="000000"/>
                <w:sz w:val="24"/>
                <w:szCs w:val="24"/>
              </w:rPr>
              <w:t xml:space="preserve">Срок </w:t>
            </w:r>
            <w:proofErr w:type="spellStart"/>
            <w:r>
              <w:rPr>
                <w:bCs/>
                <w:color w:val="000000"/>
                <w:sz w:val="24"/>
                <w:szCs w:val="24"/>
              </w:rPr>
              <w:t>исполне</w:t>
            </w:r>
            <w:proofErr w:type="spellEnd"/>
            <w:r w:rsidR="00B37B52">
              <w:rPr>
                <w:bCs/>
                <w:color w:val="000000"/>
                <w:sz w:val="24"/>
                <w:szCs w:val="24"/>
              </w:rPr>
              <w:t>-</w:t>
            </w:r>
          </w:p>
          <w:p w:rsidR="00CC090E" w:rsidRPr="00722634" w:rsidRDefault="00722634" w:rsidP="00D77343">
            <w:pPr>
              <w:autoSpaceDE w:val="0"/>
              <w:autoSpaceDN w:val="0"/>
              <w:adjustRightInd w:val="0"/>
              <w:rPr>
                <w:bCs/>
                <w:color w:val="000000"/>
                <w:sz w:val="24"/>
                <w:szCs w:val="24"/>
              </w:rPr>
            </w:pPr>
            <w:proofErr w:type="spellStart"/>
            <w:r>
              <w:rPr>
                <w:bCs/>
                <w:color w:val="000000"/>
                <w:sz w:val="24"/>
                <w:szCs w:val="24"/>
              </w:rPr>
              <w:t>н</w:t>
            </w:r>
            <w:r w:rsidR="00CC090E" w:rsidRPr="00722634">
              <w:rPr>
                <w:bCs/>
                <w:color w:val="000000"/>
                <w:sz w:val="24"/>
                <w:szCs w:val="24"/>
              </w:rPr>
              <w:t>ия</w:t>
            </w:r>
            <w:proofErr w:type="spellEnd"/>
            <w:r w:rsidR="00CC090E" w:rsidRPr="00722634">
              <w:rPr>
                <w:bCs/>
                <w:color w:val="000000"/>
                <w:sz w:val="24"/>
                <w:szCs w:val="24"/>
              </w:rPr>
              <w:br/>
              <w:t>(год)</w:t>
            </w:r>
          </w:p>
        </w:tc>
        <w:tc>
          <w:tcPr>
            <w:tcW w:w="6237" w:type="dxa"/>
            <w:gridSpan w:val="5"/>
          </w:tcPr>
          <w:p w:rsidR="00CC090E" w:rsidRPr="00584517" w:rsidRDefault="00CC090E" w:rsidP="00F74CD2">
            <w:pPr>
              <w:autoSpaceDE w:val="0"/>
              <w:autoSpaceDN w:val="0"/>
              <w:adjustRightInd w:val="0"/>
              <w:jc w:val="center"/>
              <w:rPr>
                <w:bCs/>
                <w:color w:val="000000"/>
                <w:sz w:val="24"/>
                <w:szCs w:val="24"/>
              </w:rPr>
            </w:pPr>
            <w:r w:rsidRPr="00584517">
              <w:rPr>
                <w:bCs/>
                <w:color w:val="000000"/>
                <w:sz w:val="24"/>
                <w:szCs w:val="24"/>
              </w:rPr>
              <w:t>Объем финансирования, тыс. руб.</w:t>
            </w:r>
          </w:p>
        </w:tc>
        <w:tc>
          <w:tcPr>
            <w:tcW w:w="2409" w:type="dxa"/>
            <w:vMerge w:val="restart"/>
          </w:tcPr>
          <w:p w:rsidR="00CC090E" w:rsidRPr="00584517" w:rsidRDefault="00CC090E" w:rsidP="00F74CD2">
            <w:pPr>
              <w:tabs>
                <w:tab w:val="left" w:pos="2624"/>
              </w:tabs>
              <w:autoSpaceDE w:val="0"/>
              <w:autoSpaceDN w:val="0"/>
              <w:adjustRightInd w:val="0"/>
              <w:jc w:val="center"/>
              <w:rPr>
                <w:bCs/>
                <w:color w:val="000000"/>
                <w:sz w:val="24"/>
                <w:szCs w:val="24"/>
              </w:rPr>
            </w:pPr>
            <w:r w:rsidRPr="00584517">
              <w:rPr>
                <w:bCs/>
                <w:color w:val="000000"/>
                <w:sz w:val="24"/>
                <w:szCs w:val="24"/>
              </w:rPr>
              <w:t xml:space="preserve">Показатели результата  </w:t>
            </w:r>
            <w:r w:rsidRPr="00584517">
              <w:rPr>
                <w:bCs/>
                <w:color w:val="000000"/>
                <w:sz w:val="24"/>
                <w:szCs w:val="24"/>
              </w:rPr>
              <w:br/>
              <w:t>мероприятия по годам</w:t>
            </w:r>
          </w:p>
        </w:tc>
      </w:tr>
      <w:tr w:rsidR="00CC090E" w:rsidRPr="00584517" w:rsidTr="00D77343">
        <w:trPr>
          <w:cantSplit/>
          <w:trHeight w:val="481"/>
        </w:trPr>
        <w:tc>
          <w:tcPr>
            <w:tcW w:w="668" w:type="dxa"/>
            <w:gridSpan w:val="2"/>
            <w:vMerge/>
          </w:tcPr>
          <w:p w:rsidR="00CC090E" w:rsidRPr="00584517" w:rsidRDefault="00CC090E" w:rsidP="00F74CD2">
            <w:pPr>
              <w:autoSpaceDE w:val="0"/>
              <w:autoSpaceDN w:val="0"/>
              <w:adjustRightInd w:val="0"/>
              <w:jc w:val="center"/>
              <w:rPr>
                <w:bCs/>
                <w:color w:val="000000"/>
                <w:sz w:val="24"/>
                <w:szCs w:val="24"/>
              </w:rPr>
            </w:pPr>
          </w:p>
        </w:tc>
        <w:tc>
          <w:tcPr>
            <w:tcW w:w="2450" w:type="dxa"/>
            <w:vMerge/>
          </w:tcPr>
          <w:p w:rsidR="00CC090E" w:rsidRPr="00584517" w:rsidRDefault="00CC090E" w:rsidP="00F74CD2">
            <w:pPr>
              <w:autoSpaceDE w:val="0"/>
              <w:autoSpaceDN w:val="0"/>
              <w:adjustRightInd w:val="0"/>
              <w:jc w:val="center"/>
              <w:rPr>
                <w:bCs/>
                <w:color w:val="000000"/>
                <w:sz w:val="24"/>
                <w:szCs w:val="24"/>
              </w:rPr>
            </w:pPr>
          </w:p>
        </w:tc>
        <w:tc>
          <w:tcPr>
            <w:tcW w:w="2837" w:type="dxa"/>
            <w:vMerge/>
          </w:tcPr>
          <w:p w:rsidR="00CC090E" w:rsidRPr="00584517" w:rsidRDefault="00CC090E" w:rsidP="00F74CD2">
            <w:pPr>
              <w:autoSpaceDE w:val="0"/>
              <w:autoSpaceDN w:val="0"/>
              <w:adjustRightInd w:val="0"/>
              <w:jc w:val="center"/>
              <w:rPr>
                <w:bCs/>
                <w:color w:val="000000"/>
                <w:sz w:val="24"/>
                <w:szCs w:val="24"/>
              </w:rPr>
            </w:pPr>
          </w:p>
        </w:tc>
        <w:tc>
          <w:tcPr>
            <w:tcW w:w="1134" w:type="dxa"/>
            <w:vMerge/>
          </w:tcPr>
          <w:p w:rsidR="00CC090E" w:rsidRPr="00584517" w:rsidRDefault="00CC090E" w:rsidP="00F74CD2">
            <w:pPr>
              <w:autoSpaceDE w:val="0"/>
              <w:autoSpaceDN w:val="0"/>
              <w:adjustRightInd w:val="0"/>
              <w:jc w:val="center"/>
              <w:rPr>
                <w:bCs/>
                <w:color w:val="000000"/>
                <w:sz w:val="24"/>
                <w:szCs w:val="24"/>
              </w:rPr>
            </w:pPr>
          </w:p>
        </w:tc>
        <w:tc>
          <w:tcPr>
            <w:tcW w:w="1134" w:type="dxa"/>
          </w:tcPr>
          <w:p w:rsidR="00CC090E" w:rsidRPr="00584517" w:rsidRDefault="00CC090E" w:rsidP="00F74CD2">
            <w:pPr>
              <w:autoSpaceDE w:val="0"/>
              <w:autoSpaceDN w:val="0"/>
              <w:adjustRightInd w:val="0"/>
              <w:jc w:val="center"/>
              <w:rPr>
                <w:bCs/>
                <w:color w:val="000000"/>
                <w:sz w:val="24"/>
                <w:szCs w:val="24"/>
              </w:rPr>
            </w:pPr>
            <w:r w:rsidRPr="00584517">
              <w:rPr>
                <w:bCs/>
                <w:color w:val="000000"/>
                <w:sz w:val="24"/>
                <w:szCs w:val="24"/>
              </w:rPr>
              <w:t>Всего</w:t>
            </w:r>
          </w:p>
        </w:tc>
        <w:tc>
          <w:tcPr>
            <w:tcW w:w="1417" w:type="dxa"/>
          </w:tcPr>
          <w:p w:rsidR="00CC090E" w:rsidRPr="00584517" w:rsidRDefault="00CC090E" w:rsidP="00F74CD2">
            <w:pPr>
              <w:autoSpaceDE w:val="0"/>
              <w:autoSpaceDN w:val="0"/>
              <w:adjustRightInd w:val="0"/>
              <w:jc w:val="center"/>
              <w:rPr>
                <w:bCs/>
                <w:color w:val="000000"/>
                <w:sz w:val="24"/>
                <w:szCs w:val="24"/>
              </w:rPr>
            </w:pPr>
            <w:r w:rsidRPr="00584517">
              <w:rPr>
                <w:bCs/>
                <w:color w:val="000000"/>
                <w:sz w:val="24"/>
                <w:szCs w:val="24"/>
              </w:rPr>
              <w:t xml:space="preserve">Бюджет  </w:t>
            </w:r>
            <w:r w:rsidRPr="00584517">
              <w:rPr>
                <w:bCs/>
                <w:color w:val="000000"/>
                <w:sz w:val="24"/>
                <w:szCs w:val="24"/>
              </w:rPr>
              <w:br/>
            </w:r>
            <w:r>
              <w:rPr>
                <w:bCs/>
                <w:color w:val="000000"/>
                <w:sz w:val="24"/>
                <w:szCs w:val="24"/>
              </w:rPr>
              <w:t xml:space="preserve">города Кузнецка </w:t>
            </w:r>
            <w:r w:rsidRPr="00584517">
              <w:rPr>
                <w:bCs/>
                <w:color w:val="000000"/>
                <w:sz w:val="24"/>
                <w:szCs w:val="24"/>
              </w:rPr>
              <w:t>Пензенской</w:t>
            </w:r>
            <w:r w:rsidRPr="00584517">
              <w:rPr>
                <w:bCs/>
                <w:color w:val="000000"/>
                <w:sz w:val="24"/>
                <w:szCs w:val="24"/>
              </w:rPr>
              <w:br/>
              <w:t>области</w:t>
            </w:r>
          </w:p>
        </w:tc>
        <w:tc>
          <w:tcPr>
            <w:tcW w:w="1134" w:type="dxa"/>
          </w:tcPr>
          <w:p w:rsidR="00CC090E" w:rsidRDefault="00CC090E" w:rsidP="00F74CD2">
            <w:pPr>
              <w:autoSpaceDE w:val="0"/>
              <w:autoSpaceDN w:val="0"/>
              <w:adjustRightInd w:val="0"/>
              <w:jc w:val="center"/>
              <w:rPr>
                <w:bCs/>
                <w:color w:val="000000"/>
                <w:sz w:val="24"/>
                <w:szCs w:val="24"/>
              </w:rPr>
            </w:pPr>
            <w:r>
              <w:rPr>
                <w:bCs/>
                <w:color w:val="000000"/>
                <w:sz w:val="24"/>
                <w:szCs w:val="24"/>
              </w:rPr>
              <w:t>Б</w:t>
            </w:r>
            <w:r w:rsidRPr="00584517">
              <w:rPr>
                <w:bCs/>
                <w:color w:val="000000"/>
                <w:sz w:val="24"/>
                <w:szCs w:val="24"/>
              </w:rPr>
              <w:t>юджет</w:t>
            </w:r>
          </w:p>
          <w:p w:rsidR="00722634" w:rsidRDefault="00CC090E" w:rsidP="00F74CD2">
            <w:pPr>
              <w:autoSpaceDE w:val="0"/>
              <w:autoSpaceDN w:val="0"/>
              <w:adjustRightInd w:val="0"/>
              <w:jc w:val="center"/>
              <w:rPr>
                <w:bCs/>
                <w:color w:val="000000"/>
                <w:sz w:val="24"/>
                <w:szCs w:val="24"/>
              </w:rPr>
            </w:pPr>
            <w:proofErr w:type="spellStart"/>
            <w:r>
              <w:rPr>
                <w:bCs/>
                <w:color w:val="000000"/>
                <w:sz w:val="24"/>
                <w:szCs w:val="24"/>
              </w:rPr>
              <w:t>Пензен</w:t>
            </w:r>
            <w:proofErr w:type="spellEnd"/>
          </w:p>
          <w:p w:rsidR="00CC090E" w:rsidRPr="00584517" w:rsidRDefault="00722634" w:rsidP="00722634">
            <w:pPr>
              <w:autoSpaceDE w:val="0"/>
              <w:autoSpaceDN w:val="0"/>
              <w:adjustRightInd w:val="0"/>
              <w:jc w:val="center"/>
              <w:rPr>
                <w:bCs/>
                <w:color w:val="000000"/>
                <w:sz w:val="24"/>
                <w:szCs w:val="24"/>
              </w:rPr>
            </w:pPr>
            <w:proofErr w:type="spellStart"/>
            <w:r>
              <w:rPr>
                <w:bCs/>
                <w:color w:val="000000"/>
                <w:sz w:val="24"/>
                <w:szCs w:val="24"/>
              </w:rPr>
              <w:t>с</w:t>
            </w:r>
            <w:r w:rsidR="00CC090E">
              <w:rPr>
                <w:bCs/>
                <w:color w:val="000000"/>
                <w:sz w:val="24"/>
                <w:szCs w:val="24"/>
              </w:rPr>
              <w:t>кой</w:t>
            </w:r>
            <w:proofErr w:type="spellEnd"/>
            <w:r w:rsidR="00CC090E">
              <w:rPr>
                <w:bCs/>
                <w:color w:val="000000"/>
                <w:sz w:val="24"/>
                <w:szCs w:val="24"/>
              </w:rPr>
              <w:t xml:space="preserve"> области</w:t>
            </w:r>
          </w:p>
        </w:tc>
        <w:tc>
          <w:tcPr>
            <w:tcW w:w="1276" w:type="dxa"/>
          </w:tcPr>
          <w:p w:rsidR="00722634" w:rsidRDefault="00722634" w:rsidP="00F74CD2">
            <w:pPr>
              <w:autoSpaceDE w:val="0"/>
              <w:autoSpaceDN w:val="0"/>
              <w:adjustRightInd w:val="0"/>
              <w:jc w:val="center"/>
              <w:rPr>
                <w:bCs/>
                <w:color w:val="000000"/>
                <w:sz w:val="24"/>
                <w:szCs w:val="24"/>
              </w:rPr>
            </w:pPr>
            <w:proofErr w:type="spellStart"/>
            <w:r>
              <w:rPr>
                <w:bCs/>
                <w:color w:val="000000"/>
                <w:sz w:val="24"/>
                <w:szCs w:val="24"/>
              </w:rPr>
              <w:t>Федераль</w:t>
            </w:r>
            <w:proofErr w:type="spellEnd"/>
            <w:r w:rsidR="00B37B52">
              <w:rPr>
                <w:bCs/>
                <w:color w:val="000000"/>
                <w:sz w:val="24"/>
                <w:szCs w:val="24"/>
              </w:rPr>
              <w:t>-</w:t>
            </w:r>
          </w:p>
          <w:p w:rsidR="00CC090E" w:rsidRPr="00584517" w:rsidRDefault="00722634" w:rsidP="00F74CD2">
            <w:pPr>
              <w:autoSpaceDE w:val="0"/>
              <w:autoSpaceDN w:val="0"/>
              <w:adjustRightInd w:val="0"/>
              <w:jc w:val="center"/>
              <w:rPr>
                <w:bCs/>
                <w:color w:val="000000"/>
                <w:sz w:val="24"/>
                <w:szCs w:val="24"/>
              </w:rPr>
            </w:pPr>
            <w:proofErr w:type="spellStart"/>
            <w:r>
              <w:rPr>
                <w:bCs/>
                <w:color w:val="000000"/>
                <w:sz w:val="24"/>
                <w:szCs w:val="24"/>
              </w:rPr>
              <w:t>н</w:t>
            </w:r>
            <w:r w:rsidR="00CC090E">
              <w:rPr>
                <w:bCs/>
                <w:color w:val="000000"/>
                <w:sz w:val="24"/>
                <w:szCs w:val="24"/>
              </w:rPr>
              <w:t>ый</w:t>
            </w:r>
            <w:proofErr w:type="spellEnd"/>
            <w:r w:rsidR="00CC090E">
              <w:rPr>
                <w:bCs/>
                <w:color w:val="000000"/>
                <w:sz w:val="24"/>
                <w:szCs w:val="24"/>
              </w:rPr>
              <w:t xml:space="preserve"> бю</w:t>
            </w:r>
            <w:r w:rsidR="00CC090E" w:rsidRPr="00584517">
              <w:rPr>
                <w:bCs/>
                <w:color w:val="000000"/>
                <w:sz w:val="24"/>
                <w:szCs w:val="24"/>
              </w:rPr>
              <w:t xml:space="preserve">джет    </w:t>
            </w:r>
            <w:r w:rsidR="00CC090E" w:rsidRPr="00584517">
              <w:rPr>
                <w:bCs/>
                <w:color w:val="000000"/>
                <w:sz w:val="24"/>
                <w:szCs w:val="24"/>
              </w:rPr>
              <w:br/>
            </w:r>
          </w:p>
        </w:tc>
        <w:tc>
          <w:tcPr>
            <w:tcW w:w="1276" w:type="dxa"/>
          </w:tcPr>
          <w:p w:rsidR="00CC090E" w:rsidRPr="00584517" w:rsidRDefault="00CC090E" w:rsidP="00F74CD2">
            <w:pPr>
              <w:autoSpaceDE w:val="0"/>
              <w:autoSpaceDN w:val="0"/>
              <w:adjustRightInd w:val="0"/>
              <w:jc w:val="center"/>
              <w:rPr>
                <w:bCs/>
                <w:color w:val="000000"/>
                <w:sz w:val="24"/>
                <w:szCs w:val="24"/>
              </w:rPr>
            </w:pPr>
            <w:proofErr w:type="spellStart"/>
            <w:r w:rsidRPr="00584517">
              <w:rPr>
                <w:bCs/>
                <w:color w:val="000000"/>
                <w:sz w:val="24"/>
                <w:szCs w:val="24"/>
              </w:rPr>
              <w:t>Внебю</w:t>
            </w:r>
            <w:proofErr w:type="gramStart"/>
            <w:r w:rsidRPr="00584517">
              <w:rPr>
                <w:bCs/>
                <w:color w:val="000000"/>
                <w:sz w:val="24"/>
                <w:szCs w:val="24"/>
              </w:rPr>
              <w:t>д</w:t>
            </w:r>
            <w:proofErr w:type="spellEnd"/>
            <w:r w:rsidRPr="00584517">
              <w:rPr>
                <w:bCs/>
                <w:color w:val="000000"/>
                <w:sz w:val="24"/>
                <w:szCs w:val="24"/>
              </w:rPr>
              <w:t>–</w:t>
            </w:r>
            <w:proofErr w:type="gramEnd"/>
            <w:r w:rsidRPr="00584517">
              <w:rPr>
                <w:bCs/>
                <w:color w:val="000000"/>
                <w:sz w:val="24"/>
                <w:szCs w:val="24"/>
              </w:rPr>
              <w:br/>
            </w:r>
            <w:proofErr w:type="spellStart"/>
            <w:r w:rsidRPr="00584517">
              <w:rPr>
                <w:bCs/>
                <w:color w:val="000000"/>
                <w:sz w:val="24"/>
                <w:szCs w:val="24"/>
              </w:rPr>
              <w:t>жетные</w:t>
            </w:r>
            <w:proofErr w:type="spellEnd"/>
            <w:r w:rsidRPr="00584517">
              <w:rPr>
                <w:bCs/>
                <w:color w:val="000000"/>
                <w:sz w:val="24"/>
                <w:szCs w:val="24"/>
              </w:rPr>
              <w:br/>
              <w:t>средства</w:t>
            </w:r>
          </w:p>
        </w:tc>
        <w:tc>
          <w:tcPr>
            <w:tcW w:w="2409" w:type="dxa"/>
            <w:vMerge/>
          </w:tcPr>
          <w:p w:rsidR="00CC090E" w:rsidRPr="00584517" w:rsidRDefault="00CC090E" w:rsidP="00F74CD2">
            <w:pPr>
              <w:autoSpaceDE w:val="0"/>
              <w:autoSpaceDN w:val="0"/>
              <w:adjustRightInd w:val="0"/>
              <w:jc w:val="center"/>
              <w:rPr>
                <w:bCs/>
                <w:color w:val="000000"/>
                <w:sz w:val="24"/>
                <w:szCs w:val="24"/>
              </w:rPr>
            </w:pPr>
          </w:p>
        </w:tc>
      </w:tr>
      <w:tr w:rsidR="00CC090E" w:rsidRPr="00584517" w:rsidTr="00D77343">
        <w:trPr>
          <w:cantSplit/>
          <w:trHeight w:val="240"/>
          <w:tblHeader/>
        </w:trPr>
        <w:tc>
          <w:tcPr>
            <w:tcW w:w="668" w:type="dxa"/>
            <w:gridSpan w:val="2"/>
          </w:tcPr>
          <w:p w:rsidR="00CC090E" w:rsidRPr="00584517" w:rsidRDefault="00CC090E" w:rsidP="00F74CD2">
            <w:pPr>
              <w:autoSpaceDE w:val="0"/>
              <w:autoSpaceDN w:val="0"/>
              <w:adjustRightInd w:val="0"/>
              <w:jc w:val="center"/>
              <w:rPr>
                <w:bCs/>
                <w:color w:val="000000"/>
                <w:sz w:val="24"/>
                <w:szCs w:val="24"/>
              </w:rPr>
            </w:pPr>
            <w:r w:rsidRPr="00584517">
              <w:rPr>
                <w:bCs/>
                <w:color w:val="000000"/>
                <w:sz w:val="24"/>
                <w:szCs w:val="24"/>
              </w:rPr>
              <w:t>1</w:t>
            </w:r>
          </w:p>
        </w:tc>
        <w:tc>
          <w:tcPr>
            <w:tcW w:w="2450" w:type="dxa"/>
          </w:tcPr>
          <w:p w:rsidR="00CC090E" w:rsidRPr="00584517" w:rsidRDefault="00CC090E" w:rsidP="00F74CD2">
            <w:pPr>
              <w:autoSpaceDE w:val="0"/>
              <w:autoSpaceDN w:val="0"/>
              <w:adjustRightInd w:val="0"/>
              <w:jc w:val="center"/>
              <w:rPr>
                <w:bCs/>
                <w:color w:val="000000"/>
                <w:sz w:val="24"/>
                <w:szCs w:val="24"/>
              </w:rPr>
            </w:pPr>
            <w:r w:rsidRPr="00584517">
              <w:rPr>
                <w:bCs/>
                <w:color w:val="000000"/>
                <w:sz w:val="24"/>
                <w:szCs w:val="24"/>
              </w:rPr>
              <w:t>2</w:t>
            </w:r>
          </w:p>
        </w:tc>
        <w:tc>
          <w:tcPr>
            <w:tcW w:w="2837" w:type="dxa"/>
          </w:tcPr>
          <w:p w:rsidR="00CC090E" w:rsidRPr="00584517" w:rsidRDefault="00CC090E" w:rsidP="00F74CD2">
            <w:pPr>
              <w:autoSpaceDE w:val="0"/>
              <w:autoSpaceDN w:val="0"/>
              <w:adjustRightInd w:val="0"/>
              <w:jc w:val="center"/>
              <w:rPr>
                <w:bCs/>
                <w:color w:val="000000"/>
                <w:sz w:val="24"/>
                <w:szCs w:val="24"/>
              </w:rPr>
            </w:pPr>
            <w:r w:rsidRPr="00584517">
              <w:rPr>
                <w:bCs/>
                <w:color w:val="000000"/>
                <w:sz w:val="24"/>
                <w:szCs w:val="24"/>
              </w:rPr>
              <w:t>3</w:t>
            </w:r>
          </w:p>
        </w:tc>
        <w:tc>
          <w:tcPr>
            <w:tcW w:w="1134" w:type="dxa"/>
          </w:tcPr>
          <w:p w:rsidR="00CC090E" w:rsidRPr="00584517" w:rsidRDefault="00CC090E" w:rsidP="00F74CD2">
            <w:pPr>
              <w:autoSpaceDE w:val="0"/>
              <w:autoSpaceDN w:val="0"/>
              <w:adjustRightInd w:val="0"/>
              <w:jc w:val="center"/>
              <w:rPr>
                <w:bCs/>
                <w:color w:val="000000"/>
                <w:sz w:val="24"/>
                <w:szCs w:val="24"/>
              </w:rPr>
            </w:pPr>
            <w:r w:rsidRPr="00584517">
              <w:rPr>
                <w:bCs/>
                <w:color w:val="000000"/>
                <w:sz w:val="24"/>
                <w:szCs w:val="24"/>
              </w:rPr>
              <w:t>4</w:t>
            </w:r>
          </w:p>
        </w:tc>
        <w:tc>
          <w:tcPr>
            <w:tcW w:w="1134" w:type="dxa"/>
          </w:tcPr>
          <w:p w:rsidR="00CC090E" w:rsidRPr="00584517" w:rsidRDefault="00CC090E" w:rsidP="00F74CD2">
            <w:pPr>
              <w:autoSpaceDE w:val="0"/>
              <w:autoSpaceDN w:val="0"/>
              <w:adjustRightInd w:val="0"/>
              <w:jc w:val="center"/>
              <w:rPr>
                <w:bCs/>
                <w:color w:val="000000"/>
                <w:sz w:val="24"/>
                <w:szCs w:val="24"/>
              </w:rPr>
            </w:pPr>
            <w:r w:rsidRPr="00584517">
              <w:rPr>
                <w:bCs/>
                <w:color w:val="000000"/>
                <w:sz w:val="24"/>
                <w:szCs w:val="24"/>
              </w:rPr>
              <w:t>5</w:t>
            </w:r>
          </w:p>
        </w:tc>
        <w:tc>
          <w:tcPr>
            <w:tcW w:w="1417" w:type="dxa"/>
          </w:tcPr>
          <w:p w:rsidR="00CC090E" w:rsidRPr="00584517" w:rsidRDefault="00CC090E" w:rsidP="00F74CD2">
            <w:pPr>
              <w:autoSpaceDE w:val="0"/>
              <w:autoSpaceDN w:val="0"/>
              <w:adjustRightInd w:val="0"/>
              <w:jc w:val="center"/>
              <w:rPr>
                <w:bCs/>
                <w:color w:val="000000"/>
                <w:sz w:val="24"/>
                <w:szCs w:val="24"/>
              </w:rPr>
            </w:pPr>
            <w:r w:rsidRPr="00584517">
              <w:rPr>
                <w:bCs/>
                <w:color w:val="000000"/>
                <w:sz w:val="24"/>
                <w:szCs w:val="24"/>
              </w:rPr>
              <w:t>6</w:t>
            </w:r>
          </w:p>
        </w:tc>
        <w:tc>
          <w:tcPr>
            <w:tcW w:w="1134" w:type="dxa"/>
          </w:tcPr>
          <w:p w:rsidR="00CC090E" w:rsidRPr="00584517" w:rsidRDefault="00CC090E" w:rsidP="00F74CD2">
            <w:pPr>
              <w:autoSpaceDE w:val="0"/>
              <w:autoSpaceDN w:val="0"/>
              <w:adjustRightInd w:val="0"/>
              <w:jc w:val="center"/>
              <w:rPr>
                <w:bCs/>
                <w:color w:val="000000"/>
                <w:sz w:val="24"/>
                <w:szCs w:val="24"/>
              </w:rPr>
            </w:pPr>
            <w:r w:rsidRPr="00584517">
              <w:rPr>
                <w:bCs/>
                <w:color w:val="000000"/>
                <w:sz w:val="24"/>
                <w:szCs w:val="24"/>
              </w:rPr>
              <w:t>7</w:t>
            </w:r>
          </w:p>
        </w:tc>
        <w:tc>
          <w:tcPr>
            <w:tcW w:w="1276" w:type="dxa"/>
          </w:tcPr>
          <w:p w:rsidR="00CC090E" w:rsidRPr="00584517" w:rsidRDefault="00CC090E" w:rsidP="00F74CD2">
            <w:pPr>
              <w:autoSpaceDE w:val="0"/>
              <w:autoSpaceDN w:val="0"/>
              <w:adjustRightInd w:val="0"/>
              <w:jc w:val="center"/>
              <w:rPr>
                <w:bCs/>
                <w:color w:val="000000"/>
                <w:sz w:val="24"/>
                <w:szCs w:val="24"/>
              </w:rPr>
            </w:pPr>
            <w:r w:rsidRPr="00584517">
              <w:rPr>
                <w:bCs/>
                <w:color w:val="000000"/>
                <w:sz w:val="24"/>
                <w:szCs w:val="24"/>
              </w:rPr>
              <w:t>8</w:t>
            </w:r>
          </w:p>
        </w:tc>
        <w:tc>
          <w:tcPr>
            <w:tcW w:w="1276" w:type="dxa"/>
          </w:tcPr>
          <w:p w:rsidR="00CC090E" w:rsidRPr="00584517" w:rsidRDefault="00CC090E" w:rsidP="00F74CD2">
            <w:pPr>
              <w:autoSpaceDE w:val="0"/>
              <w:autoSpaceDN w:val="0"/>
              <w:adjustRightInd w:val="0"/>
              <w:jc w:val="center"/>
              <w:rPr>
                <w:bCs/>
                <w:color w:val="000000"/>
                <w:sz w:val="24"/>
                <w:szCs w:val="24"/>
              </w:rPr>
            </w:pPr>
            <w:r w:rsidRPr="00584517">
              <w:rPr>
                <w:bCs/>
                <w:color w:val="000000"/>
                <w:sz w:val="24"/>
                <w:szCs w:val="24"/>
              </w:rPr>
              <w:t>9</w:t>
            </w:r>
          </w:p>
        </w:tc>
        <w:tc>
          <w:tcPr>
            <w:tcW w:w="2409" w:type="dxa"/>
          </w:tcPr>
          <w:p w:rsidR="00CC090E" w:rsidRPr="00584517" w:rsidRDefault="00CC090E" w:rsidP="00F74CD2">
            <w:pPr>
              <w:autoSpaceDE w:val="0"/>
              <w:autoSpaceDN w:val="0"/>
              <w:adjustRightInd w:val="0"/>
              <w:jc w:val="center"/>
              <w:rPr>
                <w:bCs/>
                <w:color w:val="000000"/>
                <w:sz w:val="24"/>
                <w:szCs w:val="24"/>
              </w:rPr>
            </w:pPr>
            <w:r w:rsidRPr="00584517">
              <w:rPr>
                <w:bCs/>
                <w:color w:val="000000"/>
                <w:sz w:val="24"/>
                <w:szCs w:val="24"/>
              </w:rPr>
              <w:t>10</w:t>
            </w:r>
          </w:p>
        </w:tc>
      </w:tr>
      <w:tr w:rsidR="00CC090E" w:rsidRPr="00584517" w:rsidTr="00B92D38">
        <w:trPr>
          <w:cantSplit/>
          <w:trHeight w:val="481"/>
        </w:trPr>
        <w:tc>
          <w:tcPr>
            <w:tcW w:w="15735" w:type="dxa"/>
            <w:gridSpan w:val="11"/>
          </w:tcPr>
          <w:p w:rsidR="00CC090E" w:rsidRPr="003F025C" w:rsidRDefault="00B92D38" w:rsidP="00F74CD2">
            <w:pPr>
              <w:autoSpaceDE w:val="0"/>
              <w:autoSpaceDN w:val="0"/>
              <w:adjustRightInd w:val="0"/>
              <w:jc w:val="center"/>
              <w:rPr>
                <w:b/>
                <w:bCs/>
                <w:sz w:val="24"/>
                <w:szCs w:val="24"/>
              </w:rPr>
            </w:pPr>
            <w:r>
              <w:rPr>
                <w:b/>
                <w:bCs/>
                <w:sz w:val="24"/>
                <w:szCs w:val="24"/>
              </w:rPr>
              <w:t>Подпрограмма 2</w:t>
            </w:r>
            <w:r w:rsidR="00D37695">
              <w:rPr>
                <w:b/>
                <w:bCs/>
                <w:sz w:val="24"/>
                <w:szCs w:val="24"/>
              </w:rPr>
              <w:t>. Развитие гражданского общества на территории города Кузнецка</w:t>
            </w:r>
          </w:p>
          <w:p w:rsidR="00CC090E" w:rsidRPr="003F025C" w:rsidRDefault="00CC090E" w:rsidP="00F74CD2">
            <w:pPr>
              <w:autoSpaceDE w:val="0"/>
              <w:autoSpaceDN w:val="0"/>
              <w:adjustRightInd w:val="0"/>
              <w:jc w:val="center"/>
              <w:rPr>
                <w:b/>
                <w:bCs/>
                <w:sz w:val="24"/>
                <w:szCs w:val="24"/>
              </w:rPr>
            </w:pPr>
          </w:p>
        </w:tc>
      </w:tr>
      <w:tr w:rsidR="00CC090E" w:rsidRPr="00584517" w:rsidTr="00B92D38">
        <w:trPr>
          <w:cantSplit/>
          <w:trHeight w:val="481"/>
        </w:trPr>
        <w:tc>
          <w:tcPr>
            <w:tcW w:w="15735" w:type="dxa"/>
            <w:gridSpan w:val="11"/>
          </w:tcPr>
          <w:p w:rsidR="00CC090E" w:rsidRPr="00481732" w:rsidRDefault="00CC090E" w:rsidP="00F74CD2">
            <w:pPr>
              <w:autoSpaceDE w:val="0"/>
              <w:autoSpaceDN w:val="0"/>
              <w:adjustRightInd w:val="0"/>
              <w:jc w:val="center"/>
              <w:rPr>
                <w:b/>
                <w:bCs/>
                <w:sz w:val="22"/>
                <w:szCs w:val="22"/>
              </w:rPr>
            </w:pPr>
            <w:r w:rsidRPr="003F025C">
              <w:rPr>
                <w:b/>
                <w:bCs/>
                <w:sz w:val="24"/>
                <w:szCs w:val="24"/>
              </w:rPr>
              <w:t xml:space="preserve">Цель. </w:t>
            </w:r>
            <w:r w:rsidR="00481732" w:rsidRPr="00481732">
              <w:rPr>
                <w:b/>
                <w:sz w:val="22"/>
                <w:szCs w:val="22"/>
              </w:rPr>
              <w:t>Создание условий для развития гражданского общества и стимулирования участия населения в осуществлении местного самоуправления на территории города Кузнецка.</w:t>
            </w:r>
          </w:p>
          <w:p w:rsidR="00CC090E" w:rsidRPr="003F025C" w:rsidRDefault="00CC090E" w:rsidP="00F74CD2">
            <w:pPr>
              <w:autoSpaceDE w:val="0"/>
              <w:autoSpaceDN w:val="0"/>
              <w:adjustRightInd w:val="0"/>
              <w:jc w:val="center"/>
              <w:rPr>
                <w:b/>
                <w:bCs/>
                <w:sz w:val="24"/>
                <w:szCs w:val="24"/>
              </w:rPr>
            </w:pPr>
          </w:p>
        </w:tc>
      </w:tr>
      <w:tr w:rsidR="00CC090E" w:rsidRPr="00584517" w:rsidTr="00B92D38">
        <w:trPr>
          <w:cantSplit/>
          <w:trHeight w:val="240"/>
        </w:trPr>
        <w:tc>
          <w:tcPr>
            <w:tcW w:w="15735" w:type="dxa"/>
            <w:gridSpan w:val="11"/>
          </w:tcPr>
          <w:p w:rsidR="00B92D38" w:rsidRPr="00B92D38" w:rsidRDefault="00CC090E" w:rsidP="00240329">
            <w:pPr>
              <w:pStyle w:val="ConsPlusCell"/>
              <w:jc w:val="center"/>
              <w:rPr>
                <w:rFonts w:ascii="Times New Roman" w:hAnsi="Times New Roman" w:cs="Times New Roman"/>
                <w:sz w:val="24"/>
                <w:szCs w:val="24"/>
              </w:rPr>
            </w:pPr>
            <w:r w:rsidRPr="00B92D38">
              <w:rPr>
                <w:rFonts w:ascii="Times New Roman" w:hAnsi="Times New Roman" w:cs="Times New Roman"/>
                <w:b/>
                <w:bCs/>
                <w:sz w:val="24"/>
                <w:szCs w:val="24"/>
              </w:rPr>
              <w:t>Задача 1.</w:t>
            </w:r>
            <w:r w:rsidR="00B80516">
              <w:rPr>
                <w:rFonts w:ascii="Times New Roman" w:hAnsi="Times New Roman" w:cs="Times New Roman"/>
                <w:sz w:val="24"/>
                <w:szCs w:val="24"/>
              </w:rPr>
              <w:t>П</w:t>
            </w:r>
            <w:r w:rsidR="00B92D38" w:rsidRPr="00B92D38">
              <w:rPr>
                <w:rFonts w:ascii="Times New Roman" w:hAnsi="Times New Roman" w:cs="Times New Roman"/>
                <w:sz w:val="24"/>
                <w:szCs w:val="24"/>
              </w:rPr>
              <w:t>роведение информационно-методического, рекламного</w:t>
            </w:r>
            <w:r w:rsidR="00B37B52">
              <w:rPr>
                <w:rFonts w:ascii="Times New Roman" w:hAnsi="Times New Roman" w:cs="Times New Roman"/>
                <w:sz w:val="24"/>
                <w:szCs w:val="24"/>
              </w:rPr>
              <w:t xml:space="preserve"> </w:t>
            </w:r>
            <w:r w:rsidR="00B92D38" w:rsidRPr="00B92D38">
              <w:rPr>
                <w:rFonts w:ascii="Times New Roman" w:hAnsi="Times New Roman" w:cs="Times New Roman"/>
                <w:sz w:val="24"/>
                <w:szCs w:val="24"/>
              </w:rPr>
              <w:t>обеспечения правового формирования институтов</w:t>
            </w:r>
            <w:r w:rsidR="00B37B52">
              <w:rPr>
                <w:rFonts w:ascii="Times New Roman" w:hAnsi="Times New Roman" w:cs="Times New Roman"/>
                <w:sz w:val="24"/>
                <w:szCs w:val="24"/>
              </w:rPr>
              <w:t xml:space="preserve"> </w:t>
            </w:r>
            <w:r w:rsidR="00B92D38" w:rsidRPr="00B92D38">
              <w:rPr>
                <w:rFonts w:ascii="Times New Roman" w:hAnsi="Times New Roman" w:cs="Times New Roman"/>
                <w:sz w:val="24"/>
                <w:szCs w:val="24"/>
              </w:rPr>
              <w:t>гражданского общества и участия населения в</w:t>
            </w:r>
            <w:r w:rsidR="00C40B20">
              <w:rPr>
                <w:rFonts w:ascii="Times New Roman" w:hAnsi="Times New Roman" w:cs="Times New Roman"/>
                <w:sz w:val="24"/>
                <w:szCs w:val="24"/>
              </w:rPr>
              <w:t xml:space="preserve"> </w:t>
            </w:r>
            <w:r w:rsidR="00B92D38" w:rsidRPr="00B92D38">
              <w:rPr>
                <w:rFonts w:ascii="Times New Roman" w:hAnsi="Times New Roman" w:cs="Times New Roman"/>
                <w:sz w:val="24"/>
                <w:szCs w:val="24"/>
              </w:rPr>
              <w:t>осуществлении местного самоуправления</w:t>
            </w:r>
            <w:r w:rsidR="00722634">
              <w:rPr>
                <w:rFonts w:ascii="Times New Roman" w:hAnsi="Times New Roman" w:cs="Times New Roman"/>
                <w:sz w:val="24"/>
                <w:szCs w:val="24"/>
              </w:rPr>
              <w:t xml:space="preserve"> на территории города Кузнецка</w:t>
            </w:r>
            <w:r w:rsidR="00B92D38" w:rsidRPr="00B92D38">
              <w:rPr>
                <w:rFonts w:ascii="Times New Roman" w:hAnsi="Times New Roman" w:cs="Times New Roman"/>
                <w:sz w:val="24"/>
                <w:szCs w:val="24"/>
              </w:rPr>
              <w:t>.</w:t>
            </w:r>
          </w:p>
          <w:p w:rsidR="00CC090E" w:rsidRPr="00544BEE" w:rsidRDefault="00CC090E" w:rsidP="00240329">
            <w:pPr>
              <w:autoSpaceDE w:val="0"/>
              <w:autoSpaceDN w:val="0"/>
              <w:adjustRightInd w:val="0"/>
              <w:jc w:val="center"/>
              <w:rPr>
                <w:b/>
                <w:bCs/>
                <w:color w:val="FF0000"/>
                <w:sz w:val="24"/>
                <w:szCs w:val="24"/>
              </w:rPr>
            </w:pPr>
          </w:p>
        </w:tc>
      </w:tr>
      <w:tr w:rsidR="00BF5174" w:rsidRPr="00584517" w:rsidTr="00BF5174">
        <w:trPr>
          <w:cantSplit/>
          <w:trHeight w:val="739"/>
        </w:trPr>
        <w:tc>
          <w:tcPr>
            <w:tcW w:w="600" w:type="dxa"/>
            <w:vMerge w:val="restart"/>
          </w:tcPr>
          <w:p w:rsidR="00BF5174" w:rsidRPr="00F504B5" w:rsidRDefault="00BF5174" w:rsidP="00F74CD2">
            <w:pPr>
              <w:autoSpaceDE w:val="0"/>
              <w:autoSpaceDN w:val="0"/>
              <w:adjustRightInd w:val="0"/>
              <w:jc w:val="center"/>
              <w:rPr>
                <w:bCs/>
                <w:sz w:val="24"/>
                <w:szCs w:val="24"/>
              </w:rPr>
            </w:pPr>
            <w:r w:rsidRPr="00F504B5">
              <w:rPr>
                <w:bCs/>
                <w:sz w:val="24"/>
                <w:szCs w:val="24"/>
              </w:rPr>
              <w:lastRenderedPageBreak/>
              <w:t>1.1</w:t>
            </w:r>
          </w:p>
        </w:tc>
        <w:tc>
          <w:tcPr>
            <w:tcW w:w="2518" w:type="dxa"/>
            <w:gridSpan w:val="2"/>
            <w:vMerge w:val="restart"/>
          </w:tcPr>
          <w:p w:rsidR="00BF5174" w:rsidRPr="006E7600" w:rsidRDefault="00BF5174" w:rsidP="00BF5174">
            <w:pPr>
              <w:widowControl/>
              <w:autoSpaceDE w:val="0"/>
              <w:autoSpaceDN w:val="0"/>
              <w:adjustRightInd w:val="0"/>
              <w:jc w:val="both"/>
              <w:rPr>
                <w:bCs/>
                <w:color w:val="FF0000"/>
                <w:sz w:val="24"/>
                <w:szCs w:val="24"/>
              </w:rPr>
            </w:pPr>
            <w:r w:rsidRPr="00D77343">
              <w:rPr>
                <w:sz w:val="24"/>
                <w:szCs w:val="24"/>
              </w:rPr>
              <w:t>Оказание содействия некоммерческим организациям в издании информационных справочников, бюллетеней, отражающих опыт работы некоммерческих организаций в системе построения гражданского общества.</w:t>
            </w:r>
          </w:p>
        </w:tc>
        <w:tc>
          <w:tcPr>
            <w:tcW w:w="2837" w:type="dxa"/>
            <w:vMerge w:val="restart"/>
          </w:tcPr>
          <w:p w:rsidR="00BF5174" w:rsidRDefault="00BF5174" w:rsidP="00D77343">
            <w:pPr>
              <w:pStyle w:val="af1"/>
              <w:rPr>
                <w:rFonts w:ascii="Times New Roman" w:hAnsi="Times New Roman" w:cs="Times New Roman"/>
              </w:rPr>
            </w:pPr>
            <w:r>
              <w:rPr>
                <w:rFonts w:ascii="Times New Roman" w:hAnsi="Times New Roman" w:cs="Times New Roman"/>
              </w:rPr>
              <w:t>А</w:t>
            </w:r>
            <w:r w:rsidRPr="00D77343">
              <w:rPr>
                <w:rFonts w:ascii="Times New Roman" w:hAnsi="Times New Roman" w:cs="Times New Roman"/>
              </w:rPr>
              <w:t>дминистраци</w:t>
            </w:r>
            <w:r>
              <w:rPr>
                <w:rFonts w:ascii="Times New Roman" w:hAnsi="Times New Roman" w:cs="Times New Roman"/>
              </w:rPr>
              <w:t>я</w:t>
            </w:r>
            <w:r w:rsidRPr="00D77343">
              <w:rPr>
                <w:rFonts w:ascii="Times New Roman" w:hAnsi="Times New Roman" w:cs="Times New Roman"/>
              </w:rPr>
              <w:t xml:space="preserve"> города Кузнецка</w:t>
            </w:r>
            <w:r>
              <w:rPr>
                <w:rFonts w:ascii="Times New Roman" w:hAnsi="Times New Roman" w:cs="Times New Roman"/>
              </w:rPr>
              <w:t>,</w:t>
            </w:r>
          </w:p>
          <w:p w:rsidR="00BF5174" w:rsidRPr="00D77343" w:rsidRDefault="00BF5174" w:rsidP="00D77343">
            <w:pPr>
              <w:pStyle w:val="af1"/>
              <w:rPr>
                <w:rFonts w:ascii="Times New Roman" w:hAnsi="Times New Roman" w:cs="Times New Roman"/>
              </w:rPr>
            </w:pPr>
            <w:r w:rsidRPr="00D77343">
              <w:rPr>
                <w:rFonts w:ascii="Times New Roman" w:hAnsi="Times New Roman" w:cs="Times New Roman"/>
              </w:rPr>
              <w:t>управление образования города Кузнецка</w:t>
            </w:r>
          </w:p>
          <w:p w:rsidR="00BF5174" w:rsidRPr="00544BEE" w:rsidRDefault="00BF5174" w:rsidP="00F74CD2">
            <w:pPr>
              <w:autoSpaceDE w:val="0"/>
              <w:autoSpaceDN w:val="0"/>
              <w:adjustRightInd w:val="0"/>
              <w:jc w:val="center"/>
              <w:rPr>
                <w:bCs/>
                <w:color w:val="FF0000"/>
                <w:sz w:val="24"/>
                <w:szCs w:val="24"/>
              </w:rPr>
            </w:pPr>
          </w:p>
        </w:tc>
        <w:tc>
          <w:tcPr>
            <w:tcW w:w="1134" w:type="dxa"/>
          </w:tcPr>
          <w:p w:rsidR="00BF5174" w:rsidRPr="00F504B5" w:rsidRDefault="00BF5174" w:rsidP="00F74CD2">
            <w:pPr>
              <w:jc w:val="center"/>
              <w:rPr>
                <w:color w:val="000000" w:themeColor="text1"/>
                <w:sz w:val="24"/>
                <w:szCs w:val="24"/>
              </w:rPr>
            </w:pPr>
            <w:r w:rsidRPr="00F504B5">
              <w:rPr>
                <w:color w:val="000000" w:themeColor="text1"/>
                <w:sz w:val="24"/>
                <w:szCs w:val="24"/>
              </w:rPr>
              <w:t>Итого</w:t>
            </w:r>
          </w:p>
          <w:p w:rsidR="00BF5174" w:rsidRPr="00F504B5" w:rsidRDefault="00BF5174" w:rsidP="00F74CD2">
            <w:pPr>
              <w:jc w:val="center"/>
              <w:rPr>
                <w:color w:val="000000" w:themeColor="text1"/>
                <w:sz w:val="24"/>
                <w:szCs w:val="24"/>
              </w:rPr>
            </w:pPr>
          </w:p>
        </w:tc>
        <w:tc>
          <w:tcPr>
            <w:tcW w:w="1134" w:type="dxa"/>
          </w:tcPr>
          <w:p w:rsidR="00BF5174" w:rsidRPr="00584517" w:rsidRDefault="00BF5174" w:rsidP="00A954B2">
            <w:pPr>
              <w:ind w:right="-91"/>
              <w:jc w:val="center"/>
              <w:rPr>
                <w:color w:val="000000"/>
                <w:sz w:val="24"/>
                <w:szCs w:val="24"/>
              </w:rPr>
            </w:pPr>
            <w:r w:rsidRPr="00584517">
              <w:rPr>
                <w:color w:val="000000"/>
                <w:sz w:val="24"/>
                <w:szCs w:val="24"/>
              </w:rPr>
              <w:t>–</w:t>
            </w:r>
          </w:p>
        </w:tc>
        <w:tc>
          <w:tcPr>
            <w:tcW w:w="1417" w:type="dxa"/>
          </w:tcPr>
          <w:p w:rsidR="00BF5174" w:rsidRPr="00584517" w:rsidRDefault="00BF5174" w:rsidP="00A954B2">
            <w:pPr>
              <w:jc w:val="center"/>
              <w:rPr>
                <w:color w:val="000000"/>
                <w:sz w:val="24"/>
                <w:szCs w:val="24"/>
              </w:rPr>
            </w:pPr>
            <w:r w:rsidRPr="00584517">
              <w:rPr>
                <w:color w:val="000000"/>
                <w:sz w:val="24"/>
                <w:szCs w:val="24"/>
              </w:rPr>
              <w:t>–</w:t>
            </w:r>
          </w:p>
        </w:tc>
        <w:tc>
          <w:tcPr>
            <w:tcW w:w="1134" w:type="dxa"/>
          </w:tcPr>
          <w:p w:rsidR="00BF5174" w:rsidRPr="00584517" w:rsidRDefault="00BF5174" w:rsidP="00A954B2">
            <w:pPr>
              <w:jc w:val="center"/>
              <w:rPr>
                <w:color w:val="000000"/>
                <w:sz w:val="24"/>
                <w:szCs w:val="24"/>
              </w:rPr>
            </w:pPr>
            <w:r w:rsidRPr="00584517">
              <w:rPr>
                <w:color w:val="000000"/>
                <w:sz w:val="24"/>
                <w:szCs w:val="24"/>
              </w:rPr>
              <w:t>–</w:t>
            </w:r>
          </w:p>
        </w:tc>
        <w:tc>
          <w:tcPr>
            <w:tcW w:w="1276" w:type="dxa"/>
          </w:tcPr>
          <w:p w:rsidR="00BF5174" w:rsidRPr="00584517" w:rsidRDefault="00BF5174" w:rsidP="00A954B2">
            <w:pPr>
              <w:jc w:val="center"/>
              <w:rPr>
                <w:color w:val="000000"/>
                <w:sz w:val="24"/>
                <w:szCs w:val="24"/>
              </w:rPr>
            </w:pPr>
            <w:r w:rsidRPr="00584517">
              <w:rPr>
                <w:color w:val="000000"/>
                <w:sz w:val="24"/>
                <w:szCs w:val="24"/>
              </w:rPr>
              <w:t>–</w:t>
            </w:r>
          </w:p>
        </w:tc>
        <w:tc>
          <w:tcPr>
            <w:tcW w:w="1276" w:type="dxa"/>
          </w:tcPr>
          <w:p w:rsidR="00BF5174" w:rsidRPr="00584517" w:rsidRDefault="00BF5174" w:rsidP="00A954B2">
            <w:pPr>
              <w:jc w:val="center"/>
              <w:rPr>
                <w:color w:val="000000"/>
                <w:sz w:val="24"/>
                <w:szCs w:val="24"/>
              </w:rPr>
            </w:pPr>
            <w:r w:rsidRPr="00584517">
              <w:rPr>
                <w:color w:val="000000"/>
                <w:sz w:val="24"/>
                <w:szCs w:val="24"/>
              </w:rPr>
              <w:t>–</w:t>
            </w:r>
          </w:p>
        </w:tc>
        <w:tc>
          <w:tcPr>
            <w:tcW w:w="2409" w:type="dxa"/>
          </w:tcPr>
          <w:p w:rsidR="000556AA" w:rsidRPr="000556AA" w:rsidRDefault="000556AA" w:rsidP="000556AA">
            <w:pPr>
              <w:pStyle w:val="ConsPlusCell"/>
              <w:spacing w:line="228" w:lineRule="auto"/>
              <w:ind w:firstLine="11"/>
              <w:jc w:val="center"/>
              <w:rPr>
                <w:rFonts w:ascii="Times New Roman" w:hAnsi="Times New Roman" w:cs="Times New Roman"/>
                <w:color w:val="000000"/>
                <w:sz w:val="24"/>
                <w:szCs w:val="24"/>
              </w:rPr>
            </w:pPr>
            <w:r w:rsidRPr="000556AA">
              <w:rPr>
                <w:rFonts w:ascii="Times New Roman" w:hAnsi="Times New Roman" w:cs="Times New Roman"/>
                <w:color w:val="000000"/>
                <w:sz w:val="24"/>
                <w:szCs w:val="24"/>
              </w:rPr>
              <w:t xml:space="preserve">Увеличение количества информационных материалов, программ в средствах массовой информации, освещающих деятельность органов местного самоуправления города Кузнецка и направленных на </w:t>
            </w:r>
            <w:r w:rsidRPr="000556AA">
              <w:rPr>
                <w:rFonts w:ascii="Times New Roman" w:hAnsi="Times New Roman" w:cs="Times New Roman"/>
                <w:sz w:val="24"/>
                <w:szCs w:val="24"/>
              </w:rPr>
              <w:t>стимулирование участия населения в осуществлении местного самоуправления города Кузнецка.</w:t>
            </w:r>
          </w:p>
          <w:p w:rsidR="00BF5174" w:rsidRPr="00AD7A4F" w:rsidRDefault="00BF5174" w:rsidP="00BF5174">
            <w:pPr>
              <w:autoSpaceDE w:val="0"/>
              <w:autoSpaceDN w:val="0"/>
              <w:adjustRightInd w:val="0"/>
              <w:rPr>
                <w:sz w:val="24"/>
                <w:szCs w:val="24"/>
              </w:rPr>
            </w:pPr>
          </w:p>
        </w:tc>
      </w:tr>
      <w:tr w:rsidR="00BF5174" w:rsidRPr="00584517" w:rsidTr="00B34587">
        <w:trPr>
          <w:cantSplit/>
          <w:trHeight w:val="303"/>
        </w:trPr>
        <w:tc>
          <w:tcPr>
            <w:tcW w:w="600" w:type="dxa"/>
            <w:vMerge/>
          </w:tcPr>
          <w:p w:rsidR="00BF5174" w:rsidRPr="00F504B5" w:rsidRDefault="00BF5174" w:rsidP="00F74CD2">
            <w:pPr>
              <w:autoSpaceDE w:val="0"/>
              <w:autoSpaceDN w:val="0"/>
              <w:adjustRightInd w:val="0"/>
              <w:jc w:val="center"/>
              <w:rPr>
                <w:bCs/>
                <w:sz w:val="24"/>
                <w:szCs w:val="24"/>
              </w:rPr>
            </w:pPr>
          </w:p>
        </w:tc>
        <w:tc>
          <w:tcPr>
            <w:tcW w:w="2518" w:type="dxa"/>
            <w:gridSpan w:val="2"/>
            <w:vMerge/>
          </w:tcPr>
          <w:p w:rsidR="00BF5174" w:rsidRPr="00D77343" w:rsidRDefault="00BF5174" w:rsidP="00D77343">
            <w:pPr>
              <w:widowControl/>
              <w:autoSpaceDE w:val="0"/>
              <w:autoSpaceDN w:val="0"/>
              <w:adjustRightInd w:val="0"/>
              <w:jc w:val="both"/>
              <w:rPr>
                <w:sz w:val="24"/>
                <w:szCs w:val="24"/>
              </w:rPr>
            </w:pPr>
          </w:p>
        </w:tc>
        <w:tc>
          <w:tcPr>
            <w:tcW w:w="2837" w:type="dxa"/>
            <w:vMerge/>
          </w:tcPr>
          <w:p w:rsidR="00BF5174" w:rsidRDefault="00BF5174" w:rsidP="00D77343">
            <w:pPr>
              <w:pStyle w:val="af1"/>
              <w:rPr>
                <w:rFonts w:ascii="Times New Roman" w:hAnsi="Times New Roman" w:cs="Times New Roman"/>
              </w:rPr>
            </w:pPr>
          </w:p>
        </w:tc>
        <w:tc>
          <w:tcPr>
            <w:tcW w:w="1134" w:type="dxa"/>
          </w:tcPr>
          <w:p w:rsidR="00BF5174" w:rsidRPr="00F504B5" w:rsidRDefault="00BF5174" w:rsidP="00A954B2">
            <w:pPr>
              <w:jc w:val="center"/>
              <w:rPr>
                <w:color w:val="000000" w:themeColor="text1"/>
                <w:sz w:val="24"/>
                <w:szCs w:val="24"/>
              </w:rPr>
            </w:pPr>
            <w:r>
              <w:rPr>
                <w:color w:val="000000" w:themeColor="text1"/>
                <w:sz w:val="24"/>
                <w:szCs w:val="24"/>
              </w:rPr>
              <w:t>2014</w:t>
            </w:r>
          </w:p>
        </w:tc>
        <w:tc>
          <w:tcPr>
            <w:tcW w:w="1134" w:type="dxa"/>
          </w:tcPr>
          <w:p w:rsidR="00BF5174" w:rsidRPr="00584517" w:rsidRDefault="00BF5174" w:rsidP="00A954B2">
            <w:pPr>
              <w:ind w:right="-91"/>
              <w:jc w:val="center"/>
              <w:rPr>
                <w:color w:val="000000"/>
                <w:sz w:val="24"/>
                <w:szCs w:val="24"/>
              </w:rPr>
            </w:pPr>
            <w:r w:rsidRPr="00584517">
              <w:rPr>
                <w:color w:val="000000"/>
                <w:sz w:val="24"/>
                <w:szCs w:val="24"/>
              </w:rPr>
              <w:t>–</w:t>
            </w:r>
          </w:p>
        </w:tc>
        <w:tc>
          <w:tcPr>
            <w:tcW w:w="1417" w:type="dxa"/>
          </w:tcPr>
          <w:p w:rsidR="00BF5174" w:rsidRPr="00584517" w:rsidRDefault="00BF5174" w:rsidP="00A954B2">
            <w:pPr>
              <w:jc w:val="center"/>
              <w:rPr>
                <w:color w:val="000000"/>
                <w:sz w:val="24"/>
                <w:szCs w:val="24"/>
              </w:rPr>
            </w:pPr>
            <w:r w:rsidRPr="00584517">
              <w:rPr>
                <w:color w:val="000000"/>
                <w:sz w:val="24"/>
                <w:szCs w:val="24"/>
              </w:rPr>
              <w:t>–</w:t>
            </w:r>
          </w:p>
        </w:tc>
        <w:tc>
          <w:tcPr>
            <w:tcW w:w="1134" w:type="dxa"/>
          </w:tcPr>
          <w:p w:rsidR="00BF5174" w:rsidRPr="00584517" w:rsidRDefault="00BF5174" w:rsidP="00A954B2">
            <w:pPr>
              <w:jc w:val="center"/>
              <w:rPr>
                <w:color w:val="000000"/>
                <w:sz w:val="24"/>
                <w:szCs w:val="24"/>
              </w:rPr>
            </w:pPr>
            <w:r w:rsidRPr="00584517">
              <w:rPr>
                <w:color w:val="000000"/>
                <w:sz w:val="24"/>
                <w:szCs w:val="24"/>
              </w:rPr>
              <w:t>–</w:t>
            </w:r>
          </w:p>
        </w:tc>
        <w:tc>
          <w:tcPr>
            <w:tcW w:w="1276" w:type="dxa"/>
          </w:tcPr>
          <w:p w:rsidR="00BF5174" w:rsidRPr="00584517" w:rsidRDefault="00BF5174" w:rsidP="00A954B2">
            <w:pPr>
              <w:jc w:val="center"/>
              <w:rPr>
                <w:color w:val="000000"/>
                <w:sz w:val="24"/>
                <w:szCs w:val="24"/>
              </w:rPr>
            </w:pPr>
            <w:r w:rsidRPr="00584517">
              <w:rPr>
                <w:color w:val="000000"/>
                <w:sz w:val="24"/>
                <w:szCs w:val="24"/>
              </w:rPr>
              <w:t>–</w:t>
            </w:r>
          </w:p>
        </w:tc>
        <w:tc>
          <w:tcPr>
            <w:tcW w:w="1276" w:type="dxa"/>
          </w:tcPr>
          <w:p w:rsidR="00BF5174" w:rsidRPr="00584517" w:rsidRDefault="00BF5174" w:rsidP="00A954B2">
            <w:pPr>
              <w:jc w:val="center"/>
              <w:rPr>
                <w:color w:val="000000"/>
                <w:sz w:val="24"/>
                <w:szCs w:val="24"/>
              </w:rPr>
            </w:pPr>
            <w:r w:rsidRPr="00584517">
              <w:rPr>
                <w:color w:val="000000"/>
                <w:sz w:val="24"/>
                <w:szCs w:val="24"/>
              </w:rPr>
              <w:t>–</w:t>
            </w:r>
          </w:p>
        </w:tc>
        <w:tc>
          <w:tcPr>
            <w:tcW w:w="2409" w:type="dxa"/>
          </w:tcPr>
          <w:p w:rsidR="00BF5174" w:rsidRPr="00AD7A4F" w:rsidRDefault="00356143" w:rsidP="00356143">
            <w:pPr>
              <w:autoSpaceDE w:val="0"/>
              <w:autoSpaceDN w:val="0"/>
              <w:adjustRightInd w:val="0"/>
              <w:jc w:val="center"/>
              <w:rPr>
                <w:sz w:val="24"/>
                <w:szCs w:val="24"/>
              </w:rPr>
            </w:pPr>
            <w:r>
              <w:rPr>
                <w:sz w:val="24"/>
                <w:szCs w:val="24"/>
              </w:rPr>
              <w:t>1,9</w:t>
            </w:r>
            <w:r w:rsidR="000556AA">
              <w:rPr>
                <w:sz w:val="24"/>
                <w:szCs w:val="24"/>
              </w:rPr>
              <w:t>%</w:t>
            </w:r>
          </w:p>
        </w:tc>
      </w:tr>
      <w:tr w:rsidR="00BF5174" w:rsidRPr="00584517" w:rsidTr="00B34587">
        <w:trPr>
          <w:cantSplit/>
          <w:trHeight w:val="265"/>
        </w:trPr>
        <w:tc>
          <w:tcPr>
            <w:tcW w:w="600" w:type="dxa"/>
            <w:vMerge/>
          </w:tcPr>
          <w:p w:rsidR="00BF5174" w:rsidRPr="00F504B5" w:rsidRDefault="00BF5174" w:rsidP="00F74CD2">
            <w:pPr>
              <w:autoSpaceDE w:val="0"/>
              <w:autoSpaceDN w:val="0"/>
              <w:adjustRightInd w:val="0"/>
              <w:jc w:val="center"/>
              <w:rPr>
                <w:bCs/>
                <w:sz w:val="24"/>
                <w:szCs w:val="24"/>
              </w:rPr>
            </w:pPr>
          </w:p>
        </w:tc>
        <w:tc>
          <w:tcPr>
            <w:tcW w:w="2518" w:type="dxa"/>
            <w:gridSpan w:val="2"/>
            <w:vMerge/>
          </w:tcPr>
          <w:p w:rsidR="00BF5174" w:rsidRPr="00D77343" w:rsidRDefault="00BF5174" w:rsidP="00D77343">
            <w:pPr>
              <w:widowControl/>
              <w:autoSpaceDE w:val="0"/>
              <w:autoSpaceDN w:val="0"/>
              <w:adjustRightInd w:val="0"/>
              <w:jc w:val="both"/>
              <w:rPr>
                <w:sz w:val="24"/>
                <w:szCs w:val="24"/>
              </w:rPr>
            </w:pPr>
          </w:p>
        </w:tc>
        <w:tc>
          <w:tcPr>
            <w:tcW w:w="2837" w:type="dxa"/>
            <w:vMerge/>
          </w:tcPr>
          <w:p w:rsidR="00BF5174" w:rsidRDefault="00BF5174" w:rsidP="00D77343">
            <w:pPr>
              <w:pStyle w:val="af1"/>
              <w:rPr>
                <w:rFonts w:ascii="Times New Roman" w:hAnsi="Times New Roman" w:cs="Times New Roman"/>
              </w:rPr>
            </w:pPr>
          </w:p>
        </w:tc>
        <w:tc>
          <w:tcPr>
            <w:tcW w:w="1134" w:type="dxa"/>
          </w:tcPr>
          <w:p w:rsidR="00BF5174" w:rsidRPr="00F504B5" w:rsidRDefault="00BF5174" w:rsidP="00A954B2">
            <w:pPr>
              <w:jc w:val="center"/>
              <w:rPr>
                <w:color w:val="000000" w:themeColor="text1"/>
                <w:sz w:val="24"/>
                <w:szCs w:val="24"/>
              </w:rPr>
            </w:pPr>
            <w:r>
              <w:rPr>
                <w:color w:val="000000" w:themeColor="text1"/>
                <w:sz w:val="24"/>
                <w:szCs w:val="24"/>
              </w:rPr>
              <w:t>2015</w:t>
            </w:r>
          </w:p>
        </w:tc>
        <w:tc>
          <w:tcPr>
            <w:tcW w:w="1134" w:type="dxa"/>
          </w:tcPr>
          <w:p w:rsidR="00BF5174" w:rsidRPr="00584517" w:rsidRDefault="00BF5174" w:rsidP="00A954B2">
            <w:pPr>
              <w:ind w:right="-91"/>
              <w:jc w:val="center"/>
              <w:rPr>
                <w:color w:val="000000"/>
                <w:sz w:val="24"/>
                <w:szCs w:val="24"/>
              </w:rPr>
            </w:pPr>
            <w:r w:rsidRPr="00584517">
              <w:rPr>
                <w:color w:val="000000"/>
                <w:sz w:val="24"/>
                <w:szCs w:val="24"/>
              </w:rPr>
              <w:t>–</w:t>
            </w:r>
          </w:p>
        </w:tc>
        <w:tc>
          <w:tcPr>
            <w:tcW w:w="1417" w:type="dxa"/>
          </w:tcPr>
          <w:p w:rsidR="00BF5174" w:rsidRPr="00584517" w:rsidRDefault="00BF5174" w:rsidP="00A954B2">
            <w:pPr>
              <w:jc w:val="center"/>
              <w:rPr>
                <w:color w:val="000000"/>
                <w:sz w:val="24"/>
                <w:szCs w:val="24"/>
              </w:rPr>
            </w:pPr>
            <w:r w:rsidRPr="00584517">
              <w:rPr>
                <w:color w:val="000000"/>
                <w:sz w:val="24"/>
                <w:szCs w:val="24"/>
              </w:rPr>
              <w:t>–</w:t>
            </w:r>
          </w:p>
        </w:tc>
        <w:tc>
          <w:tcPr>
            <w:tcW w:w="1134" w:type="dxa"/>
          </w:tcPr>
          <w:p w:rsidR="00BF5174" w:rsidRPr="00584517" w:rsidRDefault="00BF5174" w:rsidP="00A954B2">
            <w:pPr>
              <w:jc w:val="center"/>
              <w:rPr>
                <w:color w:val="000000"/>
                <w:sz w:val="24"/>
                <w:szCs w:val="24"/>
              </w:rPr>
            </w:pPr>
            <w:r w:rsidRPr="00584517">
              <w:rPr>
                <w:color w:val="000000"/>
                <w:sz w:val="24"/>
                <w:szCs w:val="24"/>
              </w:rPr>
              <w:t>–</w:t>
            </w:r>
          </w:p>
        </w:tc>
        <w:tc>
          <w:tcPr>
            <w:tcW w:w="1276" w:type="dxa"/>
          </w:tcPr>
          <w:p w:rsidR="00BF5174" w:rsidRPr="00584517" w:rsidRDefault="00BF5174" w:rsidP="00A954B2">
            <w:pPr>
              <w:jc w:val="center"/>
              <w:rPr>
                <w:color w:val="000000"/>
                <w:sz w:val="24"/>
                <w:szCs w:val="24"/>
              </w:rPr>
            </w:pPr>
            <w:r w:rsidRPr="00584517">
              <w:rPr>
                <w:color w:val="000000"/>
                <w:sz w:val="24"/>
                <w:szCs w:val="24"/>
              </w:rPr>
              <w:t>–</w:t>
            </w:r>
          </w:p>
        </w:tc>
        <w:tc>
          <w:tcPr>
            <w:tcW w:w="1276" w:type="dxa"/>
          </w:tcPr>
          <w:p w:rsidR="00BF5174" w:rsidRPr="00584517" w:rsidRDefault="00BF5174" w:rsidP="00A954B2">
            <w:pPr>
              <w:jc w:val="center"/>
              <w:rPr>
                <w:color w:val="000000"/>
                <w:sz w:val="24"/>
                <w:szCs w:val="24"/>
              </w:rPr>
            </w:pPr>
            <w:r w:rsidRPr="00584517">
              <w:rPr>
                <w:color w:val="000000"/>
                <w:sz w:val="24"/>
                <w:szCs w:val="24"/>
              </w:rPr>
              <w:t>–</w:t>
            </w:r>
          </w:p>
        </w:tc>
        <w:tc>
          <w:tcPr>
            <w:tcW w:w="2409" w:type="dxa"/>
          </w:tcPr>
          <w:p w:rsidR="00BF5174" w:rsidRPr="00AD7A4F" w:rsidRDefault="000556AA" w:rsidP="00356143">
            <w:pPr>
              <w:autoSpaceDE w:val="0"/>
              <w:autoSpaceDN w:val="0"/>
              <w:adjustRightInd w:val="0"/>
              <w:jc w:val="center"/>
              <w:rPr>
                <w:sz w:val="24"/>
                <w:szCs w:val="24"/>
              </w:rPr>
            </w:pPr>
            <w:r>
              <w:rPr>
                <w:sz w:val="24"/>
                <w:szCs w:val="24"/>
              </w:rPr>
              <w:t>2,</w:t>
            </w:r>
            <w:r w:rsidR="00356143">
              <w:rPr>
                <w:sz w:val="24"/>
                <w:szCs w:val="24"/>
              </w:rPr>
              <w:t>0</w:t>
            </w:r>
            <w:r>
              <w:rPr>
                <w:sz w:val="24"/>
                <w:szCs w:val="24"/>
              </w:rPr>
              <w:t>%</w:t>
            </w:r>
          </w:p>
        </w:tc>
      </w:tr>
      <w:tr w:rsidR="00BF5174" w:rsidRPr="00584517" w:rsidTr="00B34587">
        <w:trPr>
          <w:cantSplit/>
          <w:trHeight w:val="269"/>
        </w:trPr>
        <w:tc>
          <w:tcPr>
            <w:tcW w:w="600" w:type="dxa"/>
            <w:vMerge/>
          </w:tcPr>
          <w:p w:rsidR="00BF5174" w:rsidRPr="00F504B5" w:rsidRDefault="00BF5174" w:rsidP="00F74CD2">
            <w:pPr>
              <w:autoSpaceDE w:val="0"/>
              <w:autoSpaceDN w:val="0"/>
              <w:adjustRightInd w:val="0"/>
              <w:jc w:val="center"/>
              <w:rPr>
                <w:bCs/>
                <w:sz w:val="24"/>
                <w:szCs w:val="24"/>
              </w:rPr>
            </w:pPr>
          </w:p>
        </w:tc>
        <w:tc>
          <w:tcPr>
            <w:tcW w:w="2518" w:type="dxa"/>
            <w:gridSpan w:val="2"/>
            <w:vMerge/>
          </w:tcPr>
          <w:p w:rsidR="00BF5174" w:rsidRPr="00D77343" w:rsidRDefault="00BF5174" w:rsidP="00D77343">
            <w:pPr>
              <w:widowControl/>
              <w:autoSpaceDE w:val="0"/>
              <w:autoSpaceDN w:val="0"/>
              <w:adjustRightInd w:val="0"/>
              <w:jc w:val="both"/>
              <w:rPr>
                <w:sz w:val="24"/>
                <w:szCs w:val="24"/>
              </w:rPr>
            </w:pPr>
          </w:p>
        </w:tc>
        <w:tc>
          <w:tcPr>
            <w:tcW w:w="2837" w:type="dxa"/>
            <w:vMerge/>
          </w:tcPr>
          <w:p w:rsidR="00BF5174" w:rsidRDefault="00BF5174" w:rsidP="00D77343">
            <w:pPr>
              <w:pStyle w:val="af1"/>
              <w:rPr>
                <w:rFonts w:ascii="Times New Roman" w:hAnsi="Times New Roman" w:cs="Times New Roman"/>
              </w:rPr>
            </w:pPr>
          </w:p>
        </w:tc>
        <w:tc>
          <w:tcPr>
            <w:tcW w:w="1134" w:type="dxa"/>
          </w:tcPr>
          <w:p w:rsidR="00BF5174" w:rsidRPr="00F504B5" w:rsidRDefault="00BF5174" w:rsidP="00A954B2">
            <w:pPr>
              <w:jc w:val="center"/>
              <w:rPr>
                <w:color w:val="000000" w:themeColor="text1"/>
                <w:sz w:val="24"/>
                <w:szCs w:val="24"/>
              </w:rPr>
            </w:pPr>
            <w:r>
              <w:rPr>
                <w:color w:val="000000" w:themeColor="text1"/>
                <w:sz w:val="24"/>
                <w:szCs w:val="24"/>
              </w:rPr>
              <w:t>2016</w:t>
            </w:r>
          </w:p>
        </w:tc>
        <w:tc>
          <w:tcPr>
            <w:tcW w:w="1134" w:type="dxa"/>
          </w:tcPr>
          <w:p w:rsidR="00BF5174" w:rsidRPr="00584517" w:rsidRDefault="00BF5174" w:rsidP="00A954B2">
            <w:pPr>
              <w:ind w:right="-91"/>
              <w:jc w:val="center"/>
              <w:rPr>
                <w:color w:val="000000"/>
                <w:sz w:val="24"/>
                <w:szCs w:val="24"/>
              </w:rPr>
            </w:pPr>
            <w:r w:rsidRPr="00584517">
              <w:rPr>
                <w:color w:val="000000"/>
                <w:sz w:val="24"/>
                <w:szCs w:val="24"/>
              </w:rPr>
              <w:t>–</w:t>
            </w:r>
          </w:p>
        </w:tc>
        <w:tc>
          <w:tcPr>
            <w:tcW w:w="1417" w:type="dxa"/>
          </w:tcPr>
          <w:p w:rsidR="00BF5174" w:rsidRPr="00584517" w:rsidRDefault="00BF5174" w:rsidP="00A954B2">
            <w:pPr>
              <w:jc w:val="center"/>
              <w:rPr>
                <w:color w:val="000000"/>
                <w:sz w:val="24"/>
                <w:szCs w:val="24"/>
              </w:rPr>
            </w:pPr>
            <w:r w:rsidRPr="00584517">
              <w:rPr>
                <w:color w:val="000000"/>
                <w:sz w:val="24"/>
                <w:szCs w:val="24"/>
              </w:rPr>
              <w:t>–</w:t>
            </w:r>
          </w:p>
        </w:tc>
        <w:tc>
          <w:tcPr>
            <w:tcW w:w="1134" w:type="dxa"/>
          </w:tcPr>
          <w:p w:rsidR="00BF5174" w:rsidRPr="00584517" w:rsidRDefault="00BF5174" w:rsidP="00A954B2">
            <w:pPr>
              <w:jc w:val="center"/>
              <w:rPr>
                <w:color w:val="000000"/>
                <w:sz w:val="24"/>
                <w:szCs w:val="24"/>
              </w:rPr>
            </w:pPr>
            <w:r w:rsidRPr="00584517">
              <w:rPr>
                <w:color w:val="000000"/>
                <w:sz w:val="24"/>
                <w:szCs w:val="24"/>
              </w:rPr>
              <w:t>–</w:t>
            </w:r>
          </w:p>
        </w:tc>
        <w:tc>
          <w:tcPr>
            <w:tcW w:w="1276" w:type="dxa"/>
          </w:tcPr>
          <w:p w:rsidR="00BF5174" w:rsidRPr="00584517" w:rsidRDefault="00BF5174" w:rsidP="00A954B2">
            <w:pPr>
              <w:jc w:val="center"/>
              <w:rPr>
                <w:color w:val="000000"/>
                <w:sz w:val="24"/>
                <w:szCs w:val="24"/>
              </w:rPr>
            </w:pPr>
            <w:r w:rsidRPr="00584517">
              <w:rPr>
                <w:color w:val="000000"/>
                <w:sz w:val="24"/>
                <w:szCs w:val="24"/>
              </w:rPr>
              <w:t>–</w:t>
            </w:r>
          </w:p>
        </w:tc>
        <w:tc>
          <w:tcPr>
            <w:tcW w:w="1276" w:type="dxa"/>
          </w:tcPr>
          <w:p w:rsidR="00BF5174" w:rsidRPr="00584517" w:rsidRDefault="00BF5174" w:rsidP="00A954B2">
            <w:pPr>
              <w:jc w:val="center"/>
              <w:rPr>
                <w:color w:val="000000"/>
                <w:sz w:val="24"/>
                <w:szCs w:val="24"/>
              </w:rPr>
            </w:pPr>
            <w:r w:rsidRPr="00584517">
              <w:rPr>
                <w:color w:val="000000"/>
                <w:sz w:val="24"/>
                <w:szCs w:val="24"/>
              </w:rPr>
              <w:t>–</w:t>
            </w:r>
          </w:p>
        </w:tc>
        <w:tc>
          <w:tcPr>
            <w:tcW w:w="2409" w:type="dxa"/>
          </w:tcPr>
          <w:p w:rsidR="00BF5174" w:rsidRPr="00AD7A4F" w:rsidRDefault="000556AA" w:rsidP="000556AA">
            <w:pPr>
              <w:autoSpaceDE w:val="0"/>
              <w:autoSpaceDN w:val="0"/>
              <w:adjustRightInd w:val="0"/>
              <w:jc w:val="center"/>
              <w:rPr>
                <w:sz w:val="24"/>
                <w:szCs w:val="24"/>
              </w:rPr>
            </w:pPr>
            <w:r>
              <w:rPr>
                <w:sz w:val="24"/>
                <w:szCs w:val="24"/>
              </w:rPr>
              <w:t>2,2%</w:t>
            </w:r>
          </w:p>
        </w:tc>
      </w:tr>
      <w:tr w:rsidR="00BF5174" w:rsidRPr="00584517" w:rsidTr="00B34587">
        <w:trPr>
          <w:cantSplit/>
          <w:trHeight w:val="245"/>
        </w:trPr>
        <w:tc>
          <w:tcPr>
            <w:tcW w:w="600" w:type="dxa"/>
            <w:vMerge/>
          </w:tcPr>
          <w:p w:rsidR="00BF5174" w:rsidRPr="00F504B5" w:rsidRDefault="00BF5174" w:rsidP="00F74CD2">
            <w:pPr>
              <w:autoSpaceDE w:val="0"/>
              <w:autoSpaceDN w:val="0"/>
              <w:adjustRightInd w:val="0"/>
              <w:jc w:val="center"/>
              <w:rPr>
                <w:bCs/>
                <w:sz w:val="24"/>
                <w:szCs w:val="24"/>
              </w:rPr>
            </w:pPr>
          </w:p>
        </w:tc>
        <w:tc>
          <w:tcPr>
            <w:tcW w:w="2518" w:type="dxa"/>
            <w:gridSpan w:val="2"/>
            <w:vMerge/>
          </w:tcPr>
          <w:p w:rsidR="00BF5174" w:rsidRPr="00D77343" w:rsidRDefault="00BF5174" w:rsidP="00D77343">
            <w:pPr>
              <w:widowControl/>
              <w:autoSpaceDE w:val="0"/>
              <w:autoSpaceDN w:val="0"/>
              <w:adjustRightInd w:val="0"/>
              <w:jc w:val="both"/>
              <w:rPr>
                <w:sz w:val="24"/>
                <w:szCs w:val="24"/>
              </w:rPr>
            </w:pPr>
          </w:p>
        </w:tc>
        <w:tc>
          <w:tcPr>
            <w:tcW w:w="2837" w:type="dxa"/>
            <w:vMerge/>
          </w:tcPr>
          <w:p w:rsidR="00BF5174" w:rsidRDefault="00BF5174" w:rsidP="00D77343">
            <w:pPr>
              <w:pStyle w:val="af1"/>
              <w:rPr>
                <w:rFonts w:ascii="Times New Roman" w:hAnsi="Times New Roman" w:cs="Times New Roman"/>
              </w:rPr>
            </w:pPr>
          </w:p>
        </w:tc>
        <w:tc>
          <w:tcPr>
            <w:tcW w:w="1134" w:type="dxa"/>
          </w:tcPr>
          <w:p w:rsidR="00BF5174" w:rsidRPr="00F504B5" w:rsidRDefault="00BF5174" w:rsidP="00A954B2">
            <w:pPr>
              <w:jc w:val="center"/>
              <w:rPr>
                <w:color w:val="000000" w:themeColor="text1"/>
                <w:sz w:val="24"/>
                <w:szCs w:val="24"/>
              </w:rPr>
            </w:pPr>
            <w:r>
              <w:rPr>
                <w:color w:val="000000" w:themeColor="text1"/>
                <w:sz w:val="24"/>
                <w:szCs w:val="24"/>
              </w:rPr>
              <w:t>2017</w:t>
            </w:r>
          </w:p>
        </w:tc>
        <w:tc>
          <w:tcPr>
            <w:tcW w:w="1134" w:type="dxa"/>
          </w:tcPr>
          <w:p w:rsidR="00BF5174" w:rsidRPr="00584517" w:rsidRDefault="00BF5174" w:rsidP="00A954B2">
            <w:pPr>
              <w:ind w:right="-91"/>
              <w:jc w:val="center"/>
              <w:rPr>
                <w:color w:val="000000"/>
                <w:sz w:val="24"/>
                <w:szCs w:val="24"/>
              </w:rPr>
            </w:pPr>
            <w:r w:rsidRPr="00584517">
              <w:rPr>
                <w:color w:val="000000"/>
                <w:sz w:val="24"/>
                <w:szCs w:val="24"/>
              </w:rPr>
              <w:t>–</w:t>
            </w:r>
          </w:p>
        </w:tc>
        <w:tc>
          <w:tcPr>
            <w:tcW w:w="1417" w:type="dxa"/>
          </w:tcPr>
          <w:p w:rsidR="00BF5174" w:rsidRPr="00584517" w:rsidRDefault="00BF5174" w:rsidP="00A954B2">
            <w:pPr>
              <w:jc w:val="center"/>
              <w:rPr>
                <w:color w:val="000000"/>
                <w:sz w:val="24"/>
                <w:szCs w:val="24"/>
              </w:rPr>
            </w:pPr>
            <w:r w:rsidRPr="00584517">
              <w:rPr>
                <w:color w:val="000000"/>
                <w:sz w:val="24"/>
                <w:szCs w:val="24"/>
              </w:rPr>
              <w:t>–</w:t>
            </w:r>
          </w:p>
        </w:tc>
        <w:tc>
          <w:tcPr>
            <w:tcW w:w="1134" w:type="dxa"/>
          </w:tcPr>
          <w:p w:rsidR="00BF5174" w:rsidRPr="00584517" w:rsidRDefault="00BF5174" w:rsidP="00A954B2">
            <w:pPr>
              <w:jc w:val="center"/>
              <w:rPr>
                <w:color w:val="000000"/>
                <w:sz w:val="24"/>
                <w:szCs w:val="24"/>
              </w:rPr>
            </w:pPr>
            <w:r w:rsidRPr="00584517">
              <w:rPr>
                <w:color w:val="000000"/>
                <w:sz w:val="24"/>
                <w:szCs w:val="24"/>
              </w:rPr>
              <w:t>–</w:t>
            </w:r>
          </w:p>
        </w:tc>
        <w:tc>
          <w:tcPr>
            <w:tcW w:w="1276" w:type="dxa"/>
          </w:tcPr>
          <w:p w:rsidR="00BF5174" w:rsidRPr="00584517" w:rsidRDefault="00BF5174" w:rsidP="00A954B2">
            <w:pPr>
              <w:jc w:val="center"/>
              <w:rPr>
                <w:color w:val="000000"/>
                <w:sz w:val="24"/>
                <w:szCs w:val="24"/>
              </w:rPr>
            </w:pPr>
            <w:r w:rsidRPr="00584517">
              <w:rPr>
                <w:color w:val="000000"/>
                <w:sz w:val="24"/>
                <w:szCs w:val="24"/>
              </w:rPr>
              <w:t>–</w:t>
            </w:r>
          </w:p>
        </w:tc>
        <w:tc>
          <w:tcPr>
            <w:tcW w:w="1276" w:type="dxa"/>
          </w:tcPr>
          <w:p w:rsidR="00BF5174" w:rsidRPr="00584517" w:rsidRDefault="00BF5174" w:rsidP="00A954B2">
            <w:pPr>
              <w:jc w:val="center"/>
              <w:rPr>
                <w:color w:val="000000"/>
                <w:sz w:val="24"/>
                <w:szCs w:val="24"/>
              </w:rPr>
            </w:pPr>
            <w:r w:rsidRPr="00584517">
              <w:rPr>
                <w:color w:val="000000"/>
                <w:sz w:val="24"/>
                <w:szCs w:val="24"/>
              </w:rPr>
              <w:t>–</w:t>
            </w:r>
          </w:p>
        </w:tc>
        <w:tc>
          <w:tcPr>
            <w:tcW w:w="2409" w:type="dxa"/>
          </w:tcPr>
          <w:p w:rsidR="00BF5174" w:rsidRPr="00AD7A4F" w:rsidRDefault="000556AA" w:rsidP="000556AA">
            <w:pPr>
              <w:autoSpaceDE w:val="0"/>
              <w:autoSpaceDN w:val="0"/>
              <w:adjustRightInd w:val="0"/>
              <w:jc w:val="center"/>
              <w:rPr>
                <w:sz w:val="24"/>
                <w:szCs w:val="24"/>
              </w:rPr>
            </w:pPr>
            <w:r>
              <w:rPr>
                <w:sz w:val="24"/>
                <w:szCs w:val="24"/>
              </w:rPr>
              <w:t>2,4%</w:t>
            </w:r>
          </w:p>
        </w:tc>
      </w:tr>
      <w:tr w:rsidR="00BF5174" w:rsidRPr="00584517" w:rsidTr="00B34587">
        <w:trPr>
          <w:cantSplit/>
          <w:trHeight w:val="249"/>
        </w:trPr>
        <w:tc>
          <w:tcPr>
            <w:tcW w:w="600" w:type="dxa"/>
            <w:vMerge/>
          </w:tcPr>
          <w:p w:rsidR="00BF5174" w:rsidRPr="00F504B5" w:rsidRDefault="00BF5174" w:rsidP="00F74CD2">
            <w:pPr>
              <w:autoSpaceDE w:val="0"/>
              <w:autoSpaceDN w:val="0"/>
              <w:adjustRightInd w:val="0"/>
              <w:jc w:val="center"/>
              <w:rPr>
                <w:bCs/>
                <w:sz w:val="24"/>
                <w:szCs w:val="24"/>
              </w:rPr>
            </w:pPr>
          </w:p>
        </w:tc>
        <w:tc>
          <w:tcPr>
            <w:tcW w:w="2518" w:type="dxa"/>
            <w:gridSpan w:val="2"/>
            <w:vMerge/>
          </w:tcPr>
          <w:p w:rsidR="00BF5174" w:rsidRPr="00D77343" w:rsidRDefault="00BF5174" w:rsidP="00D77343">
            <w:pPr>
              <w:widowControl/>
              <w:autoSpaceDE w:val="0"/>
              <w:autoSpaceDN w:val="0"/>
              <w:adjustRightInd w:val="0"/>
              <w:jc w:val="both"/>
              <w:rPr>
                <w:sz w:val="24"/>
                <w:szCs w:val="24"/>
              </w:rPr>
            </w:pPr>
          </w:p>
        </w:tc>
        <w:tc>
          <w:tcPr>
            <w:tcW w:w="2837" w:type="dxa"/>
            <w:vMerge/>
          </w:tcPr>
          <w:p w:rsidR="00BF5174" w:rsidRDefault="00BF5174" w:rsidP="00D77343">
            <w:pPr>
              <w:pStyle w:val="af1"/>
              <w:rPr>
                <w:rFonts w:ascii="Times New Roman" w:hAnsi="Times New Roman" w:cs="Times New Roman"/>
              </w:rPr>
            </w:pPr>
          </w:p>
        </w:tc>
        <w:tc>
          <w:tcPr>
            <w:tcW w:w="1134" w:type="dxa"/>
          </w:tcPr>
          <w:p w:rsidR="00BF5174" w:rsidRPr="00F504B5" w:rsidRDefault="00BF5174" w:rsidP="00A954B2">
            <w:pPr>
              <w:jc w:val="center"/>
              <w:rPr>
                <w:color w:val="000000" w:themeColor="text1"/>
                <w:sz w:val="24"/>
                <w:szCs w:val="24"/>
              </w:rPr>
            </w:pPr>
            <w:r>
              <w:rPr>
                <w:color w:val="000000" w:themeColor="text1"/>
                <w:sz w:val="24"/>
                <w:szCs w:val="24"/>
              </w:rPr>
              <w:t>2018</w:t>
            </w:r>
          </w:p>
        </w:tc>
        <w:tc>
          <w:tcPr>
            <w:tcW w:w="1134" w:type="dxa"/>
          </w:tcPr>
          <w:p w:rsidR="00BF5174" w:rsidRPr="00584517" w:rsidRDefault="00BF5174" w:rsidP="00A954B2">
            <w:pPr>
              <w:ind w:right="-91"/>
              <w:jc w:val="center"/>
              <w:rPr>
                <w:color w:val="000000"/>
                <w:sz w:val="24"/>
                <w:szCs w:val="24"/>
              </w:rPr>
            </w:pPr>
            <w:r w:rsidRPr="00584517">
              <w:rPr>
                <w:color w:val="000000"/>
                <w:sz w:val="24"/>
                <w:szCs w:val="24"/>
              </w:rPr>
              <w:t>–</w:t>
            </w:r>
          </w:p>
        </w:tc>
        <w:tc>
          <w:tcPr>
            <w:tcW w:w="1417" w:type="dxa"/>
          </w:tcPr>
          <w:p w:rsidR="00BF5174" w:rsidRPr="00584517" w:rsidRDefault="00BF5174" w:rsidP="00A954B2">
            <w:pPr>
              <w:jc w:val="center"/>
              <w:rPr>
                <w:color w:val="000000"/>
                <w:sz w:val="24"/>
                <w:szCs w:val="24"/>
              </w:rPr>
            </w:pPr>
            <w:r w:rsidRPr="00584517">
              <w:rPr>
                <w:color w:val="000000"/>
                <w:sz w:val="24"/>
                <w:szCs w:val="24"/>
              </w:rPr>
              <w:t>–</w:t>
            </w:r>
          </w:p>
        </w:tc>
        <w:tc>
          <w:tcPr>
            <w:tcW w:w="1134" w:type="dxa"/>
          </w:tcPr>
          <w:p w:rsidR="00BF5174" w:rsidRPr="00584517" w:rsidRDefault="00BF5174" w:rsidP="00A954B2">
            <w:pPr>
              <w:jc w:val="center"/>
              <w:rPr>
                <w:color w:val="000000"/>
                <w:sz w:val="24"/>
                <w:szCs w:val="24"/>
              </w:rPr>
            </w:pPr>
            <w:r w:rsidRPr="00584517">
              <w:rPr>
                <w:color w:val="000000"/>
                <w:sz w:val="24"/>
                <w:szCs w:val="24"/>
              </w:rPr>
              <w:t>–</w:t>
            </w:r>
          </w:p>
        </w:tc>
        <w:tc>
          <w:tcPr>
            <w:tcW w:w="1276" w:type="dxa"/>
          </w:tcPr>
          <w:p w:rsidR="00BF5174" w:rsidRPr="00584517" w:rsidRDefault="00BF5174" w:rsidP="00A954B2">
            <w:pPr>
              <w:jc w:val="center"/>
              <w:rPr>
                <w:color w:val="000000"/>
                <w:sz w:val="24"/>
                <w:szCs w:val="24"/>
              </w:rPr>
            </w:pPr>
            <w:r w:rsidRPr="00584517">
              <w:rPr>
                <w:color w:val="000000"/>
                <w:sz w:val="24"/>
                <w:szCs w:val="24"/>
              </w:rPr>
              <w:t>–</w:t>
            </w:r>
          </w:p>
        </w:tc>
        <w:tc>
          <w:tcPr>
            <w:tcW w:w="1276" w:type="dxa"/>
          </w:tcPr>
          <w:p w:rsidR="00BF5174" w:rsidRPr="00584517" w:rsidRDefault="00BF5174" w:rsidP="00A954B2">
            <w:pPr>
              <w:jc w:val="center"/>
              <w:rPr>
                <w:color w:val="000000"/>
                <w:sz w:val="24"/>
                <w:szCs w:val="24"/>
              </w:rPr>
            </w:pPr>
            <w:r w:rsidRPr="00584517">
              <w:rPr>
                <w:color w:val="000000"/>
                <w:sz w:val="24"/>
                <w:szCs w:val="24"/>
              </w:rPr>
              <w:t>–</w:t>
            </w:r>
          </w:p>
        </w:tc>
        <w:tc>
          <w:tcPr>
            <w:tcW w:w="2409" w:type="dxa"/>
          </w:tcPr>
          <w:p w:rsidR="00BF5174" w:rsidRPr="00AD7A4F" w:rsidRDefault="000556AA" w:rsidP="000556AA">
            <w:pPr>
              <w:autoSpaceDE w:val="0"/>
              <w:autoSpaceDN w:val="0"/>
              <w:adjustRightInd w:val="0"/>
              <w:jc w:val="center"/>
              <w:rPr>
                <w:sz w:val="24"/>
                <w:szCs w:val="24"/>
              </w:rPr>
            </w:pPr>
            <w:r>
              <w:rPr>
                <w:sz w:val="24"/>
                <w:szCs w:val="24"/>
              </w:rPr>
              <w:t>2,6%</w:t>
            </w:r>
          </w:p>
        </w:tc>
      </w:tr>
      <w:tr w:rsidR="00BF5174" w:rsidRPr="00584517" w:rsidTr="00B34587">
        <w:trPr>
          <w:cantSplit/>
          <w:trHeight w:val="253"/>
        </w:trPr>
        <w:tc>
          <w:tcPr>
            <w:tcW w:w="600" w:type="dxa"/>
            <w:vMerge/>
          </w:tcPr>
          <w:p w:rsidR="00BF5174" w:rsidRPr="00F504B5" w:rsidRDefault="00BF5174" w:rsidP="00F74CD2">
            <w:pPr>
              <w:autoSpaceDE w:val="0"/>
              <w:autoSpaceDN w:val="0"/>
              <w:adjustRightInd w:val="0"/>
              <w:jc w:val="center"/>
              <w:rPr>
                <w:bCs/>
                <w:sz w:val="24"/>
                <w:szCs w:val="24"/>
              </w:rPr>
            </w:pPr>
          </w:p>
        </w:tc>
        <w:tc>
          <w:tcPr>
            <w:tcW w:w="2518" w:type="dxa"/>
            <w:gridSpan w:val="2"/>
            <w:vMerge/>
          </w:tcPr>
          <w:p w:rsidR="00BF5174" w:rsidRPr="00D77343" w:rsidRDefault="00BF5174" w:rsidP="00D77343">
            <w:pPr>
              <w:widowControl/>
              <w:autoSpaceDE w:val="0"/>
              <w:autoSpaceDN w:val="0"/>
              <w:adjustRightInd w:val="0"/>
              <w:jc w:val="both"/>
              <w:rPr>
                <w:sz w:val="24"/>
                <w:szCs w:val="24"/>
              </w:rPr>
            </w:pPr>
          </w:p>
        </w:tc>
        <w:tc>
          <w:tcPr>
            <w:tcW w:w="2837" w:type="dxa"/>
            <w:vMerge/>
          </w:tcPr>
          <w:p w:rsidR="00BF5174" w:rsidRDefault="00BF5174" w:rsidP="00D77343">
            <w:pPr>
              <w:pStyle w:val="af1"/>
              <w:rPr>
                <w:rFonts w:ascii="Times New Roman" w:hAnsi="Times New Roman" w:cs="Times New Roman"/>
              </w:rPr>
            </w:pPr>
          </w:p>
        </w:tc>
        <w:tc>
          <w:tcPr>
            <w:tcW w:w="1134" w:type="dxa"/>
          </w:tcPr>
          <w:p w:rsidR="00BF5174" w:rsidRPr="00F504B5" w:rsidRDefault="00BF5174" w:rsidP="00A954B2">
            <w:pPr>
              <w:jc w:val="center"/>
              <w:rPr>
                <w:color w:val="000000" w:themeColor="text1"/>
                <w:sz w:val="24"/>
                <w:szCs w:val="24"/>
              </w:rPr>
            </w:pPr>
            <w:r>
              <w:rPr>
                <w:color w:val="000000" w:themeColor="text1"/>
                <w:sz w:val="24"/>
                <w:szCs w:val="24"/>
              </w:rPr>
              <w:t>2019</w:t>
            </w:r>
          </w:p>
        </w:tc>
        <w:tc>
          <w:tcPr>
            <w:tcW w:w="1134" w:type="dxa"/>
          </w:tcPr>
          <w:p w:rsidR="00BF5174" w:rsidRPr="00584517" w:rsidRDefault="00BF5174" w:rsidP="00A954B2">
            <w:pPr>
              <w:ind w:right="-91"/>
              <w:jc w:val="center"/>
              <w:rPr>
                <w:color w:val="000000"/>
                <w:sz w:val="24"/>
                <w:szCs w:val="24"/>
              </w:rPr>
            </w:pPr>
            <w:r w:rsidRPr="00584517">
              <w:rPr>
                <w:color w:val="000000"/>
                <w:sz w:val="24"/>
                <w:szCs w:val="24"/>
              </w:rPr>
              <w:t>–</w:t>
            </w:r>
          </w:p>
        </w:tc>
        <w:tc>
          <w:tcPr>
            <w:tcW w:w="1417" w:type="dxa"/>
          </w:tcPr>
          <w:p w:rsidR="00BF5174" w:rsidRPr="00584517" w:rsidRDefault="00BF5174" w:rsidP="00A954B2">
            <w:pPr>
              <w:jc w:val="center"/>
              <w:rPr>
                <w:color w:val="000000"/>
                <w:sz w:val="24"/>
                <w:szCs w:val="24"/>
              </w:rPr>
            </w:pPr>
            <w:r w:rsidRPr="00584517">
              <w:rPr>
                <w:color w:val="000000"/>
                <w:sz w:val="24"/>
                <w:szCs w:val="24"/>
              </w:rPr>
              <w:t>–</w:t>
            </w:r>
          </w:p>
        </w:tc>
        <w:tc>
          <w:tcPr>
            <w:tcW w:w="1134" w:type="dxa"/>
          </w:tcPr>
          <w:p w:rsidR="00BF5174" w:rsidRPr="00584517" w:rsidRDefault="00BF5174" w:rsidP="00A954B2">
            <w:pPr>
              <w:jc w:val="center"/>
              <w:rPr>
                <w:color w:val="000000"/>
                <w:sz w:val="24"/>
                <w:szCs w:val="24"/>
              </w:rPr>
            </w:pPr>
            <w:r w:rsidRPr="00584517">
              <w:rPr>
                <w:color w:val="000000"/>
                <w:sz w:val="24"/>
                <w:szCs w:val="24"/>
              </w:rPr>
              <w:t>–</w:t>
            </w:r>
          </w:p>
        </w:tc>
        <w:tc>
          <w:tcPr>
            <w:tcW w:w="1276" w:type="dxa"/>
          </w:tcPr>
          <w:p w:rsidR="00BF5174" w:rsidRPr="00584517" w:rsidRDefault="00BF5174" w:rsidP="00A954B2">
            <w:pPr>
              <w:jc w:val="center"/>
              <w:rPr>
                <w:color w:val="000000"/>
                <w:sz w:val="24"/>
                <w:szCs w:val="24"/>
              </w:rPr>
            </w:pPr>
            <w:r w:rsidRPr="00584517">
              <w:rPr>
                <w:color w:val="000000"/>
                <w:sz w:val="24"/>
                <w:szCs w:val="24"/>
              </w:rPr>
              <w:t>–</w:t>
            </w:r>
          </w:p>
        </w:tc>
        <w:tc>
          <w:tcPr>
            <w:tcW w:w="1276" w:type="dxa"/>
          </w:tcPr>
          <w:p w:rsidR="00BF5174" w:rsidRPr="00584517" w:rsidRDefault="00BF5174" w:rsidP="00A954B2">
            <w:pPr>
              <w:jc w:val="center"/>
              <w:rPr>
                <w:color w:val="000000"/>
                <w:sz w:val="24"/>
                <w:szCs w:val="24"/>
              </w:rPr>
            </w:pPr>
            <w:r w:rsidRPr="00584517">
              <w:rPr>
                <w:color w:val="000000"/>
                <w:sz w:val="24"/>
                <w:szCs w:val="24"/>
              </w:rPr>
              <w:t>–</w:t>
            </w:r>
          </w:p>
        </w:tc>
        <w:tc>
          <w:tcPr>
            <w:tcW w:w="2409" w:type="dxa"/>
          </w:tcPr>
          <w:p w:rsidR="00BF5174" w:rsidRPr="00AD7A4F" w:rsidRDefault="000556AA" w:rsidP="00356143">
            <w:pPr>
              <w:autoSpaceDE w:val="0"/>
              <w:autoSpaceDN w:val="0"/>
              <w:adjustRightInd w:val="0"/>
              <w:jc w:val="center"/>
              <w:rPr>
                <w:sz w:val="24"/>
                <w:szCs w:val="24"/>
              </w:rPr>
            </w:pPr>
            <w:r>
              <w:rPr>
                <w:sz w:val="24"/>
                <w:szCs w:val="24"/>
              </w:rPr>
              <w:t>2,</w:t>
            </w:r>
            <w:r w:rsidR="00356143">
              <w:rPr>
                <w:sz w:val="24"/>
                <w:szCs w:val="24"/>
              </w:rPr>
              <w:t>7</w:t>
            </w:r>
            <w:r>
              <w:rPr>
                <w:sz w:val="24"/>
                <w:szCs w:val="24"/>
              </w:rPr>
              <w:t>%</w:t>
            </w:r>
          </w:p>
        </w:tc>
      </w:tr>
      <w:tr w:rsidR="00BF5174" w:rsidRPr="00584517" w:rsidTr="00BF5174">
        <w:trPr>
          <w:cantSplit/>
          <w:trHeight w:val="276"/>
        </w:trPr>
        <w:tc>
          <w:tcPr>
            <w:tcW w:w="600" w:type="dxa"/>
            <w:vMerge/>
          </w:tcPr>
          <w:p w:rsidR="00BF5174" w:rsidRPr="00F504B5" w:rsidRDefault="00BF5174" w:rsidP="00F74CD2">
            <w:pPr>
              <w:autoSpaceDE w:val="0"/>
              <w:autoSpaceDN w:val="0"/>
              <w:adjustRightInd w:val="0"/>
              <w:jc w:val="center"/>
              <w:rPr>
                <w:bCs/>
                <w:sz w:val="24"/>
                <w:szCs w:val="24"/>
              </w:rPr>
            </w:pPr>
          </w:p>
        </w:tc>
        <w:tc>
          <w:tcPr>
            <w:tcW w:w="2518" w:type="dxa"/>
            <w:gridSpan w:val="2"/>
            <w:vMerge/>
          </w:tcPr>
          <w:p w:rsidR="00BF5174" w:rsidRPr="00D77343" w:rsidRDefault="00BF5174" w:rsidP="00D77343">
            <w:pPr>
              <w:widowControl/>
              <w:autoSpaceDE w:val="0"/>
              <w:autoSpaceDN w:val="0"/>
              <w:adjustRightInd w:val="0"/>
              <w:jc w:val="both"/>
              <w:rPr>
                <w:sz w:val="24"/>
                <w:szCs w:val="24"/>
              </w:rPr>
            </w:pPr>
          </w:p>
        </w:tc>
        <w:tc>
          <w:tcPr>
            <w:tcW w:w="2837" w:type="dxa"/>
            <w:vMerge/>
          </w:tcPr>
          <w:p w:rsidR="00BF5174" w:rsidRDefault="00BF5174" w:rsidP="00D77343">
            <w:pPr>
              <w:pStyle w:val="af1"/>
              <w:rPr>
                <w:rFonts w:ascii="Times New Roman" w:hAnsi="Times New Roman" w:cs="Times New Roman"/>
              </w:rPr>
            </w:pPr>
          </w:p>
        </w:tc>
        <w:tc>
          <w:tcPr>
            <w:tcW w:w="1134" w:type="dxa"/>
          </w:tcPr>
          <w:p w:rsidR="00BF5174" w:rsidRPr="00F504B5" w:rsidRDefault="00BF5174" w:rsidP="00A954B2">
            <w:pPr>
              <w:jc w:val="center"/>
              <w:rPr>
                <w:color w:val="000000" w:themeColor="text1"/>
                <w:sz w:val="24"/>
                <w:szCs w:val="24"/>
              </w:rPr>
            </w:pPr>
            <w:r>
              <w:rPr>
                <w:color w:val="000000" w:themeColor="text1"/>
                <w:sz w:val="24"/>
                <w:szCs w:val="24"/>
              </w:rPr>
              <w:t>2020</w:t>
            </w:r>
          </w:p>
        </w:tc>
        <w:tc>
          <w:tcPr>
            <w:tcW w:w="1134" w:type="dxa"/>
          </w:tcPr>
          <w:p w:rsidR="00BF5174" w:rsidRPr="00584517" w:rsidRDefault="00BF5174" w:rsidP="00A954B2">
            <w:pPr>
              <w:ind w:right="-91"/>
              <w:jc w:val="center"/>
              <w:rPr>
                <w:color w:val="000000"/>
                <w:sz w:val="24"/>
                <w:szCs w:val="24"/>
              </w:rPr>
            </w:pPr>
            <w:r w:rsidRPr="00584517">
              <w:rPr>
                <w:color w:val="000000"/>
                <w:sz w:val="24"/>
                <w:szCs w:val="24"/>
              </w:rPr>
              <w:t>–</w:t>
            </w:r>
          </w:p>
        </w:tc>
        <w:tc>
          <w:tcPr>
            <w:tcW w:w="1417" w:type="dxa"/>
          </w:tcPr>
          <w:p w:rsidR="00BF5174" w:rsidRPr="00584517" w:rsidRDefault="00BF5174" w:rsidP="00A954B2">
            <w:pPr>
              <w:jc w:val="center"/>
              <w:rPr>
                <w:color w:val="000000"/>
                <w:sz w:val="24"/>
                <w:szCs w:val="24"/>
              </w:rPr>
            </w:pPr>
            <w:r w:rsidRPr="00584517">
              <w:rPr>
                <w:color w:val="000000"/>
                <w:sz w:val="24"/>
                <w:szCs w:val="24"/>
              </w:rPr>
              <w:t>–</w:t>
            </w:r>
          </w:p>
        </w:tc>
        <w:tc>
          <w:tcPr>
            <w:tcW w:w="1134" w:type="dxa"/>
          </w:tcPr>
          <w:p w:rsidR="00BF5174" w:rsidRPr="00584517" w:rsidRDefault="00BF5174" w:rsidP="00A954B2">
            <w:pPr>
              <w:jc w:val="center"/>
              <w:rPr>
                <w:color w:val="000000"/>
                <w:sz w:val="24"/>
                <w:szCs w:val="24"/>
              </w:rPr>
            </w:pPr>
            <w:r w:rsidRPr="00584517">
              <w:rPr>
                <w:color w:val="000000"/>
                <w:sz w:val="24"/>
                <w:szCs w:val="24"/>
              </w:rPr>
              <w:t>–</w:t>
            </w:r>
          </w:p>
        </w:tc>
        <w:tc>
          <w:tcPr>
            <w:tcW w:w="1276" w:type="dxa"/>
          </w:tcPr>
          <w:p w:rsidR="00BF5174" w:rsidRPr="00584517" w:rsidRDefault="00BF5174" w:rsidP="00A954B2">
            <w:pPr>
              <w:jc w:val="center"/>
              <w:rPr>
                <w:color w:val="000000"/>
                <w:sz w:val="24"/>
                <w:szCs w:val="24"/>
              </w:rPr>
            </w:pPr>
            <w:r w:rsidRPr="00584517">
              <w:rPr>
                <w:color w:val="000000"/>
                <w:sz w:val="24"/>
                <w:szCs w:val="24"/>
              </w:rPr>
              <w:t>–</w:t>
            </w:r>
          </w:p>
        </w:tc>
        <w:tc>
          <w:tcPr>
            <w:tcW w:w="1276" w:type="dxa"/>
          </w:tcPr>
          <w:p w:rsidR="00BF5174" w:rsidRPr="00584517" w:rsidRDefault="00BF5174" w:rsidP="00A954B2">
            <w:pPr>
              <w:jc w:val="center"/>
              <w:rPr>
                <w:color w:val="000000"/>
                <w:sz w:val="24"/>
                <w:szCs w:val="24"/>
              </w:rPr>
            </w:pPr>
            <w:r w:rsidRPr="00584517">
              <w:rPr>
                <w:color w:val="000000"/>
                <w:sz w:val="24"/>
                <w:szCs w:val="24"/>
              </w:rPr>
              <w:t>–</w:t>
            </w:r>
          </w:p>
        </w:tc>
        <w:tc>
          <w:tcPr>
            <w:tcW w:w="2409" w:type="dxa"/>
          </w:tcPr>
          <w:p w:rsidR="00BF5174" w:rsidRPr="00AD7A4F" w:rsidRDefault="00356143" w:rsidP="00356143">
            <w:pPr>
              <w:autoSpaceDE w:val="0"/>
              <w:autoSpaceDN w:val="0"/>
              <w:adjustRightInd w:val="0"/>
              <w:jc w:val="center"/>
              <w:rPr>
                <w:sz w:val="24"/>
                <w:szCs w:val="24"/>
              </w:rPr>
            </w:pPr>
            <w:r>
              <w:rPr>
                <w:sz w:val="24"/>
                <w:szCs w:val="24"/>
              </w:rPr>
              <w:t>2,7</w:t>
            </w:r>
            <w:r w:rsidR="000556AA">
              <w:rPr>
                <w:sz w:val="24"/>
                <w:szCs w:val="24"/>
              </w:rPr>
              <w:t>%</w:t>
            </w:r>
          </w:p>
        </w:tc>
      </w:tr>
      <w:tr w:rsidR="000556AA" w:rsidRPr="00584517" w:rsidTr="00BF5174">
        <w:trPr>
          <w:cantSplit/>
          <w:trHeight w:val="276"/>
        </w:trPr>
        <w:tc>
          <w:tcPr>
            <w:tcW w:w="600" w:type="dxa"/>
            <w:vMerge w:val="restart"/>
          </w:tcPr>
          <w:p w:rsidR="000556AA" w:rsidRPr="00F504B5" w:rsidRDefault="000556AA" w:rsidP="00A954B2">
            <w:pPr>
              <w:autoSpaceDE w:val="0"/>
              <w:autoSpaceDN w:val="0"/>
              <w:adjustRightInd w:val="0"/>
              <w:jc w:val="center"/>
              <w:rPr>
                <w:bCs/>
                <w:sz w:val="24"/>
                <w:szCs w:val="24"/>
              </w:rPr>
            </w:pPr>
            <w:r w:rsidRPr="00F504B5">
              <w:rPr>
                <w:bCs/>
                <w:sz w:val="24"/>
                <w:szCs w:val="24"/>
              </w:rPr>
              <w:lastRenderedPageBreak/>
              <w:t>1.</w:t>
            </w:r>
            <w:r>
              <w:rPr>
                <w:bCs/>
                <w:sz w:val="24"/>
                <w:szCs w:val="24"/>
              </w:rPr>
              <w:t>2</w:t>
            </w:r>
          </w:p>
        </w:tc>
        <w:tc>
          <w:tcPr>
            <w:tcW w:w="2518" w:type="dxa"/>
            <w:gridSpan w:val="2"/>
            <w:vMerge w:val="restart"/>
          </w:tcPr>
          <w:p w:rsidR="000556AA" w:rsidRPr="00451D16" w:rsidRDefault="000556AA" w:rsidP="00A954B2">
            <w:pPr>
              <w:autoSpaceDE w:val="0"/>
              <w:autoSpaceDN w:val="0"/>
              <w:adjustRightInd w:val="0"/>
              <w:rPr>
                <w:bCs/>
                <w:color w:val="FF0000"/>
                <w:sz w:val="24"/>
                <w:szCs w:val="24"/>
              </w:rPr>
            </w:pPr>
            <w:r w:rsidRPr="00451D16">
              <w:rPr>
                <w:sz w:val="24"/>
                <w:szCs w:val="24"/>
              </w:rPr>
              <w:t>Подготовка к печати, издание и распространение информационно-справочных, рекламныхматериалов, календарей, буклетов, баннеров к памятным датам, по вопросам правового воспитания, формирования институтов гражданского общества и участия населения в осуществлении государственной власти и местного самоуправления</w:t>
            </w:r>
          </w:p>
          <w:p w:rsidR="000556AA" w:rsidRDefault="000556AA" w:rsidP="00A954B2">
            <w:pPr>
              <w:autoSpaceDE w:val="0"/>
              <w:autoSpaceDN w:val="0"/>
              <w:adjustRightInd w:val="0"/>
              <w:jc w:val="center"/>
              <w:rPr>
                <w:bCs/>
                <w:color w:val="FF0000"/>
                <w:sz w:val="24"/>
                <w:szCs w:val="24"/>
              </w:rPr>
            </w:pPr>
          </w:p>
          <w:p w:rsidR="000556AA" w:rsidRPr="006E7600" w:rsidRDefault="000556AA" w:rsidP="00A954B2">
            <w:pPr>
              <w:autoSpaceDE w:val="0"/>
              <w:autoSpaceDN w:val="0"/>
              <w:adjustRightInd w:val="0"/>
              <w:jc w:val="center"/>
              <w:rPr>
                <w:bCs/>
                <w:color w:val="FF0000"/>
                <w:sz w:val="24"/>
                <w:szCs w:val="24"/>
              </w:rPr>
            </w:pPr>
          </w:p>
        </w:tc>
        <w:tc>
          <w:tcPr>
            <w:tcW w:w="2837" w:type="dxa"/>
            <w:vMerge w:val="restart"/>
          </w:tcPr>
          <w:p w:rsidR="000556AA" w:rsidRDefault="000556AA" w:rsidP="00240329">
            <w:pPr>
              <w:pStyle w:val="af1"/>
              <w:rPr>
                <w:rFonts w:ascii="Times New Roman" w:hAnsi="Times New Roman" w:cs="Times New Roman"/>
              </w:rPr>
            </w:pPr>
            <w:r>
              <w:rPr>
                <w:rFonts w:ascii="Times New Roman" w:hAnsi="Times New Roman" w:cs="Times New Roman"/>
              </w:rPr>
              <w:t>А</w:t>
            </w:r>
            <w:r w:rsidRPr="00451D16">
              <w:rPr>
                <w:rFonts w:ascii="Times New Roman" w:hAnsi="Times New Roman" w:cs="Times New Roman"/>
              </w:rPr>
              <w:t>дминистраци</w:t>
            </w:r>
            <w:r>
              <w:rPr>
                <w:rFonts w:ascii="Times New Roman" w:hAnsi="Times New Roman" w:cs="Times New Roman"/>
              </w:rPr>
              <w:t>я</w:t>
            </w:r>
            <w:r w:rsidRPr="00451D16">
              <w:rPr>
                <w:rFonts w:ascii="Times New Roman" w:hAnsi="Times New Roman" w:cs="Times New Roman"/>
              </w:rPr>
              <w:t xml:space="preserve"> города Кузнецка, отдел социальной защиты населения администрации города Кузнецка, управление культуры города Кузнецка, управление образования города Кузнецка</w:t>
            </w:r>
          </w:p>
        </w:tc>
        <w:tc>
          <w:tcPr>
            <w:tcW w:w="1134" w:type="dxa"/>
          </w:tcPr>
          <w:p w:rsidR="000556AA" w:rsidRPr="00F504B5" w:rsidRDefault="000556AA" w:rsidP="00A954B2">
            <w:pPr>
              <w:jc w:val="center"/>
              <w:rPr>
                <w:color w:val="000000" w:themeColor="text1"/>
                <w:sz w:val="24"/>
                <w:szCs w:val="24"/>
              </w:rPr>
            </w:pPr>
            <w:r w:rsidRPr="00F504B5">
              <w:rPr>
                <w:color w:val="000000" w:themeColor="text1"/>
                <w:sz w:val="24"/>
                <w:szCs w:val="24"/>
              </w:rPr>
              <w:t>Итого</w:t>
            </w:r>
          </w:p>
        </w:tc>
        <w:tc>
          <w:tcPr>
            <w:tcW w:w="1134" w:type="dxa"/>
          </w:tcPr>
          <w:p w:rsidR="000556AA" w:rsidRPr="00F504B5" w:rsidRDefault="000556AA" w:rsidP="00A954B2">
            <w:pPr>
              <w:autoSpaceDE w:val="0"/>
              <w:autoSpaceDN w:val="0"/>
              <w:adjustRightInd w:val="0"/>
              <w:jc w:val="center"/>
              <w:rPr>
                <w:bCs/>
                <w:color w:val="000000" w:themeColor="text1"/>
                <w:sz w:val="24"/>
                <w:szCs w:val="24"/>
              </w:rPr>
            </w:pPr>
            <w:r>
              <w:rPr>
                <w:bCs/>
                <w:color w:val="000000" w:themeColor="text1"/>
                <w:sz w:val="24"/>
                <w:szCs w:val="24"/>
              </w:rPr>
              <w:t>266</w:t>
            </w:r>
          </w:p>
        </w:tc>
        <w:tc>
          <w:tcPr>
            <w:tcW w:w="1417" w:type="dxa"/>
          </w:tcPr>
          <w:p w:rsidR="000556AA" w:rsidRPr="00F504B5" w:rsidRDefault="000556AA" w:rsidP="00A954B2">
            <w:pPr>
              <w:autoSpaceDE w:val="0"/>
              <w:autoSpaceDN w:val="0"/>
              <w:adjustRightInd w:val="0"/>
              <w:jc w:val="center"/>
              <w:rPr>
                <w:bCs/>
                <w:color w:val="000000" w:themeColor="text1"/>
                <w:sz w:val="24"/>
                <w:szCs w:val="24"/>
              </w:rPr>
            </w:pPr>
            <w:r>
              <w:rPr>
                <w:bCs/>
                <w:color w:val="000000" w:themeColor="text1"/>
                <w:sz w:val="24"/>
                <w:szCs w:val="24"/>
              </w:rPr>
              <w:t>266</w:t>
            </w:r>
          </w:p>
        </w:tc>
        <w:tc>
          <w:tcPr>
            <w:tcW w:w="1134" w:type="dxa"/>
          </w:tcPr>
          <w:p w:rsidR="000556AA" w:rsidRPr="00584517" w:rsidRDefault="000556AA" w:rsidP="00A954B2">
            <w:pPr>
              <w:jc w:val="center"/>
              <w:rPr>
                <w:color w:val="000000"/>
                <w:sz w:val="24"/>
                <w:szCs w:val="24"/>
              </w:rPr>
            </w:pPr>
          </w:p>
        </w:tc>
        <w:tc>
          <w:tcPr>
            <w:tcW w:w="1276" w:type="dxa"/>
          </w:tcPr>
          <w:p w:rsidR="000556AA" w:rsidRPr="00584517" w:rsidRDefault="000556AA" w:rsidP="00A954B2">
            <w:pPr>
              <w:jc w:val="center"/>
              <w:rPr>
                <w:color w:val="000000"/>
                <w:sz w:val="24"/>
                <w:szCs w:val="24"/>
              </w:rPr>
            </w:pPr>
          </w:p>
        </w:tc>
        <w:tc>
          <w:tcPr>
            <w:tcW w:w="1276" w:type="dxa"/>
          </w:tcPr>
          <w:p w:rsidR="000556AA" w:rsidRPr="00584517" w:rsidRDefault="000556AA" w:rsidP="00A954B2">
            <w:pPr>
              <w:jc w:val="center"/>
              <w:rPr>
                <w:color w:val="000000"/>
                <w:sz w:val="24"/>
                <w:szCs w:val="24"/>
              </w:rPr>
            </w:pPr>
          </w:p>
        </w:tc>
        <w:tc>
          <w:tcPr>
            <w:tcW w:w="2409" w:type="dxa"/>
          </w:tcPr>
          <w:p w:rsidR="000556AA" w:rsidRPr="000556AA" w:rsidRDefault="000556AA" w:rsidP="00A954B2">
            <w:pPr>
              <w:pStyle w:val="ConsPlusCell"/>
              <w:spacing w:line="228" w:lineRule="auto"/>
              <w:ind w:firstLine="11"/>
              <w:jc w:val="center"/>
              <w:rPr>
                <w:rFonts w:ascii="Times New Roman" w:hAnsi="Times New Roman" w:cs="Times New Roman"/>
                <w:color w:val="000000"/>
                <w:sz w:val="24"/>
                <w:szCs w:val="24"/>
              </w:rPr>
            </w:pPr>
            <w:r w:rsidRPr="000556AA">
              <w:rPr>
                <w:rFonts w:ascii="Times New Roman" w:hAnsi="Times New Roman" w:cs="Times New Roman"/>
                <w:color w:val="000000"/>
                <w:sz w:val="24"/>
                <w:szCs w:val="24"/>
              </w:rPr>
              <w:t xml:space="preserve">Увеличение количества информационных материалов, программ в средствах массовой информации, освещающих деятельность органов местного самоуправления города Кузнецка и направленных на </w:t>
            </w:r>
            <w:r w:rsidRPr="000556AA">
              <w:rPr>
                <w:rFonts w:ascii="Times New Roman" w:hAnsi="Times New Roman" w:cs="Times New Roman"/>
                <w:sz w:val="24"/>
                <w:szCs w:val="24"/>
              </w:rPr>
              <w:t>стимулирование участия населения в осуществлении местного самоуправления города Кузнецка.</w:t>
            </w:r>
          </w:p>
          <w:p w:rsidR="000556AA" w:rsidRPr="00AD7A4F" w:rsidRDefault="000556AA" w:rsidP="00A954B2">
            <w:pPr>
              <w:autoSpaceDE w:val="0"/>
              <w:autoSpaceDN w:val="0"/>
              <w:adjustRightInd w:val="0"/>
              <w:rPr>
                <w:sz w:val="24"/>
                <w:szCs w:val="24"/>
              </w:rPr>
            </w:pPr>
          </w:p>
        </w:tc>
      </w:tr>
      <w:tr w:rsidR="00356143" w:rsidRPr="00584517" w:rsidTr="00BF5174">
        <w:trPr>
          <w:cantSplit/>
          <w:trHeight w:val="276"/>
        </w:trPr>
        <w:tc>
          <w:tcPr>
            <w:tcW w:w="600" w:type="dxa"/>
            <w:vMerge/>
          </w:tcPr>
          <w:p w:rsidR="00356143" w:rsidRPr="00F504B5" w:rsidRDefault="00356143" w:rsidP="00F74CD2">
            <w:pPr>
              <w:autoSpaceDE w:val="0"/>
              <w:autoSpaceDN w:val="0"/>
              <w:adjustRightInd w:val="0"/>
              <w:jc w:val="center"/>
              <w:rPr>
                <w:bCs/>
                <w:sz w:val="24"/>
                <w:szCs w:val="24"/>
              </w:rPr>
            </w:pPr>
          </w:p>
        </w:tc>
        <w:tc>
          <w:tcPr>
            <w:tcW w:w="2518" w:type="dxa"/>
            <w:gridSpan w:val="2"/>
            <w:vMerge/>
          </w:tcPr>
          <w:p w:rsidR="00356143" w:rsidRPr="00D77343" w:rsidRDefault="00356143" w:rsidP="00D77343">
            <w:pPr>
              <w:widowControl/>
              <w:autoSpaceDE w:val="0"/>
              <w:autoSpaceDN w:val="0"/>
              <w:adjustRightInd w:val="0"/>
              <w:jc w:val="both"/>
              <w:rPr>
                <w:sz w:val="24"/>
                <w:szCs w:val="24"/>
              </w:rPr>
            </w:pPr>
          </w:p>
        </w:tc>
        <w:tc>
          <w:tcPr>
            <w:tcW w:w="2837" w:type="dxa"/>
            <w:vMerge/>
          </w:tcPr>
          <w:p w:rsidR="00356143" w:rsidRDefault="00356143" w:rsidP="00D77343">
            <w:pPr>
              <w:pStyle w:val="af1"/>
              <w:rPr>
                <w:rFonts w:ascii="Times New Roman" w:hAnsi="Times New Roman" w:cs="Times New Roman"/>
              </w:rPr>
            </w:pPr>
          </w:p>
        </w:tc>
        <w:tc>
          <w:tcPr>
            <w:tcW w:w="1134" w:type="dxa"/>
          </w:tcPr>
          <w:p w:rsidR="00356143" w:rsidRPr="00F504B5" w:rsidRDefault="00356143" w:rsidP="00A954B2">
            <w:pPr>
              <w:jc w:val="center"/>
              <w:rPr>
                <w:color w:val="000000" w:themeColor="text1"/>
                <w:sz w:val="24"/>
                <w:szCs w:val="24"/>
              </w:rPr>
            </w:pPr>
            <w:r>
              <w:rPr>
                <w:color w:val="000000" w:themeColor="text1"/>
                <w:sz w:val="24"/>
                <w:szCs w:val="24"/>
              </w:rPr>
              <w:t>2014</w:t>
            </w:r>
          </w:p>
        </w:tc>
        <w:tc>
          <w:tcPr>
            <w:tcW w:w="1134" w:type="dxa"/>
          </w:tcPr>
          <w:p w:rsidR="00356143" w:rsidRPr="00F504B5" w:rsidRDefault="00356143" w:rsidP="00A954B2">
            <w:pPr>
              <w:autoSpaceDE w:val="0"/>
              <w:autoSpaceDN w:val="0"/>
              <w:adjustRightInd w:val="0"/>
              <w:jc w:val="center"/>
              <w:rPr>
                <w:bCs/>
                <w:color w:val="000000" w:themeColor="text1"/>
                <w:sz w:val="24"/>
                <w:szCs w:val="24"/>
              </w:rPr>
            </w:pPr>
            <w:r>
              <w:rPr>
                <w:bCs/>
                <w:color w:val="000000" w:themeColor="text1"/>
                <w:sz w:val="24"/>
                <w:szCs w:val="24"/>
              </w:rPr>
              <w:t>38</w:t>
            </w:r>
          </w:p>
        </w:tc>
        <w:tc>
          <w:tcPr>
            <w:tcW w:w="1417" w:type="dxa"/>
          </w:tcPr>
          <w:p w:rsidR="00356143" w:rsidRPr="00F504B5" w:rsidRDefault="00356143" w:rsidP="00A954B2">
            <w:pPr>
              <w:autoSpaceDE w:val="0"/>
              <w:autoSpaceDN w:val="0"/>
              <w:adjustRightInd w:val="0"/>
              <w:jc w:val="center"/>
              <w:rPr>
                <w:bCs/>
                <w:color w:val="000000" w:themeColor="text1"/>
                <w:sz w:val="24"/>
                <w:szCs w:val="24"/>
              </w:rPr>
            </w:pPr>
            <w:r>
              <w:rPr>
                <w:bCs/>
                <w:color w:val="000000" w:themeColor="text1"/>
                <w:sz w:val="24"/>
                <w:szCs w:val="24"/>
              </w:rPr>
              <w:t>38</w:t>
            </w:r>
          </w:p>
        </w:tc>
        <w:tc>
          <w:tcPr>
            <w:tcW w:w="1134" w:type="dxa"/>
          </w:tcPr>
          <w:p w:rsidR="00356143" w:rsidRPr="00F504B5" w:rsidRDefault="0035614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356143" w:rsidRPr="00F504B5" w:rsidRDefault="0035614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356143" w:rsidRPr="00F504B5" w:rsidRDefault="0035614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356143" w:rsidRPr="00AD7A4F" w:rsidRDefault="00356143" w:rsidP="000508F9">
            <w:pPr>
              <w:autoSpaceDE w:val="0"/>
              <w:autoSpaceDN w:val="0"/>
              <w:adjustRightInd w:val="0"/>
              <w:jc w:val="center"/>
              <w:rPr>
                <w:sz w:val="24"/>
                <w:szCs w:val="24"/>
              </w:rPr>
            </w:pPr>
            <w:r>
              <w:rPr>
                <w:sz w:val="24"/>
                <w:szCs w:val="24"/>
              </w:rPr>
              <w:t>1,9%</w:t>
            </w:r>
          </w:p>
        </w:tc>
      </w:tr>
      <w:tr w:rsidR="00356143" w:rsidRPr="00584517" w:rsidTr="00BF5174">
        <w:trPr>
          <w:cantSplit/>
          <w:trHeight w:val="276"/>
        </w:trPr>
        <w:tc>
          <w:tcPr>
            <w:tcW w:w="600" w:type="dxa"/>
            <w:vMerge/>
          </w:tcPr>
          <w:p w:rsidR="00356143" w:rsidRPr="00F504B5" w:rsidRDefault="00356143" w:rsidP="00F74CD2">
            <w:pPr>
              <w:autoSpaceDE w:val="0"/>
              <w:autoSpaceDN w:val="0"/>
              <w:adjustRightInd w:val="0"/>
              <w:jc w:val="center"/>
              <w:rPr>
                <w:bCs/>
                <w:sz w:val="24"/>
                <w:szCs w:val="24"/>
              </w:rPr>
            </w:pPr>
          </w:p>
        </w:tc>
        <w:tc>
          <w:tcPr>
            <w:tcW w:w="2518" w:type="dxa"/>
            <w:gridSpan w:val="2"/>
            <w:vMerge/>
          </w:tcPr>
          <w:p w:rsidR="00356143" w:rsidRPr="00D77343" w:rsidRDefault="00356143" w:rsidP="00D77343">
            <w:pPr>
              <w:widowControl/>
              <w:autoSpaceDE w:val="0"/>
              <w:autoSpaceDN w:val="0"/>
              <w:adjustRightInd w:val="0"/>
              <w:jc w:val="both"/>
              <w:rPr>
                <w:sz w:val="24"/>
                <w:szCs w:val="24"/>
              </w:rPr>
            </w:pPr>
          </w:p>
        </w:tc>
        <w:tc>
          <w:tcPr>
            <w:tcW w:w="2837" w:type="dxa"/>
            <w:vMerge/>
          </w:tcPr>
          <w:p w:rsidR="00356143" w:rsidRDefault="00356143" w:rsidP="00D77343">
            <w:pPr>
              <w:pStyle w:val="af1"/>
              <w:rPr>
                <w:rFonts w:ascii="Times New Roman" w:hAnsi="Times New Roman" w:cs="Times New Roman"/>
              </w:rPr>
            </w:pPr>
          </w:p>
        </w:tc>
        <w:tc>
          <w:tcPr>
            <w:tcW w:w="1134" w:type="dxa"/>
          </w:tcPr>
          <w:p w:rsidR="00356143" w:rsidRPr="00F504B5" w:rsidRDefault="00356143" w:rsidP="00A954B2">
            <w:pPr>
              <w:jc w:val="center"/>
              <w:rPr>
                <w:color w:val="000000" w:themeColor="text1"/>
                <w:sz w:val="24"/>
                <w:szCs w:val="24"/>
              </w:rPr>
            </w:pPr>
            <w:r>
              <w:rPr>
                <w:color w:val="000000" w:themeColor="text1"/>
                <w:sz w:val="24"/>
                <w:szCs w:val="24"/>
              </w:rPr>
              <w:t>2015</w:t>
            </w:r>
          </w:p>
        </w:tc>
        <w:tc>
          <w:tcPr>
            <w:tcW w:w="1134" w:type="dxa"/>
          </w:tcPr>
          <w:p w:rsidR="00356143" w:rsidRPr="00F504B5" w:rsidRDefault="00356143" w:rsidP="00A954B2">
            <w:pPr>
              <w:autoSpaceDE w:val="0"/>
              <w:autoSpaceDN w:val="0"/>
              <w:adjustRightInd w:val="0"/>
              <w:jc w:val="center"/>
              <w:rPr>
                <w:bCs/>
                <w:color w:val="000000" w:themeColor="text1"/>
                <w:sz w:val="24"/>
                <w:szCs w:val="24"/>
              </w:rPr>
            </w:pPr>
            <w:r>
              <w:rPr>
                <w:bCs/>
                <w:color w:val="000000" w:themeColor="text1"/>
                <w:sz w:val="24"/>
                <w:szCs w:val="24"/>
              </w:rPr>
              <w:t>38</w:t>
            </w:r>
          </w:p>
        </w:tc>
        <w:tc>
          <w:tcPr>
            <w:tcW w:w="1417" w:type="dxa"/>
          </w:tcPr>
          <w:p w:rsidR="00356143" w:rsidRPr="00F504B5" w:rsidRDefault="00356143" w:rsidP="00A954B2">
            <w:pPr>
              <w:autoSpaceDE w:val="0"/>
              <w:autoSpaceDN w:val="0"/>
              <w:adjustRightInd w:val="0"/>
              <w:jc w:val="center"/>
              <w:rPr>
                <w:bCs/>
                <w:color w:val="000000" w:themeColor="text1"/>
                <w:sz w:val="24"/>
                <w:szCs w:val="24"/>
              </w:rPr>
            </w:pPr>
            <w:r>
              <w:rPr>
                <w:bCs/>
                <w:color w:val="000000" w:themeColor="text1"/>
                <w:sz w:val="24"/>
                <w:szCs w:val="24"/>
              </w:rPr>
              <w:t>38</w:t>
            </w:r>
          </w:p>
        </w:tc>
        <w:tc>
          <w:tcPr>
            <w:tcW w:w="1134" w:type="dxa"/>
          </w:tcPr>
          <w:p w:rsidR="00356143" w:rsidRPr="00F504B5" w:rsidRDefault="0035614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356143" w:rsidRPr="00F504B5" w:rsidRDefault="0035614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356143" w:rsidRPr="00F504B5" w:rsidRDefault="0035614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356143" w:rsidRPr="00AD7A4F" w:rsidRDefault="00356143" w:rsidP="000508F9">
            <w:pPr>
              <w:autoSpaceDE w:val="0"/>
              <w:autoSpaceDN w:val="0"/>
              <w:adjustRightInd w:val="0"/>
              <w:jc w:val="center"/>
              <w:rPr>
                <w:sz w:val="24"/>
                <w:szCs w:val="24"/>
              </w:rPr>
            </w:pPr>
            <w:r>
              <w:rPr>
                <w:sz w:val="24"/>
                <w:szCs w:val="24"/>
              </w:rPr>
              <w:t>2,0%</w:t>
            </w:r>
          </w:p>
        </w:tc>
      </w:tr>
      <w:tr w:rsidR="00356143" w:rsidRPr="00584517" w:rsidTr="00BF5174">
        <w:trPr>
          <w:cantSplit/>
          <w:trHeight w:val="276"/>
        </w:trPr>
        <w:tc>
          <w:tcPr>
            <w:tcW w:w="600" w:type="dxa"/>
            <w:vMerge/>
          </w:tcPr>
          <w:p w:rsidR="00356143" w:rsidRPr="00F504B5" w:rsidRDefault="00356143" w:rsidP="00F74CD2">
            <w:pPr>
              <w:autoSpaceDE w:val="0"/>
              <w:autoSpaceDN w:val="0"/>
              <w:adjustRightInd w:val="0"/>
              <w:jc w:val="center"/>
              <w:rPr>
                <w:bCs/>
                <w:sz w:val="24"/>
                <w:szCs w:val="24"/>
              </w:rPr>
            </w:pPr>
          </w:p>
        </w:tc>
        <w:tc>
          <w:tcPr>
            <w:tcW w:w="2518" w:type="dxa"/>
            <w:gridSpan w:val="2"/>
            <w:vMerge/>
          </w:tcPr>
          <w:p w:rsidR="00356143" w:rsidRPr="00D77343" w:rsidRDefault="00356143" w:rsidP="00D77343">
            <w:pPr>
              <w:widowControl/>
              <w:autoSpaceDE w:val="0"/>
              <w:autoSpaceDN w:val="0"/>
              <w:adjustRightInd w:val="0"/>
              <w:jc w:val="both"/>
              <w:rPr>
                <w:sz w:val="24"/>
                <w:szCs w:val="24"/>
              </w:rPr>
            </w:pPr>
          </w:p>
        </w:tc>
        <w:tc>
          <w:tcPr>
            <w:tcW w:w="2837" w:type="dxa"/>
            <w:vMerge/>
          </w:tcPr>
          <w:p w:rsidR="00356143" w:rsidRDefault="00356143" w:rsidP="00D77343">
            <w:pPr>
              <w:pStyle w:val="af1"/>
              <w:rPr>
                <w:rFonts w:ascii="Times New Roman" w:hAnsi="Times New Roman" w:cs="Times New Roman"/>
              </w:rPr>
            </w:pPr>
          </w:p>
        </w:tc>
        <w:tc>
          <w:tcPr>
            <w:tcW w:w="1134" w:type="dxa"/>
          </w:tcPr>
          <w:p w:rsidR="00356143" w:rsidRPr="00F504B5" w:rsidRDefault="00356143" w:rsidP="00A954B2">
            <w:pPr>
              <w:jc w:val="center"/>
              <w:rPr>
                <w:color w:val="000000" w:themeColor="text1"/>
                <w:sz w:val="24"/>
                <w:szCs w:val="24"/>
              </w:rPr>
            </w:pPr>
            <w:r>
              <w:rPr>
                <w:color w:val="000000" w:themeColor="text1"/>
                <w:sz w:val="24"/>
                <w:szCs w:val="24"/>
              </w:rPr>
              <w:t>2016</w:t>
            </w:r>
          </w:p>
        </w:tc>
        <w:tc>
          <w:tcPr>
            <w:tcW w:w="1134" w:type="dxa"/>
          </w:tcPr>
          <w:p w:rsidR="00356143" w:rsidRPr="00F504B5" w:rsidRDefault="00356143" w:rsidP="00A954B2">
            <w:pPr>
              <w:autoSpaceDE w:val="0"/>
              <w:autoSpaceDN w:val="0"/>
              <w:adjustRightInd w:val="0"/>
              <w:jc w:val="center"/>
              <w:rPr>
                <w:bCs/>
                <w:color w:val="000000" w:themeColor="text1"/>
                <w:sz w:val="24"/>
                <w:szCs w:val="24"/>
              </w:rPr>
            </w:pPr>
            <w:r>
              <w:rPr>
                <w:bCs/>
                <w:color w:val="000000" w:themeColor="text1"/>
                <w:sz w:val="24"/>
                <w:szCs w:val="24"/>
              </w:rPr>
              <w:t>38</w:t>
            </w:r>
          </w:p>
        </w:tc>
        <w:tc>
          <w:tcPr>
            <w:tcW w:w="1417" w:type="dxa"/>
          </w:tcPr>
          <w:p w:rsidR="00356143" w:rsidRPr="00F504B5" w:rsidRDefault="00356143" w:rsidP="00A954B2">
            <w:pPr>
              <w:autoSpaceDE w:val="0"/>
              <w:autoSpaceDN w:val="0"/>
              <w:adjustRightInd w:val="0"/>
              <w:jc w:val="center"/>
              <w:rPr>
                <w:bCs/>
                <w:color w:val="000000" w:themeColor="text1"/>
                <w:sz w:val="24"/>
                <w:szCs w:val="24"/>
              </w:rPr>
            </w:pPr>
            <w:r>
              <w:rPr>
                <w:bCs/>
                <w:color w:val="000000" w:themeColor="text1"/>
                <w:sz w:val="24"/>
                <w:szCs w:val="24"/>
              </w:rPr>
              <w:t>38</w:t>
            </w:r>
          </w:p>
        </w:tc>
        <w:tc>
          <w:tcPr>
            <w:tcW w:w="1134" w:type="dxa"/>
          </w:tcPr>
          <w:p w:rsidR="00356143" w:rsidRPr="00F504B5" w:rsidRDefault="0035614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356143" w:rsidRPr="00F504B5" w:rsidRDefault="0035614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356143" w:rsidRPr="00F504B5" w:rsidRDefault="0035614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356143" w:rsidRPr="00AD7A4F" w:rsidRDefault="00356143" w:rsidP="000508F9">
            <w:pPr>
              <w:autoSpaceDE w:val="0"/>
              <w:autoSpaceDN w:val="0"/>
              <w:adjustRightInd w:val="0"/>
              <w:jc w:val="center"/>
              <w:rPr>
                <w:sz w:val="24"/>
                <w:szCs w:val="24"/>
              </w:rPr>
            </w:pPr>
            <w:r>
              <w:rPr>
                <w:sz w:val="24"/>
                <w:szCs w:val="24"/>
              </w:rPr>
              <w:t>2,2%</w:t>
            </w:r>
          </w:p>
        </w:tc>
      </w:tr>
      <w:tr w:rsidR="00356143" w:rsidRPr="00584517" w:rsidTr="00BF5174">
        <w:trPr>
          <w:cantSplit/>
          <w:trHeight w:val="276"/>
        </w:trPr>
        <w:tc>
          <w:tcPr>
            <w:tcW w:w="600" w:type="dxa"/>
            <w:vMerge/>
          </w:tcPr>
          <w:p w:rsidR="00356143" w:rsidRPr="00F504B5" w:rsidRDefault="00356143" w:rsidP="00F74CD2">
            <w:pPr>
              <w:autoSpaceDE w:val="0"/>
              <w:autoSpaceDN w:val="0"/>
              <w:adjustRightInd w:val="0"/>
              <w:jc w:val="center"/>
              <w:rPr>
                <w:bCs/>
                <w:sz w:val="24"/>
                <w:szCs w:val="24"/>
              </w:rPr>
            </w:pPr>
          </w:p>
        </w:tc>
        <w:tc>
          <w:tcPr>
            <w:tcW w:w="2518" w:type="dxa"/>
            <w:gridSpan w:val="2"/>
            <w:vMerge/>
          </w:tcPr>
          <w:p w:rsidR="00356143" w:rsidRPr="00D77343" w:rsidRDefault="00356143" w:rsidP="00D77343">
            <w:pPr>
              <w:widowControl/>
              <w:autoSpaceDE w:val="0"/>
              <w:autoSpaceDN w:val="0"/>
              <w:adjustRightInd w:val="0"/>
              <w:jc w:val="both"/>
              <w:rPr>
                <w:sz w:val="24"/>
                <w:szCs w:val="24"/>
              </w:rPr>
            </w:pPr>
          </w:p>
        </w:tc>
        <w:tc>
          <w:tcPr>
            <w:tcW w:w="2837" w:type="dxa"/>
            <w:vMerge/>
          </w:tcPr>
          <w:p w:rsidR="00356143" w:rsidRDefault="00356143" w:rsidP="00D77343">
            <w:pPr>
              <w:pStyle w:val="af1"/>
              <w:rPr>
                <w:rFonts w:ascii="Times New Roman" w:hAnsi="Times New Roman" w:cs="Times New Roman"/>
              </w:rPr>
            </w:pPr>
          </w:p>
        </w:tc>
        <w:tc>
          <w:tcPr>
            <w:tcW w:w="1134" w:type="dxa"/>
          </w:tcPr>
          <w:p w:rsidR="00356143" w:rsidRPr="00F504B5" w:rsidRDefault="00356143" w:rsidP="00A954B2">
            <w:pPr>
              <w:jc w:val="center"/>
              <w:rPr>
                <w:color w:val="000000" w:themeColor="text1"/>
                <w:sz w:val="24"/>
                <w:szCs w:val="24"/>
              </w:rPr>
            </w:pPr>
            <w:r>
              <w:rPr>
                <w:color w:val="000000" w:themeColor="text1"/>
                <w:sz w:val="24"/>
                <w:szCs w:val="24"/>
              </w:rPr>
              <w:t>2017</w:t>
            </w:r>
          </w:p>
        </w:tc>
        <w:tc>
          <w:tcPr>
            <w:tcW w:w="1134" w:type="dxa"/>
          </w:tcPr>
          <w:p w:rsidR="00356143" w:rsidRPr="00F504B5" w:rsidRDefault="00356143" w:rsidP="00A954B2">
            <w:pPr>
              <w:autoSpaceDE w:val="0"/>
              <w:autoSpaceDN w:val="0"/>
              <w:adjustRightInd w:val="0"/>
              <w:jc w:val="center"/>
              <w:rPr>
                <w:bCs/>
                <w:color w:val="000000" w:themeColor="text1"/>
                <w:sz w:val="24"/>
                <w:szCs w:val="24"/>
              </w:rPr>
            </w:pPr>
            <w:r>
              <w:rPr>
                <w:bCs/>
                <w:color w:val="000000" w:themeColor="text1"/>
                <w:sz w:val="24"/>
                <w:szCs w:val="24"/>
              </w:rPr>
              <w:t>38</w:t>
            </w:r>
          </w:p>
        </w:tc>
        <w:tc>
          <w:tcPr>
            <w:tcW w:w="1417" w:type="dxa"/>
          </w:tcPr>
          <w:p w:rsidR="00356143" w:rsidRPr="00F504B5" w:rsidRDefault="00356143" w:rsidP="00A954B2">
            <w:pPr>
              <w:autoSpaceDE w:val="0"/>
              <w:autoSpaceDN w:val="0"/>
              <w:adjustRightInd w:val="0"/>
              <w:jc w:val="center"/>
              <w:rPr>
                <w:bCs/>
                <w:color w:val="000000" w:themeColor="text1"/>
                <w:sz w:val="24"/>
                <w:szCs w:val="24"/>
              </w:rPr>
            </w:pPr>
            <w:r>
              <w:rPr>
                <w:bCs/>
                <w:color w:val="000000" w:themeColor="text1"/>
                <w:sz w:val="24"/>
                <w:szCs w:val="24"/>
              </w:rPr>
              <w:t>38</w:t>
            </w:r>
          </w:p>
        </w:tc>
        <w:tc>
          <w:tcPr>
            <w:tcW w:w="1134" w:type="dxa"/>
          </w:tcPr>
          <w:p w:rsidR="00356143" w:rsidRPr="00F504B5" w:rsidRDefault="0035614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356143" w:rsidRPr="00F504B5" w:rsidRDefault="0035614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356143" w:rsidRPr="00F504B5" w:rsidRDefault="0035614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356143" w:rsidRPr="00AD7A4F" w:rsidRDefault="00356143" w:rsidP="000508F9">
            <w:pPr>
              <w:autoSpaceDE w:val="0"/>
              <w:autoSpaceDN w:val="0"/>
              <w:adjustRightInd w:val="0"/>
              <w:jc w:val="center"/>
              <w:rPr>
                <w:sz w:val="24"/>
                <w:szCs w:val="24"/>
              </w:rPr>
            </w:pPr>
            <w:r>
              <w:rPr>
                <w:sz w:val="24"/>
                <w:szCs w:val="24"/>
              </w:rPr>
              <w:t>2,4%</w:t>
            </w:r>
          </w:p>
        </w:tc>
      </w:tr>
      <w:tr w:rsidR="00356143" w:rsidRPr="00584517" w:rsidTr="00BF5174">
        <w:trPr>
          <w:cantSplit/>
          <w:trHeight w:val="276"/>
        </w:trPr>
        <w:tc>
          <w:tcPr>
            <w:tcW w:w="600" w:type="dxa"/>
            <w:vMerge/>
          </w:tcPr>
          <w:p w:rsidR="00356143" w:rsidRPr="00F504B5" w:rsidRDefault="00356143" w:rsidP="00F74CD2">
            <w:pPr>
              <w:autoSpaceDE w:val="0"/>
              <w:autoSpaceDN w:val="0"/>
              <w:adjustRightInd w:val="0"/>
              <w:jc w:val="center"/>
              <w:rPr>
                <w:bCs/>
                <w:sz w:val="24"/>
                <w:szCs w:val="24"/>
              </w:rPr>
            </w:pPr>
          </w:p>
        </w:tc>
        <w:tc>
          <w:tcPr>
            <w:tcW w:w="2518" w:type="dxa"/>
            <w:gridSpan w:val="2"/>
            <w:vMerge/>
          </w:tcPr>
          <w:p w:rsidR="00356143" w:rsidRPr="00D77343" w:rsidRDefault="00356143" w:rsidP="00D77343">
            <w:pPr>
              <w:widowControl/>
              <w:autoSpaceDE w:val="0"/>
              <w:autoSpaceDN w:val="0"/>
              <w:adjustRightInd w:val="0"/>
              <w:jc w:val="both"/>
              <w:rPr>
                <w:sz w:val="24"/>
                <w:szCs w:val="24"/>
              </w:rPr>
            </w:pPr>
          </w:p>
        </w:tc>
        <w:tc>
          <w:tcPr>
            <w:tcW w:w="2837" w:type="dxa"/>
            <w:vMerge/>
          </w:tcPr>
          <w:p w:rsidR="00356143" w:rsidRDefault="00356143" w:rsidP="00D77343">
            <w:pPr>
              <w:pStyle w:val="af1"/>
              <w:rPr>
                <w:rFonts w:ascii="Times New Roman" w:hAnsi="Times New Roman" w:cs="Times New Roman"/>
              </w:rPr>
            </w:pPr>
          </w:p>
        </w:tc>
        <w:tc>
          <w:tcPr>
            <w:tcW w:w="1134" w:type="dxa"/>
          </w:tcPr>
          <w:p w:rsidR="00356143" w:rsidRPr="00F504B5" w:rsidRDefault="00356143" w:rsidP="00A954B2">
            <w:pPr>
              <w:jc w:val="center"/>
              <w:rPr>
                <w:color w:val="000000" w:themeColor="text1"/>
                <w:sz w:val="24"/>
                <w:szCs w:val="24"/>
              </w:rPr>
            </w:pPr>
            <w:r>
              <w:rPr>
                <w:color w:val="000000" w:themeColor="text1"/>
                <w:sz w:val="24"/>
                <w:szCs w:val="24"/>
              </w:rPr>
              <w:t>2018</w:t>
            </w:r>
          </w:p>
        </w:tc>
        <w:tc>
          <w:tcPr>
            <w:tcW w:w="1134" w:type="dxa"/>
          </w:tcPr>
          <w:p w:rsidR="00356143" w:rsidRPr="00F504B5" w:rsidRDefault="00356143" w:rsidP="00A954B2">
            <w:pPr>
              <w:autoSpaceDE w:val="0"/>
              <w:autoSpaceDN w:val="0"/>
              <w:adjustRightInd w:val="0"/>
              <w:jc w:val="center"/>
              <w:rPr>
                <w:bCs/>
                <w:color w:val="000000" w:themeColor="text1"/>
                <w:sz w:val="24"/>
                <w:szCs w:val="24"/>
              </w:rPr>
            </w:pPr>
            <w:r>
              <w:rPr>
                <w:bCs/>
                <w:color w:val="000000" w:themeColor="text1"/>
                <w:sz w:val="24"/>
                <w:szCs w:val="24"/>
              </w:rPr>
              <w:t>38</w:t>
            </w:r>
          </w:p>
        </w:tc>
        <w:tc>
          <w:tcPr>
            <w:tcW w:w="1417" w:type="dxa"/>
          </w:tcPr>
          <w:p w:rsidR="00356143" w:rsidRPr="00F504B5" w:rsidRDefault="00356143" w:rsidP="00A954B2">
            <w:pPr>
              <w:autoSpaceDE w:val="0"/>
              <w:autoSpaceDN w:val="0"/>
              <w:adjustRightInd w:val="0"/>
              <w:jc w:val="center"/>
              <w:rPr>
                <w:bCs/>
                <w:color w:val="000000" w:themeColor="text1"/>
                <w:sz w:val="24"/>
                <w:szCs w:val="24"/>
              </w:rPr>
            </w:pPr>
            <w:r>
              <w:rPr>
                <w:bCs/>
                <w:color w:val="000000" w:themeColor="text1"/>
                <w:sz w:val="24"/>
                <w:szCs w:val="24"/>
              </w:rPr>
              <w:t>38</w:t>
            </w:r>
          </w:p>
        </w:tc>
        <w:tc>
          <w:tcPr>
            <w:tcW w:w="1134" w:type="dxa"/>
          </w:tcPr>
          <w:p w:rsidR="00356143" w:rsidRPr="00F504B5" w:rsidRDefault="0035614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356143" w:rsidRPr="00F504B5" w:rsidRDefault="0035614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356143" w:rsidRPr="00F504B5" w:rsidRDefault="0035614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356143" w:rsidRPr="00AD7A4F" w:rsidRDefault="00356143" w:rsidP="000508F9">
            <w:pPr>
              <w:autoSpaceDE w:val="0"/>
              <w:autoSpaceDN w:val="0"/>
              <w:adjustRightInd w:val="0"/>
              <w:jc w:val="center"/>
              <w:rPr>
                <w:sz w:val="24"/>
                <w:szCs w:val="24"/>
              </w:rPr>
            </w:pPr>
            <w:r>
              <w:rPr>
                <w:sz w:val="24"/>
                <w:szCs w:val="24"/>
              </w:rPr>
              <w:t>2,6%</w:t>
            </w:r>
          </w:p>
        </w:tc>
      </w:tr>
      <w:tr w:rsidR="00356143" w:rsidRPr="00584517" w:rsidTr="00BF5174">
        <w:trPr>
          <w:cantSplit/>
          <w:trHeight w:val="276"/>
        </w:trPr>
        <w:tc>
          <w:tcPr>
            <w:tcW w:w="600" w:type="dxa"/>
            <w:vMerge/>
          </w:tcPr>
          <w:p w:rsidR="00356143" w:rsidRPr="00F504B5" w:rsidRDefault="00356143" w:rsidP="00F74CD2">
            <w:pPr>
              <w:autoSpaceDE w:val="0"/>
              <w:autoSpaceDN w:val="0"/>
              <w:adjustRightInd w:val="0"/>
              <w:jc w:val="center"/>
              <w:rPr>
                <w:bCs/>
                <w:sz w:val="24"/>
                <w:szCs w:val="24"/>
              </w:rPr>
            </w:pPr>
          </w:p>
        </w:tc>
        <w:tc>
          <w:tcPr>
            <w:tcW w:w="2518" w:type="dxa"/>
            <w:gridSpan w:val="2"/>
            <w:vMerge/>
          </w:tcPr>
          <w:p w:rsidR="00356143" w:rsidRPr="00D77343" w:rsidRDefault="00356143" w:rsidP="00D77343">
            <w:pPr>
              <w:widowControl/>
              <w:autoSpaceDE w:val="0"/>
              <w:autoSpaceDN w:val="0"/>
              <w:adjustRightInd w:val="0"/>
              <w:jc w:val="both"/>
              <w:rPr>
                <w:sz w:val="24"/>
                <w:szCs w:val="24"/>
              </w:rPr>
            </w:pPr>
          </w:p>
        </w:tc>
        <w:tc>
          <w:tcPr>
            <w:tcW w:w="2837" w:type="dxa"/>
            <w:vMerge/>
          </w:tcPr>
          <w:p w:rsidR="00356143" w:rsidRDefault="00356143" w:rsidP="00D77343">
            <w:pPr>
              <w:pStyle w:val="af1"/>
              <w:rPr>
                <w:rFonts w:ascii="Times New Roman" w:hAnsi="Times New Roman" w:cs="Times New Roman"/>
              </w:rPr>
            </w:pPr>
          </w:p>
        </w:tc>
        <w:tc>
          <w:tcPr>
            <w:tcW w:w="1134" w:type="dxa"/>
          </w:tcPr>
          <w:p w:rsidR="00356143" w:rsidRPr="00F504B5" w:rsidRDefault="00356143" w:rsidP="00A954B2">
            <w:pPr>
              <w:jc w:val="center"/>
              <w:rPr>
                <w:color w:val="000000" w:themeColor="text1"/>
                <w:sz w:val="24"/>
                <w:szCs w:val="24"/>
              </w:rPr>
            </w:pPr>
            <w:r>
              <w:rPr>
                <w:color w:val="000000" w:themeColor="text1"/>
                <w:sz w:val="24"/>
                <w:szCs w:val="24"/>
              </w:rPr>
              <w:t>2019</w:t>
            </w:r>
          </w:p>
        </w:tc>
        <w:tc>
          <w:tcPr>
            <w:tcW w:w="1134" w:type="dxa"/>
          </w:tcPr>
          <w:p w:rsidR="00356143" w:rsidRPr="00F504B5" w:rsidRDefault="00356143" w:rsidP="00A954B2">
            <w:pPr>
              <w:autoSpaceDE w:val="0"/>
              <w:autoSpaceDN w:val="0"/>
              <w:adjustRightInd w:val="0"/>
              <w:jc w:val="center"/>
              <w:rPr>
                <w:bCs/>
                <w:color w:val="000000" w:themeColor="text1"/>
                <w:sz w:val="24"/>
                <w:szCs w:val="24"/>
              </w:rPr>
            </w:pPr>
            <w:r>
              <w:rPr>
                <w:bCs/>
                <w:color w:val="000000" w:themeColor="text1"/>
                <w:sz w:val="24"/>
                <w:szCs w:val="24"/>
              </w:rPr>
              <w:t>38</w:t>
            </w:r>
          </w:p>
        </w:tc>
        <w:tc>
          <w:tcPr>
            <w:tcW w:w="1417" w:type="dxa"/>
          </w:tcPr>
          <w:p w:rsidR="00356143" w:rsidRPr="00F504B5" w:rsidRDefault="00356143" w:rsidP="00A954B2">
            <w:pPr>
              <w:autoSpaceDE w:val="0"/>
              <w:autoSpaceDN w:val="0"/>
              <w:adjustRightInd w:val="0"/>
              <w:jc w:val="center"/>
              <w:rPr>
                <w:bCs/>
                <w:color w:val="000000" w:themeColor="text1"/>
                <w:sz w:val="24"/>
                <w:szCs w:val="24"/>
              </w:rPr>
            </w:pPr>
            <w:r>
              <w:rPr>
                <w:bCs/>
                <w:color w:val="000000" w:themeColor="text1"/>
                <w:sz w:val="24"/>
                <w:szCs w:val="24"/>
              </w:rPr>
              <w:t>38</w:t>
            </w:r>
          </w:p>
        </w:tc>
        <w:tc>
          <w:tcPr>
            <w:tcW w:w="1134" w:type="dxa"/>
          </w:tcPr>
          <w:p w:rsidR="00356143" w:rsidRPr="00F504B5" w:rsidRDefault="0035614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356143" w:rsidRPr="00F504B5" w:rsidRDefault="0035614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356143" w:rsidRPr="00F504B5" w:rsidRDefault="0035614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356143" w:rsidRPr="00AD7A4F" w:rsidRDefault="00356143" w:rsidP="000508F9">
            <w:pPr>
              <w:autoSpaceDE w:val="0"/>
              <w:autoSpaceDN w:val="0"/>
              <w:adjustRightInd w:val="0"/>
              <w:jc w:val="center"/>
              <w:rPr>
                <w:sz w:val="24"/>
                <w:szCs w:val="24"/>
              </w:rPr>
            </w:pPr>
            <w:r>
              <w:rPr>
                <w:sz w:val="24"/>
                <w:szCs w:val="24"/>
              </w:rPr>
              <w:t>2,7%</w:t>
            </w:r>
          </w:p>
        </w:tc>
      </w:tr>
      <w:tr w:rsidR="00356143" w:rsidRPr="00584517" w:rsidTr="00BF5174">
        <w:trPr>
          <w:cantSplit/>
          <w:trHeight w:val="276"/>
        </w:trPr>
        <w:tc>
          <w:tcPr>
            <w:tcW w:w="600" w:type="dxa"/>
            <w:vMerge/>
          </w:tcPr>
          <w:p w:rsidR="00356143" w:rsidRPr="00F504B5" w:rsidRDefault="00356143" w:rsidP="00F74CD2">
            <w:pPr>
              <w:autoSpaceDE w:val="0"/>
              <w:autoSpaceDN w:val="0"/>
              <w:adjustRightInd w:val="0"/>
              <w:jc w:val="center"/>
              <w:rPr>
                <w:bCs/>
                <w:sz w:val="24"/>
                <w:szCs w:val="24"/>
              </w:rPr>
            </w:pPr>
          </w:p>
        </w:tc>
        <w:tc>
          <w:tcPr>
            <w:tcW w:w="2518" w:type="dxa"/>
            <w:gridSpan w:val="2"/>
            <w:vMerge/>
          </w:tcPr>
          <w:p w:rsidR="00356143" w:rsidRPr="00D77343" w:rsidRDefault="00356143" w:rsidP="00D77343">
            <w:pPr>
              <w:widowControl/>
              <w:autoSpaceDE w:val="0"/>
              <w:autoSpaceDN w:val="0"/>
              <w:adjustRightInd w:val="0"/>
              <w:jc w:val="both"/>
              <w:rPr>
                <w:sz w:val="24"/>
                <w:szCs w:val="24"/>
              </w:rPr>
            </w:pPr>
          </w:p>
        </w:tc>
        <w:tc>
          <w:tcPr>
            <w:tcW w:w="2837" w:type="dxa"/>
            <w:vMerge/>
          </w:tcPr>
          <w:p w:rsidR="00356143" w:rsidRDefault="00356143" w:rsidP="00D77343">
            <w:pPr>
              <w:pStyle w:val="af1"/>
              <w:rPr>
                <w:rFonts w:ascii="Times New Roman" w:hAnsi="Times New Roman" w:cs="Times New Roman"/>
              </w:rPr>
            </w:pPr>
          </w:p>
        </w:tc>
        <w:tc>
          <w:tcPr>
            <w:tcW w:w="1134" w:type="dxa"/>
          </w:tcPr>
          <w:p w:rsidR="00356143" w:rsidRPr="00F504B5" w:rsidRDefault="00356143" w:rsidP="00A954B2">
            <w:pPr>
              <w:jc w:val="center"/>
              <w:rPr>
                <w:color w:val="000000" w:themeColor="text1"/>
                <w:sz w:val="24"/>
                <w:szCs w:val="24"/>
              </w:rPr>
            </w:pPr>
            <w:r>
              <w:rPr>
                <w:color w:val="000000" w:themeColor="text1"/>
                <w:sz w:val="24"/>
                <w:szCs w:val="24"/>
              </w:rPr>
              <w:t>2020</w:t>
            </w:r>
          </w:p>
        </w:tc>
        <w:tc>
          <w:tcPr>
            <w:tcW w:w="1134" w:type="dxa"/>
          </w:tcPr>
          <w:p w:rsidR="00356143" w:rsidRPr="00F504B5" w:rsidRDefault="00356143" w:rsidP="00A954B2">
            <w:pPr>
              <w:autoSpaceDE w:val="0"/>
              <w:autoSpaceDN w:val="0"/>
              <w:adjustRightInd w:val="0"/>
              <w:jc w:val="center"/>
              <w:rPr>
                <w:bCs/>
                <w:color w:val="000000" w:themeColor="text1"/>
                <w:sz w:val="24"/>
                <w:szCs w:val="24"/>
              </w:rPr>
            </w:pPr>
            <w:r>
              <w:rPr>
                <w:bCs/>
                <w:color w:val="000000" w:themeColor="text1"/>
                <w:sz w:val="24"/>
                <w:szCs w:val="24"/>
              </w:rPr>
              <w:t>38</w:t>
            </w:r>
          </w:p>
        </w:tc>
        <w:tc>
          <w:tcPr>
            <w:tcW w:w="1417" w:type="dxa"/>
          </w:tcPr>
          <w:p w:rsidR="00356143" w:rsidRPr="00F504B5" w:rsidRDefault="00356143" w:rsidP="00A954B2">
            <w:pPr>
              <w:autoSpaceDE w:val="0"/>
              <w:autoSpaceDN w:val="0"/>
              <w:adjustRightInd w:val="0"/>
              <w:jc w:val="center"/>
              <w:rPr>
                <w:bCs/>
                <w:color w:val="000000" w:themeColor="text1"/>
                <w:sz w:val="24"/>
                <w:szCs w:val="24"/>
              </w:rPr>
            </w:pPr>
            <w:r>
              <w:rPr>
                <w:bCs/>
                <w:color w:val="000000" w:themeColor="text1"/>
                <w:sz w:val="24"/>
                <w:szCs w:val="24"/>
              </w:rPr>
              <w:t>38</w:t>
            </w:r>
          </w:p>
        </w:tc>
        <w:tc>
          <w:tcPr>
            <w:tcW w:w="1134" w:type="dxa"/>
          </w:tcPr>
          <w:p w:rsidR="00356143" w:rsidRPr="00F504B5" w:rsidRDefault="0035614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356143" w:rsidRPr="00F504B5" w:rsidRDefault="0035614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356143" w:rsidRPr="00F504B5" w:rsidRDefault="0035614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356143" w:rsidRPr="00AD7A4F" w:rsidRDefault="00356143" w:rsidP="000508F9">
            <w:pPr>
              <w:autoSpaceDE w:val="0"/>
              <w:autoSpaceDN w:val="0"/>
              <w:adjustRightInd w:val="0"/>
              <w:jc w:val="center"/>
              <w:rPr>
                <w:sz w:val="24"/>
                <w:szCs w:val="24"/>
              </w:rPr>
            </w:pPr>
            <w:r>
              <w:rPr>
                <w:sz w:val="24"/>
                <w:szCs w:val="24"/>
              </w:rPr>
              <w:t>2,7%</w:t>
            </w:r>
          </w:p>
        </w:tc>
      </w:tr>
      <w:tr w:rsidR="0007022B" w:rsidRPr="00584517" w:rsidTr="00F74CD2">
        <w:trPr>
          <w:cantSplit/>
          <w:trHeight w:val="240"/>
        </w:trPr>
        <w:tc>
          <w:tcPr>
            <w:tcW w:w="15735" w:type="dxa"/>
            <w:gridSpan w:val="11"/>
          </w:tcPr>
          <w:p w:rsidR="0007022B" w:rsidRPr="00B34587" w:rsidRDefault="0007022B" w:rsidP="00240329">
            <w:pPr>
              <w:pStyle w:val="ConsPlusCell"/>
              <w:jc w:val="center"/>
              <w:rPr>
                <w:b/>
                <w:bCs/>
                <w:sz w:val="24"/>
                <w:szCs w:val="24"/>
              </w:rPr>
            </w:pPr>
            <w:r w:rsidRPr="00B34587">
              <w:rPr>
                <w:rFonts w:ascii="Times New Roman" w:hAnsi="Times New Roman" w:cs="Times New Roman"/>
                <w:b/>
                <w:bCs/>
                <w:sz w:val="24"/>
                <w:szCs w:val="24"/>
              </w:rPr>
              <w:t>Задача 2.</w:t>
            </w:r>
            <w:r w:rsidRPr="00B34587">
              <w:rPr>
                <w:rFonts w:ascii="Times New Roman" w:hAnsi="Times New Roman" w:cs="Times New Roman"/>
                <w:sz w:val="24"/>
                <w:szCs w:val="24"/>
              </w:rPr>
              <w:t>Стимулирование участия населения в осуществлении местного самоуправления</w:t>
            </w:r>
          </w:p>
        </w:tc>
      </w:tr>
      <w:tr w:rsidR="004100D3" w:rsidRPr="00584517" w:rsidTr="00240329">
        <w:trPr>
          <w:cantSplit/>
          <w:trHeight w:val="411"/>
        </w:trPr>
        <w:tc>
          <w:tcPr>
            <w:tcW w:w="600" w:type="dxa"/>
            <w:vMerge w:val="restart"/>
          </w:tcPr>
          <w:p w:rsidR="004100D3" w:rsidRPr="00F504B5" w:rsidRDefault="004100D3" w:rsidP="00A954B2">
            <w:pPr>
              <w:autoSpaceDE w:val="0"/>
              <w:autoSpaceDN w:val="0"/>
              <w:adjustRightInd w:val="0"/>
              <w:jc w:val="center"/>
              <w:rPr>
                <w:bCs/>
                <w:sz w:val="24"/>
                <w:szCs w:val="24"/>
              </w:rPr>
            </w:pPr>
            <w:r>
              <w:rPr>
                <w:bCs/>
                <w:sz w:val="24"/>
                <w:szCs w:val="24"/>
              </w:rPr>
              <w:t>2.1</w:t>
            </w:r>
          </w:p>
        </w:tc>
        <w:tc>
          <w:tcPr>
            <w:tcW w:w="2518" w:type="dxa"/>
            <w:gridSpan w:val="2"/>
            <w:vMerge w:val="restart"/>
          </w:tcPr>
          <w:p w:rsidR="004100D3" w:rsidRPr="00B34587" w:rsidRDefault="004100D3" w:rsidP="00A954B2">
            <w:pPr>
              <w:autoSpaceDE w:val="0"/>
              <w:autoSpaceDN w:val="0"/>
              <w:adjustRightInd w:val="0"/>
              <w:jc w:val="both"/>
              <w:rPr>
                <w:bCs/>
                <w:sz w:val="24"/>
                <w:szCs w:val="24"/>
              </w:rPr>
            </w:pPr>
            <w:r w:rsidRPr="00B34587">
              <w:rPr>
                <w:sz w:val="24"/>
                <w:szCs w:val="24"/>
              </w:rPr>
              <w:t xml:space="preserve">Проведение городского конкурса "Лучший председатель совета дома, лучший председатель ТСЖ, лучший председатель квартально-уличного </w:t>
            </w:r>
            <w:r w:rsidRPr="00B34587">
              <w:rPr>
                <w:sz w:val="24"/>
                <w:szCs w:val="24"/>
              </w:rPr>
              <w:lastRenderedPageBreak/>
              <w:t>комитета" и организационно-массовых мероприятий по вопросам развития гражданского общества на территории города Кузнецка (выплаты премий победителям)</w:t>
            </w:r>
          </w:p>
          <w:p w:rsidR="004100D3" w:rsidRPr="00B34587" w:rsidRDefault="004100D3" w:rsidP="00A954B2">
            <w:pPr>
              <w:autoSpaceDE w:val="0"/>
              <w:autoSpaceDN w:val="0"/>
              <w:adjustRightInd w:val="0"/>
              <w:jc w:val="center"/>
              <w:rPr>
                <w:bCs/>
                <w:sz w:val="24"/>
                <w:szCs w:val="24"/>
              </w:rPr>
            </w:pPr>
          </w:p>
        </w:tc>
        <w:tc>
          <w:tcPr>
            <w:tcW w:w="2837" w:type="dxa"/>
            <w:vMerge w:val="restart"/>
          </w:tcPr>
          <w:p w:rsidR="004100D3" w:rsidRPr="00B34587" w:rsidRDefault="004100D3" w:rsidP="00240329">
            <w:pPr>
              <w:autoSpaceDE w:val="0"/>
              <w:autoSpaceDN w:val="0"/>
              <w:adjustRightInd w:val="0"/>
              <w:rPr>
                <w:bCs/>
                <w:sz w:val="24"/>
                <w:szCs w:val="24"/>
              </w:rPr>
            </w:pPr>
            <w:r w:rsidRPr="00B34587">
              <w:rPr>
                <w:bCs/>
                <w:sz w:val="24"/>
                <w:szCs w:val="24"/>
              </w:rPr>
              <w:lastRenderedPageBreak/>
              <w:t>Администрация города Кузнецка</w:t>
            </w:r>
          </w:p>
        </w:tc>
        <w:tc>
          <w:tcPr>
            <w:tcW w:w="1134" w:type="dxa"/>
          </w:tcPr>
          <w:p w:rsidR="004100D3" w:rsidRPr="00B34587" w:rsidRDefault="004100D3" w:rsidP="00F74CD2">
            <w:pPr>
              <w:jc w:val="center"/>
              <w:rPr>
                <w:sz w:val="24"/>
                <w:szCs w:val="24"/>
              </w:rPr>
            </w:pPr>
            <w:r w:rsidRPr="00B34587">
              <w:rPr>
                <w:sz w:val="24"/>
                <w:szCs w:val="24"/>
              </w:rPr>
              <w:t xml:space="preserve">Итого </w:t>
            </w:r>
          </w:p>
        </w:tc>
        <w:tc>
          <w:tcPr>
            <w:tcW w:w="1134" w:type="dxa"/>
          </w:tcPr>
          <w:p w:rsidR="004100D3" w:rsidRPr="00B34587" w:rsidRDefault="004100D3" w:rsidP="00A954B2">
            <w:pPr>
              <w:autoSpaceDE w:val="0"/>
              <w:autoSpaceDN w:val="0"/>
              <w:adjustRightInd w:val="0"/>
              <w:jc w:val="center"/>
              <w:rPr>
                <w:bCs/>
                <w:sz w:val="24"/>
                <w:szCs w:val="24"/>
              </w:rPr>
            </w:pPr>
            <w:r w:rsidRPr="00B34587">
              <w:rPr>
                <w:bCs/>
                <w:sz w:val="24"/>
                <w:szCs w:val="24"/>
              </w:rPr>
              <w:t>332,5</w:t>
            </w:r>
          </w:p>
        </w:tc>
        <w:tc>
          <w:tcPr>
            <w:tcW w:w="1417" w:type="dxa"/>
          </w:tcPr>
          <w:p w:rsidR="004100D3" w:rsidRPr="00B34587" w:rsidRDefault="004100D3" w:rsidP="00A954B2">
            <w:pPr>
              <w:autoSpaceDE w:val="0"/>
              <w:autoSpaceDN w:val="0"/>
              <w:adjustRightInd w:val="0"/>
              <w:jc w:val="center"/>
              <w:rPr>
                <w:bCs/>
                <w:sz w:val="24"/>
                <w:szCs w:val="24"/>
              </w:rPr>
            </w:pPr>
            <w:r w:rsidRPr="00B34587">
              <w:rPr>
                <w:bCs/>
                <w:sz w:val="24"/>
                <w:szCs w:val="24"/>
              </w:rPr>
              <w:t>332,5</w:t>
            </w:r>
          </w:p>
        </w:tc>
        <w:tc>
          <w:tcPr>
            <w:tcW w:w="1134" w:type="dxa"/>
          </w:tcPr>
          <w:p w:rsidR="004100D3" w:rsidRPr="00B34587" w:rsidRDefault="004100D3" w:rsidP="00A954B2">
            <w:pPr>
              <w:autoSpaceDE w:val="0"/>
              <w:autoSpaceDN w:val="0"/>
              <w:adjustRightInd w:val="0"/>
              <w:jc w:val="center"/>
              <w:rPr>
                <w:bCs/>
                <w:sz w:val="24"/>
                <w:szCs w:val="24"/>
              </w:rPr>
            </w:pPr>
            <w:r w:rsidRPr="00B34587">
              <w:rPr>
                <w:bCs/>
                <w:sz w:val="24"/>
                <w:szCs w:val="24"/>
              </w:rPr>
              <w:t>–</w:t>
            </w:r>
          </w:p>
        </w:tc>
        <w:tc>
          <w:tcPr>
            <w:tcW w:w="1276" w:type="dxa"/>
          </w:tcPr>
          <w:p w:rsidR="004100D3" w:rsidRPr="00B34587" w:rsidRDefault="004100D3" w:rsidP="00A954B2">
            <w:pPr>
              <w:autoSpaceDE w:val="0"/>
              <w:autoSpaceDN w:val="0"/>
              <w:adjustRightInd w:val="0"/>
              <w:jc w:val="center"/>
              <w:rPr>
                <w:bCs/>
                <w:sz w:val="24"/>
                <w:szCs w:val="24"/>
              </w:rPr>
            </w:pPr>
            <w:r w:rsidRPr="00B34587">
              <w:rPr>
                <w:bCs/>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Default="004100D3" w:rsidP="00B37B52">
            <w:pPr>
              <w:jc w:val="center"/>
              <w:rPr>
                <w:sz w:val="24"/>
                <w:szCs w:val="24"/>
              </w:rPr>
            </w:pPr>
            <w:r w:rsidRPr="00C57BC9">
              <w:rPr>
                <w:sz w:val="24"/>
                <w:szCs w:val="24"/>
              </w:rPr>
              <w:t>Удовлетворенность населения деятельностью органов местного самоуправления города Кузнецка</w:t>
            </w:r>
          </w:p>
          <w:p w:rsidR="004100D3" w:rsidRPr="00C57BC9" w:rsidRDefault="004100D3" w:rsidP="00B37B52">
            <w:pPr>
              <w:jc w:val="center"/>
              <w:rPr>
                <w:color w:val="000000"/>
                <w:sz w:val="24"/>
                <w:szCs w:val="24"/>
              </w:rPr>
            </w:pPr>
          </w:p>
        </w:tc>
      </w:tr>
      <w:tr w:rsidR="004100D3" w:rsidRPr="00584517" w:rsidTr="00240329">
        <w:trPr>
          <w:cantSplit/>
          <w:trHeight w:val="274"/>
        </w:trPr>
        <w:tc>
          <w:tcPr>
            <w:tcW w:w="600" w:type="dxa"/>
            <w:vMerge/>
          </w:tcPr>
          <w:p w:rsidR="004100D3" w:rsidRDefault="004100D3" w:rsidP="00A954B2">
            <w:pPr>
              <w:autoSpaceDE w:val="0"/>
              <w:autoSpaceDN w:val="0"/>
              <w:adjustRightInd w:val="0"/>
              <w:jc w:val="center"/>
              <w:rPr>
                <w:bCs/>
                <w:sz w:val="24"/>
                <w:szCs w:val="24"/>
              </w:rPr>
            </w:pPr>
          </w:p>
        </w:tc>
        <w:tc>
          <w:tcPr>
            <w:tcW w:w="2518" w:type="dxa"/>
            <w:gridSpan w:val="2"/>
            <w:vMerge/>
          </w:tcPr>
          <w:p w:rsidR="004100D3" w:rsidRPr="00B34587" w:rsidRDefault="004100D3" w:rsidP="00A954B2">
            <w:pPr>
              <w:autoSpaceDE w:val="0"/>
              <w:autoSpaceDN w:val="0"/>
              <w:adjustRightInd w:val="0"/>
              <w:jc w:val="both"/>
              <w:rPr>
                <w:sz w:val="24"/>
                <w:szCs w:val="24"/>
              </w:rPr>
            </w:pPr>
          </w:p>
        </w:tc>
        <w:tc>
          <w:tcPr>
            <w:tcW w:w="2837" w:type="dxa"/>
            <w:vMerge/>
          </w:tcPr>
          <w:p w:rsidR="004100D3" w:rsidRPr="00B34587" w:rsidRDefault="004100D3" w:rsidP="00240329">
            <w:pPr>
              <w:autoSpaceDE w:val="0"/>
              <w:autoSpaceDN w:val="0"/>
              <w:adjustRightInd w:val="0"/>
              <w:rPr>
                <w:bCs/>
                <w:sz w:val="24"/>
                <w:szCs w:val="24"/>
              </w:rPr>
            </w:pPr>
          </w:p>
        </w:tc>
        <w:tc>
          <w:tcPr>
            <w:tcW w:w="1134" w:type="dxa"/>
          </w:tcPr>
          <w:p w:rsidR="004100D3" w:rsidRPr="00B34587" w:rsidRDefault="004100D3" w:rsidP="00A954B2">
            <w:pPr>
              <w:jc w:val="center"/>
              <w:rPr>
                <w:sz w:val="24"/>
                <w:szCs w:val="24"/>
              </w:rPr>
            </w:pPr>
            <w:r w:rsidRPr="00B34587">
              <w:rPr>
                <w:sz w:val="24"/>
                <w:szCs w:val="24"/>
              </w:rPr>
              <w:t>2014</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47,5</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47,5</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21EA4" w:rsidRDefault="004100D3" w:rsidP="00B37B52">
            <w:pPr>
              <w:autoSpaceDE w:val="0"/>
              <w:autoSpaceDN w:val="0"/>
              <w:adjustRightInd w:val="0"/>
              <w:jc w:val="center"/>
              <w:rPr>
                <w:bCs/>
                <w:sz w:val="24"/>
                <w:szCs w:val="24"/>
              </w:rPr>
            </w:pPr>
            <w:r>
              <w:rPr>
                <w:bCs/>
                <w:sz w:val="24"/>
                <w:szCs w:val="24"/>
              </w:rPr>
              <w:t>79,5 %</w:t>
            </w:r>
          </w:p>
        </w:tc>
      </w:tr>
      <w:tr w:rsidR="004100D3" w:rsidRPr="00584517" w:rsidTr="00240329">
        <w:trPr>
          <w:cantSplit/>
          <w:trHeight w:val="264"/>
        </w:trPr>
        <w:tc>
          <w:tcPr>
            <w:tcW w:w="600" w:type="dxa"/>
            <w:vMerge/>
          </w:tcPr>
          <w:p w:rsidR="004100D3" w:rsidRDefault="004100D3" w:rsidP="00A954B2">
            <w:pPr>
              <w:autoSpaceDE w:val="0"/>
              <w:autoSpaceDN w:val="0"/>
              <w:adjustRightInd w:val="0"/>
              <w:jc w:val="center"/>
              <w:rPr>
                <w:bCs/>
                <w:sz w:val="24"/>
                <w:szCs w:val="24"/>
              </w:rPr>
            </w:pPr>
          </w:p>
        </w:tc>
        <w:tc>
          <w:tcPr>
            <w:tcW w:w="2518" w:type="dxa"/>
            <w:gridSpan w:val="2"/>
            <w:vMerge/>
          </w:tcPr>
          <w:p w:rsidR="004100D3" w:rsidRPr="00B34587" w:rsidRDefault="004100D3" w:rsidP="00A954B2">
            <w:pPr>
              <w:autoSpaceDE w:val="0"/>
              <w:autoSpaceDN w:val="0"/>
              <w:adjustRightInd w:val="0"/>
              <w:jc w:val="both"/>
              <w:rPr>
                <w:sz w:val="24"/>
                <w:szCs w:val="24"/>
              </w:rPr>
            </w:pPr>
          </w:p>
        </w:tc>
        <w:tc>
          <w:tcPr>
            <w:tcW w:w="2837" w:type="dxa"/>
            <w:vMerge/>
          </w:tcPr>
          <w:p w:rsidR="004100D3" w:rsidRPr="00B34587" w:rsidRDefault="004100D3" w:rsidP="00240329">
            <w:pPr>
              <w:autoSpaceDE w:val="0"/>
              <w:autoSpaceDN w:val="0"/>
              <w:adjustRightInd w:val="0"/>
              <w:rPr>
                <w:bCs/>
                <w:sz w:val="24"/>
                <w:szCs w:val="24"/>
              </w:rPr>
            </w:pPr>
          </w:p>
        </w:tc>
        <w:tc>
          <w:tcPr>
            <w:tcW w:w="1134" w:type="dxa"/>
          </w:tcPr>
          <w:p w:rsidR="004100D3" w:rsidRPr="00B34587" w:rsidRDefault="004100D3" w:rsidP="00A954B2">
            <w:pPr>
              <w:jc w:val="center"/>
              <w:rPr>
                <w:sz w:val="24"/>
                <w:szCs w:val="24"/>
              </w:rPr>
            </w:pPr>
            <w:r w:rsidRPr="00B34587">
              <w:rPr>
                <w:sz w:val="24"/>
                <w:szCs w:val="24"/>
              </w:rPr>
              <w:t>2015</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47,5</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47,5</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79,6 %</w:t>
            </w:r>
          </w:p>
        </w:tc>
      </w:tr>
      <w:tr w:rsidR="004100D3" w:rsidRPr="00584517" w:rsidTr="00240329">
        <w:trPr>
          <w:cantSplit/>
          <w:trHeight w:val="254"/>
        </w:trPr>
        <w:tc>
          <w:tcPr>
            <w:tcW w:w="600" w:type="dxa"/>
            <w:vMerge/>
          </w:tcPr>
          <w:p w:rsidR="004100D3" w:rsidRDefault="004100D3" w:rsidP="00A954B2">
            <w:pPr>
              <w:autoSpaceDE w:val="0"/>
              <w:autoSpaceDN w:val="0"/>
              <w:adjustRightInd w:val="0"/>
              <w:jc w:val="center"/>
              <w:rPr>
                <w:bCs/>
                <w:sz w:val="24"/>
                <w:szCs w:val="24"/>
              </w:rPr>
            </w:pPr>
          </w:p>
        </w:tc>
        <w:tc>
          <w:tcPr>
            <w:tcW w:w="2518" w:type="dxa"/>
            <w:gridSpan w:val="2"/>
            <w:vMerge/>
          </w:tcPr>
          <w:p w:rsidR="004100D3" w:rsidRPr="00B34587" w:rsidRDefault="004100D3" w:rsidP="00A954B2">
            <w:pPr>
              <w:autoSpaceDE w:val="0"/>
              <w:autoSpaceDN w:val="0"/>
              <w:adjustRightInd w:val="0"/>
              <w:jc w:val="both"/>
              <w:rPr>
                <w:sz w:val="24"/>
                <w:szCs w:val="24"/>
              </w:rPr>
            </w:pPr>
          </w:p>
        </w:tc>
        <w:tc>
          <w:tcPr>
            <w:tcW w:w="2837" w:type="dxa"/>
            <w:vMerge/>
          </w:tcPr>
          <w:p w:rsidR="004100D3" w:rsidRPr="00B34587" w:rsidRDefault="004100D3" w:rsidP="00240329">
            <w:pPr>
              <w:autoSpaceDE w:val="0"/>
              <w:autoSpaceDN w:val="0"/>
              <w:adjustRightInd w:val="0"/>
              <w:rPr>
                <w:bCs/>
                <w:sz w:val="24"/>
                <w:szCs w:val="24"/>
              </w:rPr>
            </w:pPr>
          </w:p>
        </w:tc>
        <w:tc>
          <w:tcPr>
            <w:tcW w:w="1134" w:type="dxa"/>
          </w:tcPr>
          <w:p w:rsidR="004100D3" w:rsidRPr="00B34587" w:rsidRDefault="004100D3" w:rsidP="00A954B2">
            <w:pPr>
              <w:jc w:val="center"/>
              <w:rPr>
                <w:sz w:val="24"/>
                <w:szCs w:val="24"/>
              </w:rPr>
            </w:pPr>
            <w:r w:rsidRPr="00B34587">
              <w:rPr>
                <w:sz w:val="24"/>
                <w:szCs w:val="24"/>
              </w:rPr>
              <w:t>2016</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47,5</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47,5</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79,7 %</w:t>
            </w:r>
          </w:p>
        </w:tc>
      </w:tr>
      <w:tr w:rsidR="004100D3" w:rsidRPr="00584517" w:rsidTr="00240329">
        <w:trPr>
          <w:cantSplit/>
          <w:trHeight w:val="244"/>
        </w:trPr>
        <w:tc>
          <w:tcPr>
            <w:tcW w:w="600" w:type="dxa"/>
            <w:vMerge/>
          </w:tcPr>
          <w:p w:rsidR="004100D3" w:rsidRDefault="004100D3" w:rsidP="00A954B2">
            <w:pPr>
              <w:autoSpaceDE w:val="0"/>
              <w:autoSpaceDN w:val="0"/>
              <w:adjustRightInd w:val="0"/>
              <w:jc w:val="center"/>
              <w:rPr>
                <w:bCs/>
                <w:sz w:val="24"/>
                <w:szCs w:val="24"/>
              </w:rPr>
            </w:pPr>
          </w:p>
        </w:tc>
        <w:tc>
          <w:tcPr>
            <w:tcW w:w="2518" w:type="dxa"/>
            <w:gridSpan w:val="2"/>
            <w:vMerge/>
          </w:tcPr>
          <w:p w:rsidR="004100D3" w:rsidRPr="00B34587" w:rsidRDefault="004100D3" w:rsidP="00A954B2">
            <w:pPr>
              <w:autoSpaceDE w:val="0"/>
              <w:autoSpaceDN w:val="0"/>
              <w:adjustRightInd w:val="0"/>
              <w:jc w:val="both"/>
              <w:rPr>
                <w:sz w:val="24"/>
                <w:szCs w:val="24"/>
              </w:rPr>
            </w:pPr>
          </w:p>
        </w:tc>
        <w:tc>
          <w:tcPr>
            <w:tcW w:w="2837" w:type="dxa"/>
            <w:vMerge/>
          </w:tcPr>
          <w:p w:rsidR="004100D3" w:rsidRPr="00B34587" w:rsidRDefault="004100D3" w:rsidP="00240329">
            <w:pPr>
              <w:autoSpaceDE w:val="0"/>
              <w:autoSpaceDN w:val="0"/>
              <w:adjustRightInd w:val="0"/>
              <w:rPr>
                <w:bCs/>
                <w:sz w:val="24"/>
                <w:szCs w:val="24"/>
              </w:rPr>
            </w:pPr>
          </w:p>
        </w:tc>
        <w:tc>
          <w:tcPr>
            <w:tcW w:w="1134" w:type="dxa"/>
          </w:tcPr>
          <w:p w:rsidR="004100D3" w:rsidRPr="00B34587" w:rsidRDefault="004100D3" w:rsidP="00A954B2">
            <w:pPr>
              <w:jc w:val="center"/>
              <w:rPr>
                <w:sz w:val="24"/>
                <w:szCs w:val="24"/>
              </w:rPr>
            </w:pPr>
            <w:r w:rsidRPr="00B34587">
              <w:rPr>
                <w:sz w:val="24"/>
                <w:szCs w:val="24"/>
              </w:rPr>
              <w:t>2017</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47,5</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47,5</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79,8 %</w:t>
            </w:r>
          </w:p>
        </w:tc>
      </w:tr>
      <w:tr w:rsidR="004100D3" w:rsidRPr="00584517" w:rsidTr="00240329">
        <w:trPr>
          <w:cantSplit/>
          <w:trHeight w:val="234"/>
        </w:trPr>
        <w:tc>
          <w:tcPr>
            <w:tcW w:w="600" w:type="dxa"/>
            <w:vMerge/>
          </w:tcPr>
          <w:p w:rsidR="004100D3" w:rsidRDefault="004100D3" w:rsidP="00A954B2">
            <w:pPr>
              <w:autoSpaceDE w:val="0"/>
              <w:autoSpaceDN w:val="0"/>
              <w:adjustRightInd w:val="0"/>
              <w:jc w:val="center"/>
              <w:rPr>
                <w:bCs/>
                <w:sz w:val="24"/>
                <w:szCs w:val="24"/>
              </w:rPr>
            </w:pPr>
          </w:p>
        </w:tc>
        <w:tc>
          <w:tcPr>
            <w:tcW w:w="2518" w:type="dxa"/>
            <w:gridSpan w:val="2"/>
            <w:vMerge/>
          </w:tcPr>
          <w:p w:rsidR="004100D3" w:rsidRPr="00B34587" w:rsidRDefault="004100D3" w:rsidP="00A954B2">
            <w:pPr>
              <w:autoSpaceDE w:val="0"/>
              <w:autoSpaceDN w:val="0"/>
              <w:adjustRightInd w:val="0"/>
              <w:jc w:val="both"/>
              <w:rPr>
                <w:sz w:val="24"/>
                <w:szCs w:val="24"/>
              </w:rPr>
            </w:pPr>
          </w:p>
        </w:tc>
        <w:tc>
          <w:tcPr>
            <w:tcW w:w="2837" w:type="dxa"/>
            <w:vMerge/>
          </w:tcPr>
          <w:p w:rsidR="004100D3" w:rsidRPr="00B34587" w:rsidRDefault="004100D3" w:rsidP="00240329">
            <w:pPr>
              <w:autoSpaceDE w:val="0"/>
              <w:autoSpaceDN w:val="0"/>
              <w:adjustRightInd w:val="0"/>
              <w:rPr>
                <w:bCs/>
                <w:sz w:val="24"/>
                <w:szCs w:val="24"/>
              </w:rPr>
            </w:pPr>
          </w:p>
        </w:tc>
        <w:tc>
          <w:tcPr>
            <w:tcW w:w="1134" w:type="dxa"/>
          </w:tcPr>
          <w:p w:rsidR="004100D3" w:rsidRPr="00B34587" w:rsidRDefault="004100D3" w:rsidP="00A954B2">
            <w:pPr>
              <w:jc w:val="center"/>
              <w:rPr>
                <w:sz w:val="24"/>
                <w:szCs w:val="24"/>
              </w:rPr>
            </w:pPr>
            <w:r w:rsidRPr="00B34587">
              <w:rPr>
                <w:sz w:val="24"/>
                <w:szCs w:val="24"/>
              </w:rPr>
              <w:t>2018</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47,5</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47,5</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79,9 %</w:t>
            </w:r>
          </w:p>
        </w:tc>
      </w:tr>
      <w:tr w:rsidR="004100D3" w:rsidRPr="00584517" w:rsidTr="00240329">
        <w:trPr>
          <w:cantSplit/>
          <w:trHeight w:val="238"/>
        </w:trPr>
        <w:tc>
          <w:tcPr>
            <w:tcW w:w="600" w:type="dxa"/>
            <w:vMerge/>
          </w:tcPr>
          <w:p w:rsidR="004100D3" w:rsidRDefault="004100D3" w:rsidP="00A954B2">
            <w:pPr>
              <w:autoSpaceDE w:val="0"/>
              <w:autoSpaceDN w:val="0"/>
              <w:adjustRightInd w:val="0"/>
              <w:jc w:val="center"/>
              <w:rPr>
                <w:bCs/>
                <w:sz w:val="24"/>
                <w:szCs w:val="24"/>
              </w:rPr>
            </w:pPr>
          </w:p>
        </w:tc>
        <w:tc>
          <w:tcPr>
            <w:tcW w:w="2518" w:type="dxa"/>
            <w:gridSpan w:val="2"/>
            <w:vMerge/>
          </w:tcPr>
          <w:p w:rsidR="004100D3" w:rsidRPr="00B34587" w:rsidRDefault="004100D3" w:rsidP="00A954B2">
            <w:pPr>
              <w:autoSpaceDE w:val="0"/>
              <w:autoSpaceDN w:val="0"/>
              <w:adjustRightInd w:val="0"/>
              <w:jc w:val="both"/>
              <w:rPr>
                <w:sz w:val="24"/>
                <w:szCs w:val="24"/>
              </w:rPr>
            </w:pPr>
          </w:p>
        </w:tc>
        <w:tc>
          <w:tcPr>
            <w:tcW w:w="2837" w:type="dxa"/>
            <w:vMerge/>
          </w:tcPr>
          <w:p w:rsidR="004100D3" w:rsidRPr="00B34587" w:rsidRDefault="004100D3" w:rsidP="00240329">
            <w:pPr>
              <w:autoSpaceDE w:val="0"/>
              <w:autoSpaceDN w:val="0"/>
              <w:adjustRightInd w:val="0"/>
              <w:rPr>
                <w:bCs/>
                <w:sz w:val="24"/>
                <w:szCs w:val="24"/>
              </w:rPr>
            </w:pPr>
          </w:p>
        </w:tc>
        <w:tc>
          <w:tcPr>
            <w:tcW w:w="1134" w:type="dxa"/>
          </w:tcPr>
          <w:p w:rsidR="004100D3" w:rsidRPr="00B34587" w:rsidRDefault="004100D3" w:rsidP="00A954B2">
            <w:pPr>
              <w:jc w:val="center"/>
              <w:rPr>
                <w:sz w:val="24"/>
                <w:szCs w:val="24"/>
              </w:rPr>
            </w:pPr>
            <w:r w:rsidRPr="00B34587">
              <w:rPr>
                <w:sz w:val="24"/>
                <w:szCs w:val="24"/>
              </w:rPr>
              <w:t>2019</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47,5</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47,5</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80,0 %</w:t>
            </w:r>
          </w:p>
        </w:tc>
      </w:tr>
      <w:tr w:rsidR="004100D3" w:rsidRPr="00584517" w:rsidTr="00B34587">
        <w:trPr>
          <w:cantSplit/>
          <w:trHeight w:val="256"/>
        </w:trPr>
        <w:tc>
          <w:tcPr>
            <w:tcW w:w="600" w:type="dxa"/>
            <w:vMerge/>
          </w:tcPr>
          <w:p w:rsidR="004100D3" w:rsidRDefault="004100D3" w:rsidP="00A954B2">
            <w:pPr>
              <w:autoSpaceDE w:val="0"/>
              <w:autoSpaceDN w:val="0"/>
              <w:adjustRightInd w:val="0"/>
              <w:jc w:val="center"/>
              <w:rPr>
                <w:bCs/>
                <w:sz w:val="24"/>
                <w:szCs w:val="24"/>
              </w:rPr>
            </w:pPr>
          </w:p>
        </w:tc>
        <w:tc>
          <w:tcPr>
            <w:tcW w:w="2518" w:type="dxa"/>
            <w:gridSpan w:val="2"/>
            <w:vMerge/>
          </w:tcPr>
          <w:p w:rsidR="004100D3" w:rsidRPr="00B34587" w:rsidRDefault="004100D3" w:rsidP="00A954B2">
            <w:pPr>
              <w:autoSpaceDE w:val="0"/>
              <w:autoSpaceDN w:val="0"/>
              <w:adjustRightInd w:val="0"/>
              <w:jc w:val="both"/>
              <w:rPr>
                <w:sz w:val="24"/>
                <w:szCs w:val="24"/>
              </w:rPr>
            </w:pPr>
          </w:p>
        </w:tc>
        <w:tc>
          <w:tcPr>
            <w:tcW w:w="2837" w:type="dxa"/>
            <w:vMerge/>
          </w:tcPr>
          <w:p w:rsidR="004100D3" w:rsidRPr="00B34587" w:rsidRDefault="004100D3" w:rsidP="00240329">
            <w:pPr>
              <w:autoSpaceDE w:val="0"/>
              <w:autoSpaceDN w:val="0"/>
              <w:adjustRightInd w:val="0"/>
              <w:rPr>
                <w:bCs/>
                <w:sz w:val="24"/>
                <w:szCs w:val="24"/>
              </w:rPr>
            </w:pPr>
          </w:p>
        </w:tc>
        <w:tc>
          <w:tcPr>
            <w:tcW w:w="1134" w:type="dxa"/>
          </w:tcPr>
          <w:p w:rsidR="004100D3" w:rsidRPr="00B34587" w:rsidRDefault="004100D3" w:rsidP="00A954B2">
            <w:pPr>
              <w:jc w:val="center"/>
              <w:rPr>
                <w:sz w:val="24"/>
                <w:szCs w:val="24"/>
              </w:rPr>
            </w:pPr>
            <w:r w:rsidRPr="00B34587">
              <w:rPr>
                <w:sz w:val="24"/>
                <w:szCs w:val="24"/>
              </w:rPr>
              <w:t>2020</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47,5</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47,5</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85721E" w:rsidRDefault="004100D3" w:rsidP="00B37B52">
            <w:pPr>
              <w:jc w:val="center"/>
              <w:rPr>
                <w:sz w:val="24"/>
                <w:szCs w:val="24"/>
              </w:rPr>
            </w:pPr>
            <w:r>
              <w:rPr>
                <w:sz w:val="24"/>
                <w:szCs w:val="24"/>
              </w:rPr>
              <w:t>80,1 %</w:t>
            </w:r>
          </w:p>
        </w:tc>
      </w:tr>
      <w:tr w:rsidR="0007022B" w:rsidRPr="00584517" w:rsidTr="00F74CD2">
        <w:trPr>
          <w:cantSplit/>
          <w:trHeight w:val="240"/>
        </w:trPr>
        <w:tc>
          <w:tcPr>
            <w:tcW w:w="15735" w:type="dxa"/>
            <w:gridSpan w:val="11"/>
          </w:tcPr>
          <w:p w:rsidR="0007022B" w:rsidRPr="00544BEE" w:rsidRDefault="0007022B" w:rsidP="00240329">
            <w:pPr>
              <w:pStyle w:val="ConsPlusCell"/>
              <w:jc w:val="center"/>
              <w:rPr>
                <w:b/>
                <w:bCs/>
                <w:color w:val="FF0000"/>
                <w:sz w:val="24"/>
                <w:szCs w:val="24"/>
              </w:rPr>
            </w:pPr>
            <w:r>
              <w:rPr>
                <w:rFonts w:ascii="Times New Roman" w:hAnsi="Times New Roman" w:cs="Times New Roman"/>
                <w:b/>
                <w:bCs/>
                <w:sz w:val="24"/>
                <w:szCs w:val="24"/>
              </w:rPr>
              <w:t>Задача 3</w:t>
            </w:r>
            <w:r w:rsidRPr="00B92D38">
              <w:rPr>
                <w:rFonts w:ascii="Times New Roman" w:hAnsi="Times New Roman" w:cs="Times New Roman"/>
                <w:b/>
                <w:bCs/>
                <w:sz w:val="24"/>
                <w:szCs w:val="24"/>
              </w:rPr>
              <w:t>.</w:t>
            </w:r>
            <w:r>
              <w:rPr>
                <w:rFonts w:ascii="Times New Roman" w:hAnsi="Times New Roman" w:cs="Times New Roman"/>
                <w:sz w:val="24"/>
                <w:szCs w:val="24"/>
              </w:rPr>
              <w:t>Повышение правовой грамотности населения</w:t>
            </w:r>
          </w:p>
        </w:tc>
      </w:tr>
      <w:tr w:rsidR="004100D3" w:rsidRPr="00584517" w:rsidTr="00DC0EDB">
        <w:trPr>
          <w:cantSplit/>
          <w:trHeight w:val="553"/>
        </w:trPr>
        <w:tc>
          <w:tcPr>
            <w:tcW w:w="600" w:type="dxa"/>
            <w:vMerge w:val="restart"/>
          </w:tcPr>
          <w:p w:rsidR="004100D3" w:rsidRPr="00F504B5" w:rsidRDefault="004100D3" w:rsidP="00A954B2">
            <w:pPr>
              <w:autoSpaceDE w:val="0"/>
              <w:autoSpaceDN w:val="0"/>
              <w:adjustRightInd w:val="0"/>
              <w:jc w:val="center"/>
              <w:rPr>
                <w:bCs/>
                <w:sz w:val="24"/>
                <w:szCs w:val="24"/>
              </w:rPr>
            </w:pPr>
            <w:r>
              <w:rPr>
                <w:bCs/>
                <w:sz w:val="24"/>
                <w:szCs w:val="24"/>
              </w:rPr>
              <w:t>3.1</w:t>
            </w:r>
          </w:p>
        </w:tc>
        <w:tc>
          <w:tcPr>
            <w:tcW w:w="2518" w:type="dxa"/>
            <w:gridSpan w:val="2"/>
            <w:vMerge w:val="restart"/>
          </w:tcPr>
          <w:p w:rsidR="004100D3" w:rsidRPr="006E7600" w:rsidRDefault="004100D3" w:rsidP="00A954B2">
            <w:pPr>
              <w:autoSpaceDE w:val="0"/>
              <w:autoSpaceDN w:val="0"/>
              <w:adjustRightInd w:val="0"/>
              <w:jc w:val="both"/>
              <w:rPr>
                <w:bCs/>
                <w:color w:val="FF0000"/>
                <w:sz w:val="24"/>
                <w:szCs w:val="24"/>
              </w:rPr>
            </w:pPr>
            <w:r w:rsidRPr="00866B45">
              <w:rPr>
                <w:sz w:val="24"/>
                <w:szCs w:val="24"/>
              </w:rPr>
              <w:t>Проведение семинаров, направленных на правовое просвещение населения,отдельных социальных групп.</w:t>
            </w:r>
          </w:p>
        </w:tc>
        <w:tc>
          <w:tcPr>
            <w:tcW w:w="2837" w:type="dxa"/>
            <w:vMerge w:val="restart"/>
          </w:tcPr>
          <w:p w:rsidR="004100D3" w:rsidRPr="00866B45" w:rsidRDefault="004100D3" w:rsidP="00DC0EDB">
            <w:pPr>
              <w:pStyle w:val="af1"/>
              <w:rPr>
                <w:rFonts w:ascii="Times New Roman" w:hAnsi="Times New Roman" w:cs="Times New Roman"/>
                <w:bCs/>
              </w:rPr>
            </w:pPr>
            <w:r>
              <w:rPr>
                <w:rFonts w:ascii="Times New Roman" w:hAnsi="Times New Roman" w:cs="Times New Roman"/>
              </w:rPr>
              <w:t>А</w:t>
            </w:r>
            <w:r w:rsidRPr="00866B45">
              <w:rPr>
                <w:rFonts w:ascii="Times New Roman" w:hAnsi="Times New Roman" w:cs="Times New Roman"/>
              </w:rPr>
              <w:t>дминистраци</w:t>
            </w:r>
            <w:r>
              <w:rPr>
                <w:rFonts w:ascii="Times New Roman" w:hAnsi="Times New Roman" w:cs="Times New Roman"/>
              </w:rPr>
              <w:t>я</w:t>
            </w:r>
            <w:r w:rsidRPr="00866B45">
              <w:rPr>
                <w:rFonts w:ascii="Times New Roman" w:hAnsi="Times New Roman" w:cs="Times New Roman"/>
              </w:rPr>
              <w:t xml:space="preserve"> города Кузнецка</w:t>
            </w:r>
          </w:p>
        </w:tc>
        <w:tc>
          <w:tcPr>
            <w:tcW w:w="1134" w:type="dxa"/>
          </w:tcPr>
          <w:p w:rsidR="004100D3" w:rsidRPr="00F504B5" w:rsidRDefault="004100D3" w:rsidP="00A954B2">
            <w:pPr>
              <w:jc w:val="center"/>
              <w:rPr>
                <w:color w:val="000000" w:themeColor="text1"/>
                <w:sz w:val="24"/>
                <w:szCs w:val="24"/>
              </w:rPr>
            </w:pPr>
            <w:r w:rsidRPr="00F504B5">
              <w:rPr>
                <w:color w:val="000000" w:themeColor="text1"/>
                <w:sz w:val="24"/>
                <w:szCs w:val="24"/>
              </w:rPr>
              <w:t>Итого</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108,5</w:t>
            </w:r>
          </w:p>
        </w:tc>
        <w:tc>
          <w:tcPr>
            <w:tcW w:w="1417" w:type="dxa"/>
          </w:tcPr>
          <w:p w:rsidR="004100D3" w:rsidRPr="00F504B5" w:rsidRDefault="004100D3" w:rsidP="000508F9">
            <w:pPr>
              <w:autoSpaceDE w:val="0"/>
              <w:autoSpaceDN w:val="0"/>
              <w:adjustRightInd w:val="0"/>
              <w:jc w:val="center"/>
              <w:rPr>
                <w:bCs/>
                <w:color w:val="000000" w:themeColor="text1"/>
                <w:sz w:val="24"/>
                <w:szCs w:val="24"/>
              </w:rPr>
            </w:pPr>
            <w:r>
              <w:rPr>
                <w:bCs/>
                <w:color w:val="000000" w:themeColor="text1"/>
                <w:sz w:val="24"/>
                <w:szCs w:val="24"/>
              </w:rPr>
              <w:t>108,5</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Default="004100D3" w:rsidP="00B37B52">
            <w:pPr>
              <w:jc w:val="center"/>
              <w:rPr>
                <w:sz w:val="24"/>
                <w:szCs w:val="24"/>
              </w:rPr>
            </w:pPr>
            <w:r w:rsidRPr="00C57BC9">
              <w:rPr>
                <w:sz w:val="24"/>
                <w:szCs w:val="24"/>
              </w:rPr>
              <w:t>Удовлетворенность населения деятельностью органов местного самоуправления города Кузнецка</w:t>
            </w:r>
          </w:p>
          <w:p w:rsidR="004100D3" w:rsidRPr="00C57BC9" w:rsidRDefault="004100D3" w:rsidP="00B37B52">
            <w:pPr>
              <w:jc w:val="center"/>
              <w:rPr>
                <w:color w:val="000000"/>
                <w:sz w:val="24"/>
                <w:szCs w:val="24"/>
              </w:rPr>
            </w:pPr>
          </w:p>
        </w:tc>
      </w:tr>
      <w:tr w:rsidR="004100D3" w:rsidRPr="00584517" w:rsidTr="00DC0EDB">
        <w:trPr>
          <w:cantSplit/>
          <w:trHeight w:val="264"/>
        </w:trPr>
        <w:tc>
          <w:tcPr>
            <w:tcW w:w="600" w:type="dxa"/>
            <w:vMerge/>
          </w:tcPr>
          <w:p w:rsidR="004100D3" w:rsidRDefault="004100D3" w:rsidP="00A954B2">
            <w:pPr>
              <w:autoSpaceDE w:val="0"/>
              <w:autoSpaceDN w:val="0"/>
              <w:adjustRightInd w:val="0"/>
              <w:jc w:val="center"/>
              <w:rPr>
                <w:bCs/>
                <w:sz w:val="24"/>
                <w:szCs w:val="24"/>
              </w:rPr>
            </w:pPr>
          </w:p>
        </w:tc>
        <w:tc>
          <w:tcPr>
            <w:tcW w:w="2518" w:type="dxa"/>
            <w:gridSpan w:val="2"/>
            <w:vMerge/>
          </w:tcPr>
          <w:p w:rsidR="004100D3" w:rsidRPr="00866B45" w:rsidRDefault="004100D3" w:rsidP="00A954B2">
            <w:pPr>
              <w:autoSpaceDE w:val="0"/>
              <w:autoSpaceDN w:val="0"/>
              <w:adjustRightInd w:val="0"/>
              <w:jc w:val="both"/>
              <w:rPr>
                <w:sz w:val="24"/>
                <w:szCs w:val="24"/>
              </w:rPr>
            </w:pPr>
          </w:p>
        </w:tc>
        <w:tc>
          <w:tcPr>
            <w:tcW w:w="2837" w:type="dxa"/>
            <w:vMerge/>
          </w:tcPr>
          <w:p w:rsidR="004100D3" w:rsidRDefault="004100D3" w:rsidP="00A954B2">
            <w:pPr>
              <w:pStyle w:val="af1"/>
              <w:rPr>
                <w:rFonts w:ascii="Times New Roman" w:hAnsi="Times New Roman" w:cs="Times New Roman"/>
              </w:rPr>
            </w:pPr>
          </w:p>
        </w:tc>
        <w:tc>
          <w:tcPr>
            <w:tcW w:w="1134" w:type="dxa"/>
          </w:tcPr>
          <w:p w:rsidR="004100D3" w:rsidRPr="00F504B5" w:rsidRDefault="004100D3" w:rsidP="00DC0EDB">
            <w:pPr>
              <w:jc w:val="center"/>
              <w:rPr>
                <w:color w:val="000000" w:themeColor="text1"/>
                <w:sz w:val="24"/>
                <w:szCs w:val="24"/>
              </w:rPr>
            </w:pPr>
            <w:r>
              <w:rPr>
                <w:color w:val="000000" w:themeColor="text1"/>
                <w:sz w:val="24"/>
                <w:szCs w:val="24"/>
              </w:rPr>
              <w:t>2014</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9,5</w:t>
            </w:r>
          </w:p>
        </w:tc>
        <w:tc>
          <w:tcPr>
            <w:tcW w:w="1417" w:type="dxa"/>
          </w:tcPr>
          <w:p w:rsidR="004100D3" w:rsidRPr="00F504B5" w:rsidRDefault="004100D3" w:rsidP="000508F9">
            <w:pPr>
              <w:autoSpaceDE w:val="0"/>
              <w:autoSpaceDN w:val="0"/>
              <w:adjustRightInd w:val="0"/>
              <w:jc w:val="center"/>
              <w:rPr>
                <w:bCs/>
                <w:color w:val="000000" w:themeColor="text1"/>
                <w:sz w:val="24"/>
                <w:szCs w:val="24"/>
              </w:rPr>
            </w:pPr>
            <w:r>
              <w:rPr>
                <w:bCs/>
                <w:color w:val="000000" w:themeColor="text1"/>
                <w:sz w:val="24"/>
                <w:szCs w:val="24"/>
              </w:rPr>
              <w:t>9,5</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21EA4" w:rsidRDefault="004100D3" w:rsidP="00B37B52">
            <w:pPr>
              <w:autoSpaceDE w:val="0"/>
              <w:autoSpaceDN w:val="0"/>
              <w:adjustRightInd w:val="0"/>
              <w:jc w:val="center"/>
              <w:rPr>
                <w:bCs/>
                <w:sz w:val="24"/>
                <w:szCs w:val="24"/>
              </w:rPr>
            </w:pPr>
            <w:r>
              <w:rPr>
                <w:bCs/>
                <w:sz w:val="24"/>
                <w:szCs w:val="24"/>
              </w:rPr>
              <w:t>79,5 %</w:t>
            </w:r>
          </w:p>
        </w:tc>
      </w:tr>
      <w:tr w:rsidR="004100D3" w:rsidRPr="00584517" w:rsidTr="00DC0EDB">
        <w:trPr>
          <w:cantSplit/>
          <w:trHeight w:val="264"/>
        </w:trPr>
        <w:tc>
          <w:tcPr>
            <w:tcW w:w="600" w:type="dxa"/>
            <w:vMerge/>
          </w:tcPr>
          <w:p w:rsidR="004100D3" w:rsidRDefault="004100D3" w:rsidP="00A954B2">
            <w:pPr>
              <w:autoSpaceDE w:val="0"/>
              <w:autoSpaceDN w:val="0"/>
              <w:adjustRightInd w:val="0"/>
              <w:jc w:val="center"/>
              <w:rPr>
                <w:bCs/>
                <w:sz w:val="24"/>
                <w:szCs w:val="24"/>
              </w:rPr>
            </w:pPr>
          </w:p>
        </w:tc>
        <w:tc>
          <w:tcPr>
            <w:tcW w:w="2518" w:type="dxa"/>
            <w:gridSpan w:val="2"/>
            <w:vMerge/>
          </w:tcPr>
          <w:p w:rsidR="004100D3" w:rsidRPr="00866B45" w:rsidRDefault="004100D3" w:rsidP="00A954B2">
            <w:pPr>
              <w:autoSpaceDE w:val="0"/>
              <w:autoSpaceDN w:val="0"/>
              <w:adjustRightInd w:val="0"/>
              <w:jc w:val="both"/>
              <w:rPr>
                <w:sz w:val="24"/>
                <w:szCs w:val="24"/>
              </w:rPr>
            </w:pPr>
          </w:p>
        </w:tc>
        <w:tc>
          <w:tcPr>
            <w:tcW w:w="2837" w:type="dxa"/>
            <w:vMerge/>
          </w:tcPr>
          <w:p w:rsidR="004100D3" w:rsidRDefault="004100D3" w:rsidP="00A954B2">
            <w:pPr>
              <w:pStyle w:val="af1"/>
              <w:rPr>
                <w:rFonts w:ascii="Times New Roman" w:hAnsi="Times New Roman" w:cs="Times New Roman"/>
              </w:rPr>
            </w:pPr>
          </w:p>
        </w:tc>
        <w:tc>
          <w:tcPr>
            <w:tcW w:w="1134" w:type="dxa"/>
          </w:tcPr>
          <w:p w:rsidR="004100D3" w:rsidRDefault="004100D3" w:rsidP="00A954B2">
            <w:pPr>
              <w:jc w:val="center"/>
              <w:rPr>
                <w:color w:val="000000" w:themeColor="text1"/>
                <w:sz w:val="24"/>
                <w:szCs w:val="24"/>
              </w:rPr>
            </w:pPr>
            <w:r>
              <w:rPr>
                <w:color w:val="000000" w:themeColor="text1"/>
                <w:sz w:val="24"/>
                <w:szCs w:val="24"/>
              </w:rPr>
              <w:t>2015</w:t>
            </w:r>
          </w:p>
        </w:tc>
        <w:tc>
          <w:tcPr>
            <w:tcW w:w="1134" w:type="dxa"/>
          </w:tcPr>
          <w:p w:rsidR="004100D3" w:rsidRDefault="004100D3" w:rsidP="00A954B2">
            <w:pPr>
              <w:autoSpaceDE w:val="0"/>
              <w:autoSpaceDN w:val="0"/>
              <w:adjustRightInd w:val="0"/>
              <w:jc w:val="center"/>
              <w:rPr>
                <w:bCs/>
                <w:color w:val="000000" w:themeColor="text1"/>
                <w:sz w:val="24"/>
                <w:szCs w:val="24"/>
              </w:rPr>
            </w:pPr>
            <w:r>
              <w:rPr>
                <w:bCs/>
                <w:color w:val="000000" w:themeColor="text1"/>
                <w:sz w:val="24"/>
                <w:szCs w:val="24"/>
              </w:rPr>
              <w:t>9,5</w:t>
            </w:r>
          </w:p>
        </w:tc>
        <w:tc>
          <w:tcPr>
            <w:tcW w:w="1417" w:type="dxa"/>
          </w:tcPr>
          <w:p w:rsidR="004100D3" w:rsidRDefault="004100D3" w:rsidP="000508F9">
            <w:pPr>
              <w:autoSpaceDE w:val="0"/>
              <w:autoSpaceDN w:val="0"/>
              <w:adjustRightInd w:val="0"/>
              <w:jc w:val="center"/>
              <w:rPr>
                <w:bCs/>
                <w:color w:val="000000" w:themeColor="text1"/>
                <w:sz w:val="24"/>
                <w:szCs w:val="24"/>
              </w:rPr>
            </w:pPr>
            <w:r>
              <w:rPr>
                <w:bCs/>
                <w:color w:val="000000" w:themeColor="text1"/>
                <w:sz w:val="24"/>
                <w:szCs w:val="24"/>
              </w:rPr>
              <w:t>9,5</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p>
        </w:tc>
        <w:tc>
          <w:tcPr>
            <w:tcW w:w="1276" w:type="dxa"/>
          </w:tcPr>
          <w:p w:rsidR="004100D3" w:rsidRPr="00F504B5" w:rsidRDefault="004100D3" w:rsidP="00A954B2">
            <w:pPr>
              <w:autoSpaceDE w:val="0"/>
              <w:autoSpaceDN w:val="0"/>
              <w:adjustRightInd w:val="0"/>
              <w:jc w:val="center"/>
              <w:rPr>
                <w:bCs/>
                <w:color w:val="000000" w:themeColor="text1"/>
                <w:sz w:val="24"/>
                <w:szCs w:val="24"/>
              </w:rPr>
            </w:pPr>
          </w:p>
        </w:tc>
        <w:tc>
          <w:tcPr>
            <w:tcW w:w="1276" w:type="dxa"/>
          </w:tcPr>
          <w:p w:rsidR="004100D3" w:rsidRPr="00F504B5" w:rsidRDefault="004100D3" w:rsidP="00A954B2">
            <w:pPr>
              <w:autoSpaceDE w:val="0"/>
              <w:autoSpaceDN w:val="0"/>
              <w:adjustRightInd w:val="0"/>
              <w:jc w:val="center"/>
              <w:rPr>
                <w:bCs/>
                <w:color w:val="000000" w:themeColor="text1"/>
                <w:sz w:val="24"/>
                <w:szCs w:val="24"/>
              </w:rPr>
            </w:pP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79,6 %</w:t>
            </w:r>
          </w:p>
        </w:tc>
      </w:tr>
      <w:tr w:rsidR="004100D3" w:rsidRPr="00584517" w:rsidTr="00DC0EDB">
        <w:trPr>
          <w:cantSplit/>
          <w:trHeight w:val="267"/>
        </w:trPr>
        <w:tc>
          <w:tcPr>
            <w:tcW w:w="600" w:type="dxa"/>
            <w:vMerge/>
          </w:tcPr>
          <w:p w:rsidR="004100D3" w:rsidRDefault="004100D3" w:rsidP="00A954B2">
            <w:pPr>
              <w:autoSpaceDE w:val="0"/>
              <w:autoSpaceDN w:val="0"/>
              <w:adjustRightInd w:val="0"/>
              <w:jc w:val="center"/>
              <w:rPr>
                <w:bCs/>
                <w:sz w:val="24"/>
                <w:szCs w:val="24"/>
              </w:rPr>
            </w:pPr>
          </w:p>
        </w:tc>
        <w:tc>
          <w:tcPr>
            <w:tcW w:w="2518" w:type="dxa"/>
            <w:gridSpan w:val="2"/>
            <w:vMerge/>
          </w:tcPr>
          <w:p w:rsidR="004100D3" w:rsidRPr="00866B45" w:rsidRDefault="004100D3" w:rsidP="00A954B2">
            <w:pPr>
              <w:autoSpaceDE w:val="0"/>
              <w:autoSpaceDN w:val="0"/>
              <w:adjustRightInd w:val="0"/>
              <w:jc w:val="both"/>
              <w:rPr>
                <w:sz w:val="24"/>
                <w:szCs w:val="24"/>
              </w:rPr>
            </w:pPr>
          </w:p>
        </w:tc>
        <w:tc>
          <w:tcPr>
            <w:tcW w:w="2837" w:type="dxa"/>
            <w:vMerge/>
          </w:tcPr>
          <w:p w:rsidR="004100D3"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2016</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9,5</w:t>
            </w:r>
          </w:p>
        </w:tc>
        <w:tc>
          <w:tcPr>
            <w:tcW w:w="1417" w:type="dxa"/>
          </w:tcPr>
          <w:p w:rsidR="004100D3" w:rsidRPr="00F504B5" w:rsidRDefault="004100D3" w:rsidP="000508F9">
            <w:pPr>
              <w:autoSpaceDE w:val="0"/>
              <w:autoSpaceDN w:val="0"/>
              <w:adjustRightInd w:val="0"/>
              <w:jc w:val="center"/>
              <w:rPr>
                <w:bCs/>
                <w:color w:val="000000" w:themeColor="text1"/>
                <w:sz w:val="24"/>
                <w:szCs w:val="24"/>
              </w:rPr>
            </w:pPr>
            <w:r>
              <w:rPr>
                <w:bCs/>
                <w:color w:val="000000" w:themeColor="text1"/>
                <w:sz w:val="24"/>
                <w:szCs w:val="24"/>
              </w:rPr>
              <w:t>9,5</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79,7 %</w:t>
            </w:r>
          </w:p>
        </w:tc>
      </w:tr>
      <w:tr w:rsidR="004100D3" w:rsidRPr="00584517" w:rsidTr="00DC0EDB">
        <w:trPr>
          <w:cantSplit/>
          <w:trHeight w:val="258"/>
        </w:trPr>
        <w:tc>
          <w:tcPr>
            <w:tcW w:w="600" w:type="dxa"/>
            <w:vMerge/>
          </w:tcPr>
          <w:p w:rsidR="004100D3" w:rsidRDefault="004100D3" w:rsidP="00A954B2">
            <w:pPr>
              <w:autoSpaceDE w:val="0"/>
              <w:autoSpaceDN w:val="0"/>
              <w:adjustRightInd w:val="0"/>
              <w:jc w:val="center"/>
              <w:rPr>
                <w:bCs/>
                <w:sz w:val="24"/>
                <w:szCs w:val="24"/>
              </w:rPr>
            </w:pPr>
          </w:p>
        </w:tc>
        <w:tc>
          <w:tcPr>
            <w:tcW w:w="2518" w:type="dxa"/>
            <w:gridSpan w:val="2"/>
            <w:vMerge/>
          </w:tcPr>
          <w:p w:rsidR="004100D3" w:rsidRPr="00866B45" w:rsidRDefault="004100D3" w:rsidP="00A954B2">
            <w:pPr>
              <w:autoSpaceDE w:val="0"/>
              <w:autoSpaceDN w:val="0"/>
              <w:adjustRightInd w:val="0"/>
              <w:jc w:val="both"/>
              <w:rPr>
                <w:sz w:val="24"/>
                <w:szCs w:val="24"/>
              </w:rPr>
            </w:pPr>
          </w:p>
        </w:tc>
        <w:tc>
          <w:tcPr>
            <w:tcW w:w="2837" w:type="dxa"/>
            <w:vMerge/>
          </w:tcPr>
          <w:p w:rsidR="004100D3"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2017</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20</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20</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79,8 %</w:t>
            </w:r>
          </w:p>
        </w:tc>
      </w:tr>
      <w:tr w:rsidR="004100D3" w:rsidRPr="00584517" w:rsidTr="00DC0EDB">
        <w:trPr>
          <w:cantSplit/>
          <w:trHeight w:val="247"/>
        </w:trPr>
        <w:tc>
          <w:tcPr>
            <w:tcW w:w="600" w:type="dxa"/>
            <w:vMerge/>
          </w:tcPr>
          <w:p w:rsidR="004100D3" w:rsidRDefault="004100D3" w:rsidP="00A954B2">
            <w:pPr>
              <w:autoSpaceDE w:val="0"/>
              <w:autoSpaceDN w:val="0"/>
              <w:adjustRightInd w:val="0"/>
              <w:jc w:val="center"/>
              <w:rPr>
                <w:bCs/>
                <w:sz w:val="24"/>
                <w:szCs w:val="24"/>
              </w:rPr>
            </w:pPr>
          </w:p>
        </w:tc>
        <w:tc>
          <w:tcPr>
            <w:tcW w:w="2518" w:type="dxa"/>
            <w:gridSpan w:val="2"/>
            <w:vMerge/>
          </w:tcPr>
          <w:p w:rsidR="004100D3" w:rsidRPr="00866B45" w:rsidRDefault="004100D3" w:rsidP="00A954B2">
            <w:pPr>
              <w:autoSpaceDE w:val="0"/>
              <w:autoSpaceDN w:val="0"/>
              <w:adjustRightInd w:val="0"/>
              <w:jc w:val="both"/>
              <w:rPr>
                <w:sz w:val="24"/>
                <w:szCs w:val="24"/>
              </w:rPr>
            </w:pPr>
          </w:p>
        </w:tc>
        <w:tc>
          <w:tcPr>
            <w:tcW w:w="2837" w:type="dxa"/>
            <w:vMerge/>
          </w:tcPr>
          <w:p w:rsidR="004100D3"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2018</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20</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20</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p>
        </w:tc>
        <w:tc>
          <w:tcPr>
            <w:tcW w:w="1276" w:type="dxa"/>
          </w:tcPr>
          <w:p w:rsidR="004100D3" w:rsidRPr="00F504B5" w:rsidRDefault="004100D3" w:rsidP="00A954B2">
            <w:pPr>
              <w:autoSpaceDE w:val="0"/>
              <w:autoSpaceDN w:val="0"/>
              <w:adjustRightInd w:val="0"/>
              <w:jc w:val="center"/>
              <w:rPr>
                <w:bCs/>
                <w:color w:val="000000" w:themeColor="text1"/>
                <w:sz w:val="24"/>
                <w:szCs w:val="24"/>
              </w:rPr>
            </w:pPr>
          </w:p>
        </w:tc>
        <w:tc>
          <w:tcPr>
            <w:tcW w:w="1276" w:type="dxa"/>
          </w:tcPr>
          <w:p w:rsidR="004100D3" w:rsidRPr="00F504B5" w:rsidRDefault="004100D3" w:rsidP="00A954B2">
            <w:pPr>
              <w:autoSpaceDE w:val="0"/>
              <w:autoSpaceDN w:val="0"/>
              <w:adjustRightInd w:val="0"/>
              <w:jc w:val="center"/>
              <w:rPr>
                <w:bCs/>
                <w:color w:val="000000" w:themeColor="text1"/>
                <w:sz w:val="24"/>
                <w:szCs w:val="24"/>
              </w:rPr>
            </w:pP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79,9 %</w:t>
            </w:r>
          </w:p>
        </w:tc>
      </w:tr>
      <w:tr w:rsidR="004100D3" w:rsidRPr="00584517" w:rsidTr="00DC0EDB">
        <w:trPr>
          <w:cantSplit/>
          <w:trHeight w:val="238"/>
        </w:trPr>
        <w:tc>
          <w:tcPr>
            <w:tcW w:w="600" w:type="dxa"/>
            <w:vMerge/>
          </w:tcPr>
          <w:p w:rsidR="004100D3" w:rsidRDefault="004100D3" w:rsidP="00A954B2">
            <w:pPr>
              <w:autoSpaceDE w:val="0"/>
              <w:autoSpaceDN w:val="0"/>
              <w:adjustRightInd w:val="0"/>
              <w:jc w:val="center"/>
              <w:rPr>
                <w:bCs/>
                <w:sz w:val="24"/>
                <w:szCs w:val="24"/>
              </w:rPr>
            </w:pPr>
          </w:p>
        </w:tc>
        <w:tc>
          <w:tcPr>
            <w:tcW w:w="2518" w:type="dxa"/>
            <w:gridSpan w:val="2"/>
            <w:vMerge/>
          </w:tcPr>
          <w:p w:rsidR="004100D3" w:rsidRPr="00866B45" w:rsidRDefault="004100D3" w:rsidP="00A954B2">
            <w:pPr>
              <w:autoSpaceDE w:val="0"/>
              <w:autoSpaceDN w:val="0"/>
              <w:adjustRightInd w:val="0"/>
              <w:jc w:val="both"/>
              <w:rPr>
                <w:sz w:val="24"/>
                <w:szCs w:val="24"/>
              </w:rPr>
            </w:pPr>
          </w:p>
        </w:tc>
        <w:tc>
          <w:tcPr>
            <w:tcW w:w="2837" w:type="dxa"/>
            <w:vMerge/>
          </w:tcPr>
          <w:p w:rsidR="004100D3"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2019</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20</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20</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p>
        </w:tc>
        <w:tc>
          <w:tcPr>
            <w:tcW w:w="1276" w:type="dxa"/>
          </w:tcPr>
          <w:p w:rsidR="004100D3" w:rsidRPr="00F504B5" w:rsidRDefault="004100D3" w:rsidP="00A954B2">
            <w:pPr>
              <w:autoSpaceDE w:val="0"/>
              <w:autoSpaceDN w:val="0"/>
              <w:adjustRightInd w:val="0"/>
              <w:jc w:val="center"/>
              <w:rPr>
                <w:bCs/>
                <w:color w:val="000000" w:themeColor="text1"/>
                <w:sz w:val="24"/>
                <w:szCs w:val="24"/>
              </w:rPr>
            </w:pPr>
          </w:p>
        </w:tc>
        <w:tc>
          <w:tcPr>
            <w:tcW w:w="1276" w:type="dxa"/>
          </w:tcPr>
          <w:p w:rsidR="004100D3" w:rsidRPr="00F504B5" w:rsidRDefault="004100D3" w:rsidP="00A954B2">
            <w:pPr>
              <w:autoSpaceDE w:val="0"/>
              <w:autoSpaceDN w:val="0"/>
              <w:adjustRightInd w:val="0"/>
              <w:jc w:val="center"/>
              <w:rPr>
                <w:bCs/>
                <w:color w:val="000000" w:themeColor="text1"/>
                <w:sz w:val="24"/>
                <w:szCs w:val="24"/>
              </w:rPr>
            </w:pP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80,0 %</w:t>
            </w:r>
          </w:p>
        </w:tc>
      </w:tr>
      <w:tr w:rsidR="004100D3" w:rsidRPr="00584517" w:rsidTr="00DC0EDB">
        <w:trPr>
          <w:cantSplit/>
          <w:trHeight w:val="369"/>
        </w:trPr>
        <w:tc>
          <w:tcPr>
            <w:tcW w:w="600" w:type="dxa"/>
            <w:vMerge/>
          </w:tcPr>
          <w:p w:rsidR="004100D3" w:rsidRDefault="004100D3" w:rsidP="00A954B2">
            <w:pPr>
              <w:autoSpaceDE w:val="0"/>
              <w:autoSpaceDN w:val="0"/>
              <w:adjustRightInd w:val="0"/>
              <w:jc w:val="center"/>
              <w:rPr>
                <w:bCs/>
                <w:sz w:val="24"/>
                <w:szCs w:val="24"/>
              </w:rPr>
            </w:pPr>
          </w:p>
        </w:tc>
        <w:tc>
          <w:tcPr>
            <w:tcW w:w="2518" w:type="dxa"/>
            <w:gridSpan w:val="2"/>
            <w:vMerge/>
          </w:tcPr>
          <w:p w:rsidR="004100D3" w:rsidRPr="00866B45" w:rsidRDefault="004100D3" w:rsidP="00A954B2">
            <w:pPr>
              <w:autoSpaceDE w:val="0"/>
              <w:autoSpaceDN w:val="0"/>
              <w:adjustRightInd w:val="0"/>
              <w:jc w:val="both"/>
              <w:rPr>
                <w:sz w:val="24"/>
                <w:szCs w:val="24"/>
              </w:rPr>
            </w:pPr>
          </w:p>
        </w:tc>
        <w:tc>
          <w:tcPr>
            <w:tcW w:w="2837" w:type="dxa"/>
            <w:vMerge/>
          </w:tcPr>
          <w:p w:rsidR="004100D3"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2020</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20</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20</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p>
        </w:tc>
        <w:tc>
          <w:tcPr>
            <w:tcW w:w="1276" w:type="dxa"/>
          </w:tcPr>
          <w:p w:rsidR="004100D3" w:rsidRPr="00F504B5" w:rsidRDefault="004100D3" w:rsidP="00A954B2">
            <w:pPr>
              <w:autoSpaceDE w:val="0"/>
              <w:autoSpaceDN w:val="0"/>
              <w:adjustRightInd w:val="0"/>
              <w:jc w:val="center"/>
              <w:rPr>
                <w:bCs/>
                <w:color w:val="000000" w:themeColor="text1"/>
                <w:sz w:val="24"/>
                <w:szCs w:val="24"/>
              </w:rPr>
            </w:pPr>
          </w:p>
        </w:tc>
        <w:tc>
          <w:tcPr>
            <w:tcW w:w="1276" w:type="dxa"/>
          </w:tcPr>
          <w:p w:rsidR="004100D3" w:rsidRPr="00F504B5" w:rsidRDefault="004100D3" w:rsidP="00A954B2">
            <w:pPr>
              <w:autoSpaceDE w:val="0"/>
              <w:autoSpaceDN w:val="0"/>
              <w:adjustRightInd w:val="0"/>
              <w:jc w:val="center"/>
              <w:rPr>
                <w:bCs/>
                <w:color w:val="000000" w:themeColor="text1"/>
                <w:sz w:val="24"/>
                <w:szCs w:val="24"/>
              </w:rPr>
            </w:pPr>
          </w:p>
        </w:tc>
        <w:tc>
          <w:tcPr>
            <w:tcW w:w="2409" w:type="dxa"/>
          </w:tcPr>
          <w:p w:rsidR="004100D3" w:rsidRPr="0085721E" w:rsidRDefault="004100D3" w:rsidP="00B37B52">
            <w:pPr>
              <w:jc w:val="center"/>
              <w:rPr>
                <w:sz w:val="24"/>
                <w:szCs w:val="24"/>
              </w:rPr>
            </w:pPr>
            <w:r>
              <w:rPr>
                <w:sz w:val="24"/>
                <w:szCs w:val="24"/>
              </w:rPr>
              <w:t>80,1 %</w:t>
            </w:r>
          </w:p>
        </w:tc>
      </w:tr>
    </w:tbl>
    <w:p w:rsidR="00FE105C" w:rsidRDefault="00FE105C" w:rsidP="00151482">
      <w:pPr>
        <w:jc w:val="center"/>
        <w:rPr>
          <w:b/>
          <w:color w:val="000000"/>
          <w:sz w:val="24"/>
          <w:szCs w:val="24"/>
        </w:rPr>
      </w:pPr>
    </w:p>
    <w:tbl>
      <w:tblPr>
        <w:tblW w:w="15735"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0"/>
        <w:gridCol w:w="2518"/>
        <w:gridCol w:w="2837"/>
        <w:gridCol w:w="1134"/>
        <w:gridCol w:w="1134"/>
        <w:gridCol w:w="1417"/>
        <w:gridCol w:w="1134"/>
        <w:gridCol w:w="1276"/>
        <w:gridCol w:w="1276"/>
        <w:gridCol w:w="2409"/>
      </w:tblGrid>
      <w:tr w:rsidR="004100D3" w:rsidRPr="00584517" w:rsidTr="00F74CD2">
        <w:trPr>
          <w:cantSplit/>
          <w:trHeight w:val="225"/>
        </w:trPr>
        <w:tc>
          <w:tcPr>
            <w:tcW w:w="600" w:type="dxa"/>
            <w:vMerge w:val="restart"/>
          </w:tcPr>
          <w:p w:rsidR="004100D3" w:rsidRPr="00F504B5" w:rsidRDefault="004100D3" w:rsidP="00A954B2">
            <w:pPr>
              <w:autoSpaceDE w:val="0"/>
              <w:autoSpaceDN w:val="0"/>
              <w:adjustRightInd w:val="0"/>
              <w:jc w:val="center"/>
              <w:rPr>
                <w:bCs/>
                <w:sz w:val="24"/>
                <w:szCs w:val="24"/>
              </w:rPr>
            </w:pPr>
            <w:r>
              <w:rPr>
                <w:bCs/>
                <w:sz w:val="24"/>
                <w:szCs w:val="24"/>
              </w:rPr>
              <w:lastRenderedPageBreak/>
              <w:t>3.2</w:t>
            </w:r>
          </w:p>
        </w:tc>
        <w:tc>
          <w:tcPr>
            <w:tcW w:w="2518" w:type="dxa"/>
            <w:vMerge w:val="restart"/>
          </w:tcPr>
          <w:p w:rsidR="004100D3" w:rsidRPr="00F17BC6" w:rsidRDefault="004100D3" w:rsidP="00A954B2">
            <w:pPr>
              <w:autoSpaceDE w:val="0"/>
              <w:autoSpaceDN w:val="0"/>
              <w:adjustRightInd w:val="0"/>
              <w:jc w:val="both"/>
              <w:rPr>
                <w:bCs/>
                <w:color w:val="FF0000"/>
                <w:sz w:val="24"/>
                <w:szCs w:val="24"/>
              </w:rPr>
            </w:pPr>
            <w:r w:rsidRPr="00F17BC6">
              <w:rPr>
                <w:sz w:val="24"/>
                <w:szCs w:val="24"/>
              </w:rPr>
              <w:t>Обучение населения города Кузнецка действующему законодательству Российской Федерации, Пензенской области о некоммерческих и общественных организациях, местном самоуправлении, формах участия населения в осуществлении местного самоуправления.</w:t>
            </w:r>
          </w:p>
        </w:tc>
        <w:tc>
          <w:tcPr>
            <w:tcW w:w="2837" w:type="dxa"/>
            <w:vMerge w:val="restart"/>
          </w:tcPr>
          <w:p w:rsidR="004100D3" w:rsidRPr="00866B45" w:rsidRDefault="004100D3" w:rsidP="00DC0EDB">
            <w:pPr>
              <w:pStyle w:val="af1"/>
              <w:rPr>
                <w:rFonts w:ascii="Times New Roman" w:hAnsi="Times New Roman" w:cs="Times New Roman"/>
                <w:bCs/>
              </w:rPr>
            </w:pPr>
            <w:r>
              <w:rPr>
                <w:rFonts w:ascii="Times New Roman" w:hAnsi="Times New Roman" w:cs="Times New Roman"/>
              </w:rPr>
              <w:t>А</w:t>
            </w:r>
            <w:r w:rsidRPr="00866B45">
              <w:rPr>
                <w:rFonts w:ascii="Times New Roman" w:hAnsi="Times New Roman" w:cs="Times New Roman"/>
              </w:rPr>
              <w:t>дминистраци</w:t>
            </w:r>
            <w:r>
              <w:rPr>
                <w:rFonts w:ascii="Times New Roman" w:hAnsi="Times New Roman" w:cs="Times New Roman"/>
              </w:rPr>
              <w:t>я</w:t>
            </w:r>
            <w:r w:rsidRPr="00866B45">
              <w:rPr>
                <w:rFonts w:ascii="Times New Roman" w:hAnsi="Times New Roman" w:cs="Times New Roman"/>
              </w:rPr>
              <w:t xml:space="preserve"> города Кузнецка </w:t>
            </w:r>
          </w:p>
        </w:tc>
        <w:tc>
          <w:tcPr>
            <w:tcW w:w="1134" w:type="dxa"/>
          </w:tcPr>
          <w:p w:rsidR="004100D3" w:rsidRPr="00F504B5" w:rsidRDefault="004100D3" w:rsidP="00A954B2">
            <w:pPr>
              <w:jc w:val="center"/>
              <w:rPr>
                <w:color w:val="000000" w:themeColor="text1"/>
                <w:sz w:val="24"/>
                <w:szCs w:val="24"/>
              </w:rPr>
            </w:pPr>
            <w:r w:rsidRPr="00F504B5">
              <w:rPr>
                <w:color w:val="000000" w:themeColor="text1"/>
                <w:sz w:val="24"/>
                <w:szCs w:val="24"/>
              </w:rPr>
              <w:t>Итого</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Default="004100D3" w:rsidP="00B37B52">
            <w:pPr>
              <w:jc w:val="center"/>
              <w:rPr>
                <w:sz w:val="24"/>
                <w:szCs w:val="24"/>
              </w:rPr>
            </w:pPr>
            <w:r w:rsidRPr="00C57BC9">
              <w:rPr>
                <w:sz w:val="24"/>
                <w:szCs w:val="24"/>
              </w:rPr>
              <w:t>Удовлетворенность населения деятельностью органов местного самоуправления города Кузнецка</w:t>
            </w:r>
          </w:p>
          <w:p w:rsidR="004100D3" w:rsidRPr="00C57BC9" w:rsidRDefault="004100D3" w:rsidP="00B37B52">
            <w:pPr>
              <w:jc w:val="center"/>
              <w:rPr>
                <w:color w:val="000000"/>
                <w:sz w:val="24"/>
                <w:szCs w:val="24"/>
              </w:rPr>
            </w:pP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2014</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21EA4" w:rsidRDefault="004100D3" w:rsidP="00B37B52">
            <w:pPr>
              <w:autoSpaceDE w:val="0"/>
              <w:autoSpaceDN w:val="0"/>
              <w:adjustRightInd w:val="0"/>
              <w:jc w:val="center"/>
              <w:rPr>
                <w:bCs/>
                <w:sz w:val="24"/>
                <w:szCs w:val="24"/>
              </w:rPr>
            </w:pPr>
            <w:r>
              <w:rPr>
                <w:bCs/>
                <w:sz w:val="24"/>
                <w:szCs w:val="24"/>
              </w:rPr>
              <w:t>79,5 %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2015</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79,6 %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2016</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79,7 %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2017</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79,8 %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2018</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79,9 %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2019</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80,0 %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DC0EDB">
            <w:pPr>
              <w:jc w:val="center"/>
              <w:rPr>
                <w:color w:val="000000" w:themeColor="text1"/>
                <w:sz w:val="24"/>
                <w:szCs w:val="24"/>
              </w:rPr>
            </w:pPr>
            <w:r>
              <w:rPr>
                <w:color w:val="000000" w:themeColor="text1"/>
                <w:sz w:val="24"/>
                <w:szCs w:val="24"/>
              </w:rPr>
              <w:t>2020</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85721E" w:rsidRDefault="004100D3" w:rsidP="00B37B52">
            <w:pPr>
              <w:jc w:val="center"/>
              <w:rPr>
                <w:sz w:val="24"/>
                <w:szCs w:val="24"/>
              </w:rPr>
            </w:pPr>
            <w:r>
              <w:rPr>
                <w:sz w:val="24"/>
                <w:szCs w:val="24"/>
              </w:rPr>
              <w:t>80,1 %</w:t>
            </w:r>
          </w:p>
        </w:tc>
      </w:tr>
      <w:tr w:rsidR="00DC0EDB" w:rsidRPr="00584517" w:rsidTr="00A954B2">
        <w:trPr>
          <w:cantSplit/>
          <w:trHeight w:val="225"/>
        </w:trPr>
        <w:tc>
          <w:tcPr>
            <w:tcW w:w="15735" w:type="dxa"/>
            <w:gridSpan w:val="10"/>
          </w:tcPr>
          <w:p w:rsidR="00DC0EDB" w:rsidRDefault="00DC0EDB" w:rsidP="00F74CD2">
            <w:pPr>
              <w:autoSpaceDE w:val="0"/>
              <w:autoSpaceDN w:val="0"/>
              <w:adjustRightInd w:val="0"/>
              <w:jc w:val="center"/>
              <w:rPr>
                <w:sz w:val="24"/>
                <w:szCs w:val="24"/>
              </w:rPr>
            </w:pPr>
            <w:r>
              <w:rPr>
                <w:b/>
                <w:bCs/>
                <w:sz w:val="24"/>
                <w:szCs w:val="24"/>
              </w:rPr>
              <w:t>Задача 4</w:t>
            </w:r>
            <w:r w:rsidRPr="00B92D38">
              <w:rPr>
                <w:b/>
                <w:bCs/>
                <w:sz w:val="24"/>
                <w:szCs w:val="24"/>
              </w:rPr>
              <w:t>.</w:t>
            </w:r>
            <w:r>
              <w:rPr>
                <w:sz w:val="24"/>
                <w:szCs w:val="24"/>
              </w:rPr>
              <w:t>Развитие социального партнерства. Взаимодействие с институтами гражданского общества</w:t>
            </w:r>
          </w:p>
        </w:tc>
      </w:tr>
      <w:tr w:rsidR="004100D3" w:rsidRPr="00584517" w:rsidTr="00F74CD2">
        <w:trPr>
          <w:cantSplit/>
          <w:trHeight w:val="225"/>
        </w:trPr>
        <w:tc>
          <w:tcPr>
            <w:tcW w:w="600" w:type="dxa"/>
            <w:vMerge w:val="restart"/>
          </w:tcPr>
          <w:p w:rsidR="004100D3" w:rsidRDefault="004100D3" w:rsidP="00A954B2">
            <w:pPr>
              <w:autoSpaceDE w:val="0"/>
              <w:autoSpaceDN w:val="0"/>
              <w:adjustRightInd w:val="0"/>
              <w:jc w:val="center"/>
              <w:rPr>
                <w:bCs/>
                <w:sz w:val="24"/>
                <w:szCs w:val="24"/>
              </w:rPr>
            </w:pPr>
            <w:r>
              <w:rPr>
                <w:bCs/>
                <w:sz w:val="24"/>
                <w:szCs w:val="24"/>
              </w:rPr>
              <w:t>4.1</w:t>
            </w:r>
          </w:p>
        </w:tc>
        <w:tc>
          <w:tcPr>
            <w:tcW w:w="2518" w:type="dxa"/>
            <w:vMerge w:val="restart"/>
          </w:tcPr>
          <w:p w:rsidR="004100D3" w:rsidRPr="00F17BC6" w:rsidRDefault="004100D3" w:rsidP="00A954B2">
            <w:pPr>
              <w:autoSpaceDE w:val="0"/>
              <w:autoSpaceDN w:val="0"/>
              <w:adjustRightInd w:val="0"/>
              <w:jc w:val="both"/>
              <w:rPr>
                <w:sz w:val="24"/>
                <w:szCs w:val="24"/>
              </w:rPr>
            </w:pPr>
            <w:r w:rsidRPr="00F00633">
              <w:rPr>
                <w:sz w:val="24"/>
                <w:szCs w:val="24"/>
              </w:rPr>
              <w:t>Организация и осуществление деятельности по оказанию содействия некоммерческим организациям и социально-ориентированным некоммерческим организациям в реализации общественно-значимых задач и стимулированию общественно-полезной деятельности.</w:t>
            </w:r>
          </w:p>
        </w:tc>
        <w:tc>
          <w:tcPr>
            <w:tcW w:w="2837" w:type="dxa"/>
            <w:vMerge w:val="restart"/>
          </w:tcPr>
          <w:p w:rsidR="004100D3" w:rsidRPr="00866B45" w:rsidRDefault="004100D3" w:rsidP="00DC0EDB">
            <w:pPr>
              <w:pStyle w:val="af1"/>
              <w:rPr>
                <w:rFonts w:ascii="Times New Roman" w:hAnsi="Times New Roman" w:cs="Times New Roman"/>
              </w:rPr>
            </w:pPr>
            <w:r>
              <w:rPr>
                <w:rFonts w:ascii="Times New Roman" w:hAnsi="Times New Roman" w:cs="Times New Roman"/>
              </w:rPr>
              <w:t>А</w:t>
            </w:r>
            <w:r w:rsidRPr="004B07E7">
              <w:rPr>
                <w:rFonts w:ascii="Times New Roman" w:hAnsi="Times New Roman" w:cs="Times New Roman"/>
              </w:rPr>
              <w:t>дминистраци</w:t>
            </w:r>
            <w:r>
              <w:rPr>
                <w:rFonts w:ascii="Times New Roman" w:hAnsi="Times New Roman" w:cs="Times New Roman"/>
              </w:rPr>
              <w:t>я</w:t>
            </w:r>
            <w:r w:rsidRPr="004B07E7">
              <w:rPr>
                <w:rFonts w:ascii="Times New Roman" w:hAnsi="Times New Roman" w:cs="Times New Roman"/>
              </w:rPr>
              <w:t xml:space="preserve"> города Кузнецка, управление </w:t>
            </w:r>
            <w:r>
              <w:rPr>
                <w:rFonts w:ascii="Times New Roman" w:hAnsi="Times New Roman" w:cs="Times New Roman"/>
              </w:rPr>
              <w:t xml:space="preserve">культуры </w:t>
            </w:r>
            <w:r w:rsidRPr="004B07E7">
              <w:rPr>
                <w:rFonts w:ascii="Times New Roman" w:hAnsi="Times New Roman" w:cs="Times New Roman"/>
              </w:rPr>
              <w:t>города Кузнецка</w:t>
            </w:r>
          </w:p>
        </w:tc>
        <w:tc>
          <w:tcPr>
            <w:tcW w:w="1134" w:type="dxa"/>
          </w:tcPr>
          <w:p w:rsidR="004100D3" w:rsidRPr="00F504B5" w:rsidRDefault="004100D3" w:rsidP="00A954B2">
            <w:pPr>
              <w:jc w:val="center"/>
              <w:rPr>
                <w:color w:val="000000" w:themeColor="text1"/>
                <w:sz w:val="24"/>
                <w:szCs w:val="24"/>
              </w:rPr>
            </w:pPr>
            <w:r w:rsidRPr="00F504B5">
              <w:rPr>
                <w:color w:val="000000" w:themeColor="text1"/>
                <w:sz w:val="24"/>
                <w:szCs w:val="24"/>
              </w:rPr>
              <w:t>Итого</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1900</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1900</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Default="004100D3" w:rsidP="00B37B52">
            <w:pPr>
              <w:jc w:val="center"/>
              <w:rPr>
                <w:sz w:val="24"/>
                <w:szCs w:val="24"/>
              </w:rPr>
            </w:pPr>
            <w:r w:rsidRPr="00C57BC9">
              <w:rPr>
                <w:sz w:val="24"/>
                <w:szCs w:val="24"/>
              </w:rPr>
              <w:t>Удовлетворенность населения деятельностью органов местного самоуправления города Кузнецка</w:t>
            </w:r>
          </w:p>
          <w:p w:rsidR="004100D3" w:rsidRPr="00C57BC9" w:rsidRDefault="004100D3" w:rsidP="00B37B52">
            <w:pPr>
              <w:jc w:val="center"/>
              <w:rPr>
                <w:color w:val="000000"/>
                <w:sz w:val="24"/>
                <w:szCs w:val="24"/>
              </w:rPr>
            </w:pP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2014</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250</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250</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21EA4" w:rsidRDefault="004100D3" w:rsidP="00B37B52">
            <w:pPr>
              <w:autoSpaceDE w:val="0"/>
              <w:autoSpaceDN w:val="0"/>
              <w:adjustRightInd w:val="0"/>
              <w:jc w:val="center"/>
              <w:rPr>
                <w:bCs/>
                <w:sz w:val="24"/>
                <w:szCs w:val="24"/>
              </w:rPr>
            </w:pPr>
            <w:r>
              <w:rPr>
                <w:bCs/>
                <w:sz w:val="24"/>
                <w:szCs w:val="24"/>
              </w:rPr>
              <w:t>79,5 %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2015</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150</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150</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79,6 %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2016</w:t>
            </w:r>
          </w:p>
        </w:tc>
        <w:tc>
          <w:tcPr>
            <w:tcW w:w="1134" w:type="dxa"/>
          </w:tcPr>
          <w:p w:rsidR="004100D3" w:rsidRPr="007451B4" w:rsidRDefault="007451B4" w:rsidP="00A954B2">
            <w:pPr>
              <w:autoSpaceDE w:val="0"/>
              <w:autoSpaceDN w:val="0"/>
              <w:adjustRightInd w:val="0"/>
              <w:jc w:val="center"/>
              <w:rPr>
                <w:bCs/>
                <w:color w:val="FF0000"/>
                <w:sz w:val="24"/>
                <w:szCs w:val="24"/>
              </w:rPr>
            </w:pPr>
            <w:r w:rsidRPr="007451B4">
              <w:rPr>
                <w:bCs/>
                <w:color w:val="FF0000"/>
                <w:sz w:val="24"/>
                <w:szCs w:val="24"/>
              </w:rPr>
              <w:t>250</w:t>
            </w:r>
          </w:p>
        </w:tc>
        <w:tc>
          <w:tcPr>
            <w:tcW w:w="1417" w:type="dxa"/>
          </w:tcPr>
          <w:p w:rsidR="004100D3" w:rsidRPr="007451B4" w:rsidRDefault="007451B4" w:rsidP="00A954B2">
            <w:pPr>
              <w:autoSpaceDE w:val="0"/>
              <w:autoSpaceDN w:val="0"/>
              <w:adjustRightInd w:val="0"/>
              <w:jc w:val="center"/>
              <w:rPr>
                <w:bCs/>
                <w:color w:val="FF0000"/>
                <w:sz w:val="24"/>
                <w:szCs w:val="24"/>
              </w:rPr>
            </w:pPr>
            <w:r w:rsidRPr="007451B4">
              <w:rPr>
                <w:bCs/>
                <w:color w:val="FF0000"/>
                <w:sz w:val="24"/>
                <w:szCs w:val="24"/>
              </w:rPr>
              <w:t>250</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79,7 %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2017</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300</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300</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79,8 %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2018</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300</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300</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79,9 %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2019</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300</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300</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80,0 %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2020</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300</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300</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85721E" w:rsidRDefault="004100D3" w:rsidP="00B37B52">
            <w:pPr>
              <w:jc w:val="center"/>
              <w:rPr>
                <w:sz w:val="24"/>
                <w:szCs w:val="24"/>
              </w:rPr>
            </w:pPr>
            <w:r>
              <w:rPr>
                <w:sz w:val="24"/>
                <w:szCs w:val="24"/>
              </w:rPr>
              <w:t>80,1 %</w:t>
            </w:r>
          </w:p>
        </w:tc>
      </w:tr>
      <w:tr w:rsidR="004100D3" w:rsidRPr="00584517" w:rsidTr="00F74CD2">
        <w:trPr>
          <w:cantSplit/>
          <w:trHeight w:val="225"/>
        </w:trPr>
        <w:tc>
          <w:tcPr>
            <w:tcW w:w="600" w:type="dxa"/>
            <w:vMerge w:val="restart"/>
          </w:tcPr>
          <w:p w:rsidR="004100D3" w:rsidRPr="00F504B5" w:rsidRDefault="004100D3" w:rsidP="00A954B2">
            <w:pPr>
              <w:autoSpaceDE w:val="0"/>
              <w:autoSpaceDN w:val="0"/>
              <w:adjustRightInd w:val="0"/>
              <w:jc w:val="center"/>
              <w:rPr>
                <w:bCs/>
                <w:sz w:val="24"/>
                <w:szCs w:val="24"/>
              </w:rPr>
            </w:pPr>
            <w:r>
              <w:rPr>
                <w:bCs/>
                <w:sz w:val="24"/>
                <w:szCs w:val="24"/>
              </w:rPr>
              <w:lastRenderedPageBreak/>
              <w:t>4.2</w:t>
            </w:r>
          </w:p>
        </w:tc>
        <w:tc>
          <w:tcPr>
            <w:tcW w:w="2518" w:type="dxa"/>
            <w:vMerge w:val="restart"/>
          </w:tcPr>
          <w:p w:rsidR="004100D3" w:rsidRPr="00EC3102" w:rsidRDefault="004100D3" w:rsidP="004100D3">
            <w:pPr>
              <w:autoSpaceDE w:val="0"/>
              <w:autoSpaceDN w:val="0"/>
              <w:adjustRightInd w:val="0"/>
              <w:jc w:val="both"/>
              <w:rPr>
                <w:bCs/>
                <w:color w:val="FF0000"/>
                <w:sz w:val="24"/>
                <w:szCs w:val="24"/>
              </w:rPr>
            </w:pPr>
            <w:r w:rsidRPr="00EC3102">
              <w:rPr>
                <w:sz w:val="24"/>
                <w:szCs w:val="24"/>
              </w:rPr>
              <w:t>Оказание содействия некоммерческим организациям в проведении на территории города Кузнецка акции "Георгиевская лента</w:t>
            </w:r>
          </w:p>
        </w:tc>
        <w:tc>
          <w:tcPr>
            <w:tcW w:w="2837" w:type="dxa"/>
            <w:vMerge w:val="restart"/>
          </w:tcPr>
          <w:p w:rsidR="004100D3" w:rsidRPr="00866B45" w:rsidRDefault="004100D3" w:rsidP="00041FCF">
            <w:pPr>
              <w:pStyle w:val="af1"/>
              <w:rPr>
                <w:rFonts w:ascii="Times New Roman" w:hAnsi="Times New Roman" w:cs="Times New Roman"/>
              </w:rPr>
            </w:pPr>
            <w:r>
              <w:rPr>
                <w:rFonts w:ascii="Times New Roman" w:hAnsi="Times New Roman" w:cs="Times New Roman"/>
              </w:rPr>
              <w:t>А</w:t>
            </w:r>
            <w:r w:rsidRPr="00EC3102">
              <w:rPr>
                <w:rFonts w:ascii="Times New Roman" w:hAnsi="Times New Roman" w:cs="Times New Roman"/>
              </w:rPr>
              <w:t>дминистраци</w:t>
            </w:r>
            <w:r>
              <w:rPr>
                <w:rFonts w:ascii="Times New Roman" w:hAnsi="Times New Roman" w:cs="Times New Roman"/>
              </w:rPr>
              <w:t>я</w:t>
            </w:r>
            <w:r w:rsidRPr="00EC3102">
              <w:rPr>
                <w:rFonts w:ascii="Times New Roman" w:hAnsi="Times New Roman" w:cs="Times New Roman"/>
              </w:rPr>
              <w:t xml:space="preserve"> города Кузнецка</w:t>
            </w:r>
          </w:p>
        </w:tc>
        <w:tc>
          <w:tcPr>
            <w:tcW w:w="1134" w:type="dxa"/>
          </w:tcPr>
          <w:p w:rsidR="004100D3" w:rsidRPr="00F504B5" w:rsidRDefault="004100D3" w:rsidP="00A954B2">
            <w:pPr>
              <w:jc w:val="center"/>
              <w:rPr>
                <w:color w:val="000000" w:themeColor="text1"/>
                <w:sz w:val="24"/>
                <w:szCs w:val="24"/>
              </w:rPr>
            </w:pPr>
            <w:r w:rsidRPr="00F504B5">
              <w:rPr>
                <w:color w:val="000000" w:themeColor="text1"/>
                <w:sz w:val="24"/>
                <w:szCs w:val="24"/>
              </w:rPr>
              <w:t>Итого</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35</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35</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Default="004100D3" w:rsidP="00B37B52">
            <w:pPr>
              <w:jc w:val="center"/>
              <w:rPr>
                <w:sz w:val="24"/>
                <w:szCs w:val="24"/>
              </w:rPr>
            </w:pPr>
            <w:r w:rsidRPr="00C57BC9">
              <w:rPr>
                <w:sz w:val="24"/>
                <w:szCs w:val="24"/>
              </w:rPr>
              <w:t>Удовлетворенность населения деятельностью органов местного самоуправления города Кузнецка</w:t>
            </w:r>
          </w:p>
          <w:p w:rsidR="004100D3" w:rsidRPr="00C57BC9" w:rsidRDefault="004100D3" w:rsidP="00B37B52">
            <w:pPr>
              <w:jc w:val="center"/>
              <w:rPr>
                <w:color w:val="000000"/>
                <w:sz w:val="24"/>
                <w:szCs w:val="24"/>
              </w:rPr>
            </w:pP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2014</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5</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5</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21EA4" w:rsidRDefault="004100D3" w:rsidP="00B37B52">
            <w:pPr>
              <w:autoSpaceDE w:val="0"/>
              <w:autoSpaceDN w:val="0"/>
              <w:adjustRightInd w:val="0"/>
              <w:jc w:val="center"/>
              <w:rPr>
                <w:bCs/>
                <w:sz w:val="24"/>
                <w:szCs w:val="24"/>
              </w:rPr>
            </w:pPr>
            <w:r>
              <w:rPr>
                <w:bCs/>
                <w:sz w:val="24"/>
                <w:szCs w:val="24"/>
              </w:rPr>
              <w:t>79,5 %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2015</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5</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5</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79,6 %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2016</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5</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5</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79,7 %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2017</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5</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5</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79,8 %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2018</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5</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5</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79,9 %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2019</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5</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5</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80,0 %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2020</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5</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5</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85721E" w:rsidRDefault="004100D3" w:rsidP="00B37B52">
            <w:pPr>
              <w:jc w:val="center"/>
              <w:rPr>
                <w:sz w:val="24"/>
                <w:szCs w:val="24"/>
              </w:rPr>
            </w:pPr>
            <w:r>
              <w:rPr>
                <w:sz w:val="24"/>
                <w:szCs w:val="24"/>
              </w:rPr>
              <w:t>80,1 %</w:t>
            </w:r>
          </w:p>
        </w:tc>
      </w:tr>
      <w:tr w:rsidR="004100D3" w:rsidRPr="00584517" w:rsidTr="00F74CD2">
        <w:trPr>
          <w:cantSplit/>
          <w:trHeight w:val="225"/>
        </w:trPr>
        <w:tc>
          <w:tcPr>
            <w:tcW w:w="600" w:type="dxa"/>
            <w:vMerge w:val="restart"/>
          </w:tcPr>
          <w:p w:rsidR="004100D3" w:rsidRPr="00F504B5" w:rsidRDefault="004100D3" w:rsidP="00A954B2">
            <w:pPr>
              <w:autoSpaceDE w:val="0"/>
              <w:autoSpaceDN w:val="0"/>
              <w:adjustRightInd w:val="0"/>
              <w:jc w:val="center"/>
              <w:rPr>
                <w:bCs/>
                <w:sz w:val="24"/>
                <w:szCs w:val="24"/>
              </w:rPr>
            </w:pPr>
            <w:r>
              <w:rPr>
                <w:bCs/>
                <w:sz w:val="24"/>
                <w:szCs w:val="24"/>
              </w:rPr>
              <w:t>4.3</w:t>
            </w:r>
          </w:p>
        </w:tc>
        <w:tc>
          <w:tcPr>
            <w:tcW w:w="2518" w:type="dxa"/>
            <w:vMerge w:val="restart"/>
          </w:tcPr>
          <w:p w:rsidR="004100D3" w:rsidRPr="00137C60" w:rsidRDefault="004100D3" w:rsidP="00A954B2">
            <w:pPr>
              <w:autoSpaceDE w:val="0"/>
              <w:autoSpaceDN w:val="0"/>
              <w:adjustRightInd w:val="0"/>
              <w:jc w:val="both"/>
              <w:rPr>
                <w:bCs/>
                <w:color w:val="FF0000"/>
                <w:sz w:val="24"/>
                <w:szCs w:val="24"/>
              </w:rPr>
            </w:pPr>
            <w:r w:rsidRPr="00137C60">
              <w:rPr>
                <w:sz w:val="24"/>
                <w:szCs w:val="24"/>
              </w:rPr>
              <w:t>Оказание содействия некоммерческим организациям по организации и проведению мероприятий, посвященных памятным датам в истории России.</w:t>
            </w:r>
          </w:p>
        </w:tc>
        <w:tc>
          <w:tcPr>
            <w:tcW w:w="2837" w:type="dxa"/>
            <w:vMerge w:val="restart"/>
          </w:tcPr>
          <w:p w:rsidR="004100D3" w:rsidRPr="00137C60" w:rsidRDefault="004100D3" w:rsidP="00646717">
            <w:pPr>
              <w:pStyle w:val="af1"/>
              <w:rPr>
                <w:rFonts w:ascii="Times New Roman" w:hAnsi="Times New Roman" w:cs="Times New Roman"/>
                <w:bCs/>
              </w:rPr>
            </w:pPr>
            <w:r w:rsidRPr="00137C60">
              <w:rPr>
                <w:rFonts w:ascii="Times New Roman" w:hAnsi="Times New Roman" w:cs="Times New Roman"/>
              </w:rPr>
              <w:t>Управление культуры города Кузнецка</w:t>
            </w:r>
          </w:p>
        </w:tc>
        <w:tc>
          <w:tcPr>
            <w:tcW w:w="1134" w:type="dxa"/>
          </w:tcPr>
          <w:p w:rsidR="004100D3" w:rsidRPr="00F504B5" w:rsidRDefault="004100D3" w:rsidP="00A954B2">
            <w:pPr>
              <w:jc w:val="center"/>
              <w:rPr>
                <w:color w:val="000000" w:themeColor="text1"/>
                <w:sz w:val="24"/>
                <w:szCs w:val="24"/>
              </w:rPr>
            </w:pPr>
            <w:r w:rsidRPr="00F504B5">
              <w:rPr>
                <w:color w:val="000000" w:themeColor="text1"/>
                <w:sz w:val="24"/>
                <w:szCs w:val="24"/>
              </w:rPr>
              <w:t>Итого</w:t>
            </w:r>
          </w:p>
        </w:tc>
        <w:tc>
          <w:tcPr>
            <w:tcW w:w="1134" w:type="dxa"/>
          </w:tcPr>
          <w:p w:rsidR="004100D3" w:rsidRDefault="004100D3" w:rsidP="00A954B2">
            <w:pPr>
              <w:autoSpaceDE w:val="0"/>
              <w:autoSpaceDN w:val="0"/>
              <w:adjustRightInd w:val="0"/>
              <w:jc w:val="center"/>
              <w:rPr>
                <w:bCs/>
                <w:color w:val="000000" w:themeColor="text1"/>
                <w:sz w:val="24"/>
                <w:szCs w:val="24"/>
              </w:rPr>
            </w:pPr>
            <w:r>
              <w:rPr>
                <w:bCs/>
                <w:color w:val="000000" w:themeColor="text1"/>
                <w:sz w:val="24"/>
                <w:szCs w:val="24"/>
              </w:rPr>
              <w:t>500</w:t>
            </w:r>
          </w:p>
          <w:p w:rsidR="004100D3" w:rsidRPr="00F504B5" w:rsidRDefault="004100D3" w:rsidP="00A954B2">
            <w:pPr>
              <w:autoSpaceDE w:val="0"/>
              <w:autoSpaceDN w:val="0"/>
              <w:adjustRightInd w:val="0"/>
              <w:jc w:val="center"/>
              <w:rPr>
                <w:bCs/>
                <w:color w:val="000000" w:themeColor="text1"/>
                <w:sz w:val="24"/>
                <w:szCs w:val="24"/>
              </w:rPr>
            </w:pPr>
          </w:p>
        </w:tc>
        <w:tc>
          <w:tcPr>
            <w:tcW w:w="1417" w:type="dxa"/>
          </w:tcPr>
          <w:p w:rsidR="004100D3" w:rsidRDefault="004100D3" w:rsidP="00A954B2">
            <w:pPr>
              <w:autoSpaceDE w:val="0"/>
              <w:autoSpaceDN w:val="0"/>
              <w:adjustRightInd w:val="0"/>
              <w:jc w:val="center"/>
              <w:rPr>
                <w:bCs/>
                <w:color w:val="000000" w:themeColor="text1"/>
                <w:sz w:val="24"/>
                <w:szCs w:val="24"/>
              </w:rPr>
            </w:pPr>
            <w:r>
              <w:rPr>
                <w:bCs/>
                <w:color w:val="000000" w:themeColor="text1"/>
                <w:sz w:val="24"/>
                <w:szCs w:val="24"/>
              </w:rPr>
              <w:t>500</w:t>
            </w:r>
          </w:p>
          <w:p w:rsidR="004100D3" w:rsidRPr="00F504B5" w:rsidRDefault="004100D3" w:rsidP="00A954B2">
            <w:pPr>
              <w:autoSpaceDE w:val="0"/>
              <w:autoSpaceDN w:val="0"/>
              <w:adjustRightInd w:val="0"/>
              <w:jc w:val="center"/>
              <w:rPr>
                <w:bCs/>
                <w:color w:val="000000" w:themeColor="text1"/>
                <w:sz w:val="24"/>
                <w:szCs w:val="24"/>
              </w:rPr>
            </w:pP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Default="004100D3" w:rsidP="00B37B52">
            <w:pPr>
              <w:jc w:val="center"/>
              <w:rPr>
                <w:sz w:val="24"/>
                <w:szCs w:val="24"/>
              </w:rPr>
            </w:pPr>
            <w:r w:rsidRPr="00C57BC9">
              <w:rPr>
                <w:sz w:val="24"/>
                <w:szCs w:val="24"/>
              </w:rPr>
              <w:t>Удовлетворенность населения деятельностью органов местного самоуправления города Кузнецка</w:t>
            </w:r>
          </w:p>
          <w:p w:rsidR="004100D3" w:rsidRPr="00C57BC9" w:rsidRDefault="004100D3" w:rsidP="00B37B52">
            <w:pPr>
              <w:jc w:val="center"/>
              <w:rPr>
                <w:color w:val="000000"/>
                <w:sz w:val="24"/>
                <w:szCs w:val="24"/>
              </w:rPr>
            </w:pP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2014</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50</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50</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21EA4" w:rsidRDefault="004100D3" w:rsidP="00B37B52">
            <w:pPr>
              <w:autoSpaceDE w:val="0"/>
              <w:autoSpaceDN w:val="0"/>
              <w:adjustRightInd w:val="0"/>
              <w:jc w:val="center"/>
              <w:rPr>
                <w:bCs/>
                <w:sz w:val="24"/>
                <w:szCs w:val="24"/>
              </w:rPr>
            </w:pPr>
            <w:r>
              <w:rPr>
                <w:bCs/>
                <w:sz w:val="24"/>
                <w:szCs w:val="24"/>
              </w:rPr>
              <w:t>79,5 %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2015</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p>
        </w:tc>
        <w:tc>
          <w:tcPr>
            <w:tcW w:w="1417" w:type="dxa"/>
          </w:tcPr>
          <w:p w:rsidR="004100D3" w:rsidRPr="00F504B5" w:rsidRDefault="004100D3" w:rsidP="00A954B2">
            <w:pPr>
              <w:autoSpaceDE w:val="0"/>
              <w:autoSpaceDN w:val="0"/>
              <w:adjustRightInd w:val="0"/>
              <w:jc w:val="center"/>
              <w:rPr>
                <w:bCs/>
                <w:color w:val="000000" w:themeColor="text1"/>
                <w:sz w:val="24"/>
                <w:szCs w:val="24"/>
              </w:rPr>
            </w:pP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79,6 %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2016</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50</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50</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79,7 %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2017</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p>
        </w:tc>
        <w:tc>
          <w:tcPr>
            <w:tcW w:w="1417" w:type="dxa"/>
          </w:tcPr>
          <w:p w:rsidR="004100D3" w:rsidRPr="00F504B5" w:rsidRDefault="004100D3" w:rsidP="00A954B2">
            <w:pPr>
              <w:autoSpaceDE w:val="0"/>
              <w:autoSpaceDN w:val="0"/>
              <w:adjustRightInd w:val="0"/>
              <w:jc w:val="center"/>
              <w:rPr>
                <w:bCs/>
                <w:color w:val="000000" w:themeColor="text1"/>
                <w:sz w:val="24"/>
                <w:szCs w:val="24"/>
              </w:rPr>
            </w:pP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79,8 %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2018</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200</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200</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79,9 %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2019</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p>
        </w:tc>
        <w:tc>
          <w:tcPr>
            <w:tcW w:w="1417" w:type="dxa"/>
          </w:tcPr>
          <w:p w:rsidR="004100D3" w:rsidRPr="00F504B5" w:rsidRDefault="004100D3" w:rsidP="00A954B2">
            <w:pPr>
              <w:autoSpaceDE w:val="0"/>
              <w:autoSpaceDN w:val="0"/>
              <w:adjustRightInd w:val="0"/>
              <w:jc w:val="center"/>
              <w:rPr>
                <w:bCs/>
                <w:color w:val="000000" w:themeColor="text1"/>
                <w:sz w:val="24"/>
                <w:szCs w:val="24"/>
              </w:rPr>
            </w:pP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80,0 %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2020</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200</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200</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85721E" w:rsidRDefault="004100D3" w:rsidP="00B37B52">
            <w:pPr>
              <w:jc w:val="center"/>
              <w:rPr>
                <w:sz w:val="24"/>
                <w:szCs w:val="24"/>
              </w:rPr>
            </w:pPr>
            <w:r>
              <w:rPr>
                <w:sz w:val="24"/>
                <w:szCs w:val="24"/>
              </w:rPr>
              <w:t>80,1 %</w:t>
            </w:r>
          </w:p>
        </w:tc>
      </w:tr>
      <w:tr w:rsidR="004100D3" w:rsidRPr="00584517" w:rsidTr="00F74CD2">
        <w:trPr>
          <w:cantSplit/>
          <w:trHeight w:val="225"/>
        </w:trPr>
        <w:tc>
          <w:tcPr>
            <w:tcW w:w="600" w:type="dxa"/>
            <w:vMerge w:val="restart"/>
          </w:tcPr>
          <w:p w:rsidR="004100D3" w:rsidRPr="00F504B5" w:rsidRDefault="004100D3" w:rsidP="00A954B2">
            <w:pPr>
              <w:autoSpaceDE w:val="0"/>
              <w:autoSpaceDN w:val="0"/>
              <w:adjustRightInd w:val="0"/>
              <w:jc w:val="center"/>
              <w:rPr>
                <w:bCs/>
                <w:sz w:val="24"/>
                <w:szCs w:val="24"/>
              </w:rPr>
            </w:pPr>
            <w:r>
              <w:rPr>
                <w:bCs/>
                <w:sz w:val="24"/>
                <w:szCs w:val="24"/>
              </w:rPr>
              <w:lastRenderedPageBreak/>
              <w:t>4.4</w:t>
            </w:r>
          </w:p>
        </w:tc>
        <w:tc>
          <w:tcPr>
            <w:tcW w:w="2518" w:type="dxa"/>
            <w:vMerge w:val="restart"/>
          </w:tcPr>
          <w:p w:rsidR="004100D3" w:rsidRPr="005027E4" w:rsidRDefault="004100D3" w:rsidP="00A954B2">
            <w:pPr>
              <w:autoSpaceDE w:val="0"/>
              <w:autoSpaceDN w:val="0"/>
              <w:adjustRightInd w:val="0"/>
              <w:jc w:val="both"/>
              <w:rPr>
                <w:bCs/>
                <w:color w:val="FF0000"/>
                <w:sz w:val="24"/>
                <w:szCs w:val="24"/>
              </w:rPr>
            </w:pPr>
            <w:r w:rsidRPr="005027E4">
              <w:rPr>
                <w:sz w:val="24"/>
                <w:szCs w:val="24"/>
              </w:rPr>
              <w:t>Оказание содействия некоммерческим организациям по организации и проведению на территории города Кузнецка благотворительных мероприятий, направленных на поддержку целевых социальных групп населения</w:t>
            </w:r>
          </w:p>
        </w:tc>
        <w:tc>
          <w:tcPr>
            <w:tcW w:w="2837" w:type="dxa"/>
            <w:vMerge w:val="restart"/>
          </w:tcPr>
          <w:p w:rsidR="004100D3" w:rsidRPr="005027E4" w:rsidRDefault="004100D3" w:rsidP="001724F9">
            <w:pPr>
              <w:pStyle w:val="af1"/>
              <w:rPr>
                <w:rFonts w:ascii="Times New Roman" w:hAnsi="Times New Roman" w:cs="Times New Roman"/>
                <w:bCs/>
              </w:rPr>
            </w:pPr>
            <w:r>
              <w:rPr>
                <w:rFonts w:ascii="Times New Roman" w:hAnsi="Times New Roman" w:cs="Times New Roman"/>
              </w:rPr>
              <w:t>О</w:t>
            </w:r>
            <w:r w:rsidRPr="005027E4">
              <w:rPr>
                <w:rFonts w:ascii="Times New Roman" w:hAnsi="Times New Roman" w:cs="Times New Roman"/>
              </w:rPr>
              <w:t>тдел социальной защиты населения администрации города Кузнецка</w:t>
            </w:r>
            <w:r>
              <w:rPr>
                <w:rFonts w:ascii="Times New Roman" w:hAnsi="Times New Roman" w:cs="Times New Roman"/>
              </w:rPr>
              <w:t>, управление культуры города Кузнецка, администрация города Кузнецка</w:t>
            </w:r>
          </w:p>
        </w:tc>
        <w:tc>
          <w:tcPr>
            <w:tcW w:w="1134" w:type="dxa"/>
          </w:tcPr>
          <w:p w:rsidR="004100D3" w:rsidRPr="00F504B5" w:rsidRDefault="004100D3" w:rsidP="00A954B2">
            <w:pPr>
              <w:jc w:val="center"/>
              <w:rPr>
                <w:color w:val="000000" w:themeColor="text1"/>
                <w:sz w:val="24"/>
                <w:szCs w:val="24"/>
              </w:rPr>
            </w:pPr>
            <w:r w:rsidRPr="00F504B5">
              <w:rPr>
                <w:color w:val="000000" w:themeColor="text1"/>
                <w:sz w:val="24"/>
                <w:szCs w:val="24"/>
              </w:rPr>
              <w:t>Итого</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Default="004100D3" w:rsidP="00B37B52">
            <w:pPr>
              <w:jc w:val="center"/>
              <w:rPr>
                <w:sz w:val="24"/>
                <w:szCs w:val="24"/>
              </w:rPr>
            </w:pPr>
            <w:r w:rsidRPr="00C57BC9">
              <w:rPr>
                <w:sz w:val="24"/>
                <w:szCs w:val="24"/>
              </w:rPr>
              <w:t>Удовлетворенность населения деятельностью органов местного самоуправления города Кузнецка</w:t>
            </w:r>
          </w:p>
          <w:p w:rsidR="004100D3" w:rsidRPr="00C57BC9" w:rsidRDefault="004100D3" w:rsidP="00B37B52">
            <w:pPr>
              <w:jc w:val="center"/>
              <w:rPr>
                <w:color w:val="000000"/>
                <w:sz w:val="24"/>
                <w:szCs w:val="24"/>
              </w:rPr>
            </w:pP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2014</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21EA4" w:rsidRDefault="004100D3" w:rsidP="00B37B52">
            <w:pPr>
              <w:autoSpaceDE w:val="0"/>
              <w:autoSpaceDN w:val="0"/>
              <w:adjustRightInd w:val="0"/>
              <w:jc w:val="center"/>
              <w:rPr>
                <w:bCs/>
                <w:sz w:val="24"/>
                <w:szCs w:val="24"/>
              </w:rPr>
            </w:pPr>
            <w:r>
              <w:rPr>
                <w:bCs/>
                <w:sz w:val="24"/>
                <w:szCs w:val="24"/>
              </w:rPr>
              <w:t>79,5 %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2015</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79,6 %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2016</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79,7 %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2017</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79,8 %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2018</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79,9 %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2019</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80,0 %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2020</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85721E" w:rsidRDefault="004100D3" w:rsidP="00B37B52">
            <w:pPr>
              <w:jc w:val="center"/>
              <w:rPr>
                <w:sz w:val="24"/>
                <w:szCs w:val="24"/>
              </w:rPr>
            </w:pPr>
            <w:r>
              <w:rPr>
                <w:sz w:val="24"/>
                <w:szCs w:val="24"/>
              </w:rPr>
              <w:t>80,1 %</w:t>
            </w:r>
          </w:p>
        </w:tc>
      </w:tr>
      <w:tr w:rsidR="004100D3" w:rsidRPr="00584517" w:rsidTr="00F74CD2">
        <w:trPr>
          <w:cantSplit/>
          <w:trHeight w:val="225"/>
        </w:trPr>
        <w:tc>
          <w:tcPr>
            <w:tcW w:w="600" w:type="dxa"/>
            <w:vMerge w:val="restart"/>
          </w:tcPr>
          <w:p w:rsidR="004100D3" w:rsidRPr="00F504B5" w:rsidRDefault="004100D3" w:rsidP="00A954B2">
            <w:pPr>
              <w:autoSpaceDE w:val="0"/>
              <w:autoSpaceDN w:val="0"/>
              <w:adjustRightInd w:val="0"/>
              <w:jc w:val="center"/>
              <w:rPr>
                <w:bCs/>
                <w:sz w:val="24"/>
                <w:szCs w:val="24"/>
              </w:rPr>
            </w:pPr>
            <w:r>
              <w:rPr>
                <w:bCs/>
                <w:sz w:val="24"/>
                <w:szCs w:val="24"/>
              </w:rPr>
              <w:t>4.5</w:t>
            </w:r>
          </w:p>
        </w:tc>
        <w:tc>
          <w:tcPr>
            <w:tcW w:w="2518" w:type="dxa"/>
            <w:vMerge w:val="restart"/>
          </w:tcPr>
          <w:p w:rsidR="004100D3" w:rsidRPr="00613990" w:rsidRDefault="004100D3" w:rsidP="00A954B2">
            <w:pPr>
              <w:autoSpaceDE w:val="0"/>
              <w:autoSpaceDN w:val="0"/>
              <w:adjustRightInd w:val="0"/>
              <w:jc w:val="both"/>
              <w:rPr>
                <w:bCs/>
                <w:color w:val="FF0000"/>
                <w:sz w:val="24"/>
                <w:szCs w:val="24"/>
              </w:rPr>
            </w:pPr>
            <w:r w:rsidRPr="00613990">
              <w:rPr>
                <w:sz w:val="24"/>
                <w:szCs w:val="24"/>
              </w:rPr>
              <w:t>Поддержка проектов социально-ориентированных некоммерческих организаций, направленных на развитие социальных инициатив в городе Кузнецке.</w:t>
            </w:r>
          </w:p>
        </w:tc>
        <w:tc>
          <w:tcPr>
            <w:tcW w:w="2837" w:type="dxa"/>
            <w:vMerge w:val="restart"/>
          </w:tcPr>
          <w:p w:rsidR="004100D3" w:rsidRPr="00613990" w:rsidRDefault="004100D3" w:rsidP="001724F9">
            <w:pPr>
              <w:pStyle w:val="af1"/>
              <w:rPr>
                <w:rFonts w:ascii="Times New Roman" w:hAnsi="Times New Roman" w:cs="Times New Roman"/>
                <w:bCs/>
              </w:rPr>
            </w:pPr>
            <w:r>
              <w:rPr>
                <w:rFonts w:ascii="Times New Roman" w:hAnsi="Times New Roman" w:cs="Times New Roman"/>
              </w:rPr>
              <w:t>О</w:t>
            </w:r>
            <w:r w:rsidRPr="00613990">
              <w:rPr>
                <w:rFonts w:ascii="Times New Roman" w:hAnsi="Times New Roman" w:cs="Times New Roman"/>
              </w:rPr>
              <w:t>тдел социальной защиты населения администрации города Кузнецка,администраци</w:t>
            </w:r>
            <w:r>
              <w:rPr>
                <w:rFonts w:ascii="Times New Roman" w:hAnsi="Times New Roman" w:cs="Times New Roman"/>
              </w:rPr>
              <w:t>я</w:t>
            </w:r>
            <w:r w:rsidRPr="00613990">
              <w:rPr>
                <w:rFonts w:ascii="Times New Roman" w:hAnsi="Times New Roman" w:cs="Times New Roman"/>
              </w:rPr>
              <w:t xml:space="preserve"> города Кузнецка</w:t>
            </w:r>
          </w:p>
        </w:tc>
        <w:tc>
          <w:tcPr>
            <w:tcW w:w="1134" w:type="dxa"/>
          </w:tcPr>
          <w:p w:rsidR="004100D3" w:rsidRPr="00F504B5" w:rsidRDefault="004100D3" w:rsidP="00A954B2">
            <w:pPr>
              <w:jc w:val="center"/>
              <w:rPr>
                <w:color w:val="000000" w:themeColor="text1"/>
                <w:sz w:val="24"/>
                <w:szCs w:val="24"/>
              </w:rPr>
            </w:pPr>
            <w:r w:rsidRPr="00F504B5">
              <w:rPr>
                <w:color w:val="000000" w:themeColor="text1"/>
                <w:sz w:val="24"/>
                <w:szCs w:val="24"/>
              </w:rPr>
              <w:t>Итого</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300</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300</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Default="004100D3" w:rsidP="00B37B52">
            <w:pPr>
              <w:jc w:val="center"/>
              <w:rPr>
                <w:sz w:val="24"/>
                <w:szCs w:val="24"/>
              </w:rPr>
            </w:pPr>
            <w:r w:rsidRPr="00C57BC9">
              <w:rPr>
                <w:sz w:val="24"/>
                <w:szCs w:val="24"/>
              </w:rPr>
              <w:t>Удовлетворенность населения деятельностью органов местного самоуправления города Кузнецка</w:t>
            </w:r>
          </w:p>
          <w:p w:rsidR="004100D3" w:rsidRPr="00C57BC9" w:rsidRDefault="004100D3" w:rsidP="00B37B52">
            <w:pPr>
              <w:jc w:val="center"/>
              <w:rPr>
                <w:color w:val="000000"/>
                <w:sz w:val="24"/>
                <w:szCs w:val="24"/>
              </w:rPr>
            </w:pP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2014</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300</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Pr>
                <w:bCs/>
                <w:color w:val="000000" w:themeColor="text1"/>
                <w:sz w:val="24"/>
                <w:szCs w:val="24"/>
              </w:rPr>
              <w:t>300</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21EA4" w:rsidRDefault="004100D3" w:rsidP="00B37B52">
            <w:pPr>
              <w:autoSpaceDE w:val="0"/>
              <w:autoSpaceDN w:val="0"/>
              <w:adjustRightInd w:val="0"/>
              <w:jc w:val="center"/>
              <w:rPr>
                <w:bCs/>
                <w:sz w:val="24"/>
                <w:szCs w:val="24"/>
              </w:rPr>
            </w:pPr>
            <w:r>
              <w:rPr>
                <w:bCs/>
                <w:sz w:val="24"/>
                <w:szCs w:val="24"/>
              </w:rPr>
              <w:t>79,5 %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2015</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79,6 %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2016</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79,7 %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2017</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79,8 %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2018</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79,9 %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2019</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CC26C3" w:rsidRDefault="004100D3" w:rsidP="00B37B52">
            <w:pPr>
              <w:autoSpaceDE w:val="0"/>
              <w:autoSpaceDN w:val="0"/>
              <w:adjustRightInd w:val="0"/>
              <w:jc w:val="center"/>
              <w:rPr>
                <w:bCs/>
                <w:sz w:val="24"/>
                <w:szCs w:val="24"/>
              </w:rPr>
            </w:pPr>
            <w:r>
              <w:rPr>
                <w:bCs/>
                <w:sz w:val="24"/>
                <w:szCs w:val="24"/>
              </w:rPr>
              <w:t>80,0 %</w:t>
            </w:r>
          </w:p>
        </w:tc>
      </w:tr>
      <w:tr w:rsidR="004100D3" w:rsidRPr="00584517" w:rsidTr="00F74CD2">
        <w:trPr>
          <w:cantSplit/>
          <w:trHeight w:val="225"/>
        </w:trPr>
        <w:tc>
          <w:tcPr>
            <w:tcW w:w="600" w:type="dxa"/>
            <w:vMerge/>
          </w:tcPr>
          <w:p w:rsidR="004100D3" w:rsidRDefault="004100D3" w:rsidP="00A954B2">
            <w:pPr>
              <w:autoSpaceDE w:val="0"/>
              <w:autoSpaceDN w:val="0"/>
              <w:adjustRightInd w:val="0"/>
              <w:jc w:val="center"/>
              <w:rPr>
                <w:bCs/>
                <w:sz w:val="24"/>
                <w:szCs w:val="24"/>
              </w:rPr>
            </w:pPr>
          </w:p>
        </w:tc>
        <w:tc>
          <w:tcPr>
            <w:tcW w:w="2518" w:type="dxa"/>
            <w:vMerge/>
          </w:tcPr>
          <w:p w:rsidR="004100D3" w:rsidRPr="00F17BC6" w:rsidRDefault="004100D3" w:rsidP="00A954B2">
            <w:pPr>
              <w:autoSpaceDE w:val="0"/>
              <w:autoSpaceDN w:val="0"/>
              <w:adjustRightInd w:val="0"/>
              <w:jc w:val="both"/>
              <w:rPr>
                <w:sz w:val="24"/>
                <w:szCs w:val="24"/>
              </w:rPr>
            </w:pPr>
          </w:p>
        </w:tc>
        <w:tc>
          <w:tcPr>
            <w:tcW w:w="2837" w:type="dxa"/>
            <w:vMerge/>
          </w:tcPr>
          <w:p w:rsidR="004100D3" w:rsidRPr="00866B45" w:rsidRDefault="004100D3" w:rsidP="00A954B2">
            <w:pPr>
              <w:pStyle w:val="af1"/>
              <w:rPr>
                <w:rFonts w:ascii="Times New Roman" w:hAnsi="Times New Roman" w:cs="Times New Roman"/>
              </w:rPr>
            </w:pPr>
          </w:p>
        </w:tc>
        <w:tc>
          <w:tcPr>
            <w:tcW w:w="1134" w:type="dxa"/>
          </w:tcPr>
          <w:p w:rsidR="004100D3" w:rsidRPr="00F504B5" w:rsidRDefault="004100D3" w:rsidP="00A954B2">
            <w:pPr>
              <w:jc w:val="center"/>
              <w:rPr>
                <w:color w:val="000000" w:themeColor="text1"/>
                <w:sz w:val="24"/>
                <w:szCs w:val="24"/>
              </w:rPr>
            </w:pPr>
            <w:r>
              <w:rPr>
                <w:color w:val="000000" w:themeColor="text1"/>
                <w:sz w:val="24"/>
                <w:szCs w:val="24"/>
              </w:rPr>
              <w:t>2020</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417"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134"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1276" w:type="dxa"/>
          </w:tcPr>
          <w:p w:rsidR="004100D3" w:rsidRPr="00F504B5" w:rsidRDefault="004100D3" w:rsidP="00A954B2">
            <w:pPr>
              <w:autoSpaceDE w:val="0"/>
              <w:autoSpaceDN w:val="0"/>
              <w:adjustRightInd w:val="0"/>
              <w:jc w:val="center"/>
              <w:rPr>
                <w:bCs/>
                <w:color w:val="000000" w:themeColor="text1"/>
                <w:sz w:val="24"/>
                <w:szCs w:val="24"/>
              </w:rPr>
            </w:pPr>
            <w:r w:rsidRPr="00F504B5">
              <w:rPr>
                <w:bCs/>
                <w:color w:val="000000" w:themeColor="text1"/>
                <w:sz w:val="24"/>
                <w:szCs w:val="24"/>
              </w:rPr>
              <w:t>–</w:t>
            </w:r>
          </w:p>
        </w:tc>
        <w:tc>
          <w:tcPr>
            <w:tcW w:w="2409" w:type="dxa"/>
          </w:tcPr>
          <w:p w:rsidR="004100D3" w:rsidRPr="0085721E" w:rsidRDefault="004100D3" w:rsidP="00B37B52">
            <w:pPr>
              <w:jc w:val="center"/>
              <w:rPr>
                <w:sz w:val="24"/>
                <w:szCs w:val="24"/>
              </w:rPr>
            </w:pPr>
            <w:r>
              <w:rPr>
                <w:sz w:val="24"/>
                <w:szCs w:val="24"/>
              </w:rPr>
              <w:t>80,1 %</w:t>
            </w:r>
          </w:p>
        </w:tc>
      </w:tr>
      <w:tr w:rsidR="00805B00" w:rsidRPr="00584517" w:rsidTr="00A954B2">
        <w:trPr>
          <w:cantSplit/>
          <w:trHeight w:val="225"/>
        </w:trPr>
        <w:tc>
          <w:tcPr>
            <w:tcW w:w="15735" w:type="dxa"/>
            <w:gridSpan w:val="10"/>
          </w:tcPr>
          <w:p w:rsidR="00805B00" w:rsidRDefault="00805B00" w:rsidP="00F74CD2">
            <w:pPr>
              <w:autoSpaceDE w:val="0"/>
              <w:autoSpaceDN w:val="0"/>
              <w:adjustRightInd w:val="0"/>
              <w:jc w:val="center"/>
              <w:rPr>
                <w:sz w:val="24"/>
                <w:szCs w:val="24"/>
              </w:rPr>
            </w:pPr>
            <w:r>
              <w:rPr>
                <w:b/>
                <w:bCs/>
                <w:sz w:val="24"/>
                <w:szCs w:val="24"/>
              </w:rPr>
              <w:t>Прочие программные мероприятия</w:t>
            </w:r>
          </w:p>
        </w:tc>
      </w:tr>
      <w:tr w:rsidR="00805B00" w:rsidRPr="00584517" w:rsidTr="00F74CD2">
        <w:trPr>
          <w:cantSplit/>
          <w:trHeight w:val="225"/>
        </w:trPr>
        <w:tc>
          <w:tcPr>
            <w:tcW w:w="600" w:type="dxa"/>
            <w:vMerge w:val="restart"/>
          </w:tcPr>
          <w:p w:rsidR="00805B00" w:rsidRPr="00F504B5" w:rsidRDefault="00805B00" w:rsidP="00A954B2">
            <w:pPr>
              <w:autoSpaceDE w:val="0"/>
              <w:autoSpaceDN w:val="0"/>
              <w:adjustRightInd w:val="0"/>
              <w:jc w:val="center"/>
              <w:rPr>
                <w:bCs/>
                <w:sz w:val="24"/>
                <w:szCs w:val="24"/>
              </w:rPr>
            </w:pPr>
            <w:r>
              <w:rPr>
                <w:bCs/>
                <w:sz w:val="24"/>
                <w:szCs w:val="24"/>
              </w:rPr>
              <w:t>1.</w:t>
            </w:r>
          </w:p>
        </w:tc>
        <w:tc>
          <w:tcPr>
            <w:tcW w:w="2518" w:type="dxa"/>
            <w:vMerge w:val="restart"/>
          </w:tcPr>
          <w:p w:rsidR="00805B00" w:rsidRPr="00891911" w:rsidRDefault="00805B00" w:rsidP="00A954B2">
            <w:pPr>
              <w:autoSpaceDE w:val="0"/>
              <w:autoSpaceDN w:val="0"/>
              <w:adjustRightInd w:val="0"/>
              <w:jc w:val="both"/>
              <w:rPr>
                <w:bCs/>
                <w:sz w:val="24"/>
                <w:szCs w:val="24"/>
              </w:rPr>
            </w:pPr>
            <w:r w:rsidRPr="00891911">
              <w:rPr>
                <w:bCs/>
                <w:sz w:val="24"/>
                <w:szCs w:val="24"/>
              </w:rPr>
              <w:t>Обеспечение деятельности администрации города Кузнецка</w:t>
            </w:r>
          </w:p>
        </w:tc>
        <w:tc>
          <w:tcPr>
            <w:tcW w:w="2837" w:type="dxa"/>
            <w:vMerge w:val="restart"/>
          </w:tcPr>
          <w:p w:rsidR="00805B00" w:rsidRPr="00866B45" w:rsidRDefault="00805B00" w:rsidP="00A954B2">
            <w:pPr>
              <w:pStyle w:val="af1"/>
              <w:rPr>
                <w:rFonts w:ascii="Times New Roman" w:hAnsi="Times New Roman" w:cs="Times New Roman"/>
              </w:rPr>
            </w:pPr>
          </w:p>
        </w:tc>
        <w:tc>
          <w:tcPr>
            <w:tcW w:w="1134" w:type="dxa"/>
          </w:tcPr>
          <w:p w:rsidR="00805B00" w:rsidRPr="00F504B5" w:rsidRDefault="00805B00" w:rsidP="00A954B2">
            <w:pPr>
              <w:jc w:val="center"/>
              <w:rPr>
                <w:color w:val="000000" w:themeColor="text1"/>
                <w:sz w:val="24"/>
                <w:szCs w:val="24"/>
              </w:rPr>
            </w:pPr>
            <w:r w:rsidRPr="00F504B5">
              <w:rPr>
                <w:color w:val="000000" w:themeColor="text1"/>
                <w:sz w:val="24"/>
                <w:szCs w:val="24"/>
              </w:rPr>
              <w:t>Итого</w:t>
            </w:r>
          </w:p>
        </w:tc>
        <w:tc>
          <w:tcPr>
            <w:tcW w:w="1134" w:type="dxa"/>
          </w:tcPr>
          <w:p w:rsidR="00805B00" w:rsidRPr="007451B4" w:rsidRDefault="007451B4" w:rsidP="00A954B2">
            <w:pPr>
              <w:autoSpaceDE w:val="0"/>
              <w:autoSpaceDN w:val="0"/>
              <w:adjustRightInd w:val="0"/>
              <w:jc w:val="center"/>
              <w:rPr>
                <w:bCs/>
                <w:color w:val="FF0000"/>
                <w:sz w:val="24"/>
                <w:szCs w:val="24"/>
              </w:rPr>
            </w:pPr>
            <w:r w:rsidRPr="007451B4">
              <w:rPr>
                <w:bCs/>
                <w:color w:val="FF0000"/>
                <w:sz w:val="24"/>
                <w:szCs w:val="24"/>
              </w:rPr>
              <w:t>319360,3</w:t>
            </w:r>
          </w:p>
        </w:tc>
        <w:tc>
          <w:tcPr>
            <w:tcW w:w="1417" w:type="dxa"/>
          </w:tcPr>
          <w:p w:rsidR="00805B00" w:rsidRPr="007451B4" w:rsidRDefault="007451B4" w:rsidP="00A954B2">
            <w:pPr>
              <w:autoSpaceDE w:val="0"/>
              <w:autoSpaceDN w:val="0"/>
              <w:adjustRightInd w:val="0"/>
              <w:jc w:val="center"/>
              <w:rPr>
                <w:bCs/>
                <w:color w:val="FF0000"/>
                <w:sz w:val="24"/>
                <w:szCs w:val="24"/>
              </w:rPr>
            </w:pPr>
            <w:r w:rsidRPr="007451B4">
              <w:rPr>
                <w:bCs/>
                <w:color w:val="FF0000"/>
                <w:sz w:val="24"/>
                <w:szCs w:val="24"/>
              </w:rPr>
              <w:t>306019,2</w:t>
            </w:r>
          </w:p>
        </w:tc>
        <w:tc>
          <w:tcPr>
            <w:tcW w:w="1134" w:type="dxa"/>
          </w:tcPr>
          <w:p w:rsidR="00805B00" w:rsidRPr="007451B4" w:rsidRDefault="007451B4" w:rsidP="00A954B2">
            <w:pPr>
              <w:autoSpaceDE w:val="0"/>
              <w:autoSpaceDN w:val="0"/>
              <w:adjustRightInd w:val="0"/>
              <w:jc w:val="center"/>
              <w:rPr>
                <w:bCs/>
                <w:color w:val="FF0000"/>
                <w:sz w:val="24"/>
                <w:szCs w:val="24"/>
              </w:rPr>
            </w:pPr>
            <w:r w:rsidRPr="007451B4">
              <w:rPr>
                <w:bCs/>
                <w:color w:val="FF0000"/>
                <w:sz w:val="24"/>
                <w:szCs w:val="24"/>
              </w:rPr>
              <w:t>13310,7</w:t>
            </w:r>
          </w:p>
        </w:tc>
        <w:tc>
          <w:tcPr>
            <w:tcW w:w="1276" w:type="dxa"/>
          </w:tcPr>
          <w:p w:rsidR="00805B00" w:rsidRPr="00F504B5" w:rsidRDefault="002201DB" w:rsidP="002201DB">
            <w:pPr>
              <w:autoSpaceDE w:val="0"/>
              <w:autoSpaceDN w:val="0"/>
              <w:adjustRightInd w:val="0"/>
              <w:jc w:val="center"/>
              <w:rPr>
                <w:bCs/>
                <w:color w:val="000000" w:themeColor="text1"/>
                <w:sz w:val="24"/>
                <w:szCs w:val="24"/>
              </w:rPr>
            </w:pPr>
            <w:r>
              <w:rPr>
                <w:bCs/>
                <w:color w:val="000000" w:themeColor="text1"/>
                <w:sz w:val="24"/>
                <w:szCs w:val="24"/>
              </w:rPr>
              <w:t>30,4</w:t>
            </w:r>
          </w:p>
        </w:tc>
        <w:tc>
          <w:tcPr>
            <w:tcW w:w="1276"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2409" w:type="dxa"/>
            <w:vMerge w:val="restart"/>
          </w:tcPr>
          <w:p w:rsidR="00805B00" w:rsidRPr="00613990" w:rsidRDefault="00805B00" w:rsidP="00A954B2">
            <w:pPr>
              <w:autoSpaceDE w:val="0"/>
              <w:autoSpaceDN w:val="0"/>
              <w:adjustRightInd w:val="0"/>
              <w:rPr>
                <w:sz w:val="24"/>
                <w:szCs w:val="24"/>
              </w:rPr>
            </w:pPr>
            <w:r>
              <w:rPr>
                <w:sz w:val="24"/>
                <w:szCs w:val="24"/>
              </w:rPr>
              <w:t>Выполнение плана 100%</w:t>
            </w:r>
          </w:p>
        </w:tc>
      </w:tr>
      <w:tr w:rsidR="00805B00" w:rsidRPr="00584517" w:rsidTr="00F74CD2">
        <w:trPr>
          <w:cantSplit/>
          <w:trHeight w:val="225"/>
        </w:trPr>
        <w:tc>
          <w:tcPr>
            <w:tcW w:w="600" w:type="dxa"/>
            <w:vMerge/>
          </w:tcPr>
          <w:p w:rsidR="00805B00" w:rsidRDefault="00805B00" w:rsidP="00A954B2">
            <w:pPr>
              <w:autoSpaceDE w:val="0"/>
              <w:autoSpaceDN w:val="0"/>
              <w:adjustRightInd w:val="0"/>
              <w:jc w:val="center"/>
              <w:rPr>
                <w:bCs/>
                <w:sz w:val="24"/>
                <w:szCs w:val="24"/>
              </w:rPr>
            </w:pPr>
          </w:p>
        </w:tc>
        <w:tc>
          <w:tcPr>
            <w:tcW w:w="2518" w:type="dxa"/>
            <w:vMerge/>
          </w:tcPr>
          <w:p w:rsidR="00805B00" w:rsidRPr="00F17BC6" w:rsidRDefault="00805B00" w:rsidP="00A954B2">
            <w:pPr>
              <w:autoSpaceDE w:val="0"/>
              <w:autoSpaceDN w:val="0"/>
              <w:adjustRightInd w:val="0"/>
              <w:jc w:val="both"/>
              <w:rPr>
                <w:sz w:val="24"/>
                <w:szCs w:val="24"/>
              </w:rPr>
            </w:pPr>
          </w:p>
        </w:tc>
        <w:tc>
          <w:tcPr>
            <w:tcW w:w="2837" w:type="dxa"/>
            <w:vMerge/>
          </w:tcPr>
          <w:p w:rsidR="00805B00" w:rsidRPr="00866B45" w:rsidRDefault="00805B00" w:rsidP="00A954B2">
            <w:pPr>
              <w:pStyle w:val="af1"/>
              <w:rPr>
                <w:rFonts w:ascii="Times New Roman" w:hAnsi="Times New Roman" w:cs="Times New Roman"/>
              </w:rPr>
            </w:pPr>
          </w:p>
        </w:tc>
        <w:tc>
          <w:tcPr>
            <w:tcW w:w="1134" w:type="dxa"/>
          </w:tcPr>
          <w:p w:rsidR="00805B00" w:rsidRPr="00F504B5" w:rsidRDefault="00805B00" w:rsidP="00A954B2">
            <w:pPr>
              <w:jc w:val="center"/>
              <w:rPr>
                <w:color w:val="000000" w:themeColor="text1"/>
                <w:sz w:val="24"/>
                <w:szCs w:val="24"/>
              </w:rPr>
            </w:pPr>
            <w:r>
              <w:rPr>
                <w:color w:val="000000" w:themeColor="text1"/>
                <w:sz w:val="24"/>
                <w:szCs w:val="24"/>
              </w:rPr>
              <w:t>2014</w:t>
            </w:r>
          </w:p>
        </w:tc>
        <w:tc>
          <w:tcPr>
            <w:tcW w:w="1134" w:type="dxa"/>
          </w:tcPr>
          <w:p w:rsidR="007451B4" w:rsidRPr="007451B4" w:rsidRDefault="007451B4" w:rsidP="007451B4">
            <w:pPr>
              <w:autoSpaceDE w:val="0"/>
              <w:autoSpaceDN w:val="0"/>
              <w:adjustRightInd w:val="0"/>
              <w:jc w:val="center"/>
              <w:rPr>
                <w:bCs/>
                <w:color w:val="FF0000"/>
                <w:sz w:val="24"/>
                <w:szCs w:val="24"/>
              </w:rPr>
            </w:pPr>
            <w:r w:rsidRPr="007451B4">
              <w:rPr>
                <w:bCs/>
                <w:color w:val="FF0000"/>
                <w:sz w:val="24"/>
                <w:szCs w:val="24"/>
              </w:rPr>
              <w:t>44096,0</w:t>
            </w:r>
          </w:p>
        </w:tc>
        <w:tc>
          <w:tcPr>
            <w:tcW w:w="1417" w:type="dxa"/>
          </w:tcPr>
          <w:p w:rsidR="00805B00" w:rsidRPr="007451B4" w:rsidRDefault="007451B4" w:rsidP="00A954B2">
            <w:pPr>
              <w:autoSpaceDE w:val="0"/>
              <w:autoSpaceDN w:val="0"/>
              <w:adjustRightInd w:val="0"/>
              <w:jc w:val="center"/>
              <w:rPr>
                <w:bCs/>
                <w:color w:val="FF0000"/>
                <w:sz w:val="24"/>
                <w:szCs w:val="24"/>
              </w:rPr>
            </w:pPr>
            <w:r w:rsidRPr="007451B4">
              <w:rPr>
                <w:bCs/>
                <w:color w:val="FF0000"/>
                <w:sz w:val="24"/>
                <w:szCs w:val="24"/>
              </w:rPr>
              <w:t>42139,8</w:t>
            </w:r>
          </w:p>
        </w:tc>
        <w:tc>
          <w:tcPr>
            <w:tcW w:w="1134" w:type="dxa"/>
          </w:tcPr>
          <w:p w:rsidR="00805B00" w:rsidRPr="007451B4" w:rsidRDefault="002201DB" w:rsidP="007451B4">
            <w:pPr>
              <w:autoSpaceDE w:val="0"/>
              <w:autoSpaceDN w:val="0"/>
              <w:adjustRightInd w:val="0"/>
              <w:jc w:val="center"/>
              <w:rPr>
                <w:bCs/>
                <w:color w:val="FF0000"/>
                <w:sz w:val="24"/>
                <w:szCs w:val="24"/>
              </w:rPr>
            </w:pPr>
            <w:r w:rsidRPr="007451B4">
              <w:rPr>
                <w:bCs/>
                <w:color w:val="FF0000"/>
                <w:sz w:val="24"/>
                <w:szCs w:val="24"/>
              </w:rPr>
              <w:t>1956,</w:t>
            </w:r>
            <w:r w:rsidR="007451B4" w:rsidRPr="007451B4">
              <w:rPr>
                <w:bCs/>
                <w:color w:val="FF0000"/>
                <w:sz w:val="24"/>
                <w:szCs w:val="24"/>
              </w:rPr>
              <w:t>2</w:t>
            </w:r>
          </w:p>
        </w:tc>
        <w:tc>
          <w:tcPr>
            <w:tcW w:w="1276"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1276"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2409" w:type="dxa"/>
            <w:vMerge/>
          </w:tcPr>
          <w:p w:rsidR="00805B00" w:rsidRDefault="00805B00" w:rsidP="00F74CD2">
            <w:pPr>
              <w:autoSpaceDE w:val="0"/>
              <w:autoSpaceDN w:val="0"/>
              <w:adjustRightInd w:val="0"/>
              <w:jc w:val="center"/>
              <w:rPr>
                <w:sz w:val="24"/>
                <w:szCs w:val="24"/>
              </w:rPr>
            </w:pPr>
          </w:p>
        </w:tc>
      </w:tr>
      <w:tr w:rsidR="00805B00" w:rsidRPr="00584517" w:rsidTr="00F74CD2">
        <w:trPr>
          <w:cantSplit/>
          <w:trHeight w:val="225"/>
        </w:trPr>
        <w:tc>
          <w:tcPr>
            <w:tcW w:w="600" w:type="dxa"/>
            <w:vMerge/>
          </w:tcPr>
          <w:p w:rsidR="00805B00" w:rsidRDefault="00805B00" w:rsidP="00A954B2">
            <w:pPr>
              <w:autoSpaceDE w:val="0"/>
              <w:autoSpaceDN w:val="0"/>
              <w:adjustRightInd w:val="0"/>
              <w:jc w:val="center"/>
              <w:rPr>
                <w:bCs/>
                <w:sz w:val="24"/>
                <w:szCs w:val="24"/>
              </w:rPr>
            </w:pPr>
          </w:p>
        </w:tc>
        <w:tc>
          <w:tcPr>
            <w:tcW w:w="2518" w:type="dxa"/>
            <w:vMerge/>
          </w:tcPr>
          <w:p w:rsidR="00805B00" w:rsidRPr="00F17BC6" w:rsidRDefault="00805B00" w:rsidP="00A954B2">
            <w:pPr>
              <w:autoSpaceDE w:val="0"/>
              <w:autoSpaceDN w:val="0"/>
              <w:adjustRightInd w:val="0"/>
              <w:jc w:val="both"/>
              <w:rPr>
                <w:sz w:val="24"/>
                <w:szCs w:val="24"/>
              </w:rPr>
            </w:pPr>
          </w:p>
        </w:tc>
        <w:tc>
          <w:tcPr>
            <w:tcW w:w="2837" w:type="dxa"/>
            <w:vMerge/>
          </w:tcPr>
          <w:p w:rsidR="00805B00" w:rsidRPr="00866B45" w:rsidRDefault="00805B00" w:rsidP="00A954B2">
            <w:pPr>
              <w:pStyle w:val="af1"/>
              <w:rPr>
                <w:rFonts w:ascii="Times New Roman" w:hAnsi="Times New Roman" w:cs="Times New Roman"/>
              </w:rPr>
            </w:pPr>
          </w:p>
        </w:tc>
        <w:tc>
          <w:tcPr>
            <w:tcW w:w="1134" w:type="dxa"/>
          </w:tcPr>
          <w:p w:rsidR="00805B00" w:rsidRPr="00F504B5" w:rsidRDefault="00805B00" w:rsidP="00A954B2">
            <w:pPr>
              <w:jc w:val="center"/>
              <w:rPr>
                <w:color w:val="000000" w:themeColor="text1"/>
                <w:sz w:val="24"/>
                <w:szCs w:val="24"/>
              </w:rPr>
            </w:pPr>
            <w:r>
              <w:rPr>
                <w:color w:val="000000" w:themeColor="text1"/>
                <w:sz w:val="24"/>
                <w:szCs w:val="24"/>
              </w:rPr>
              <w:t>2015</w:t>
            </w:r>
          </w:p>
        </w:tc>
        <w:tc>
          <w:tcPr>
            <w:tcW w:w="1134" w:type="dxa"/>
          </w:tcPr>
          <w:p w:rsidR="00805B00" w:rsidRPr="00F504B5" w:rsidRDefault="002201DB" w:rsidP="00A954B2">
            <w:pPr>
              <w:autoSpaceDE w:val="0"/>
              <w:autoSpaceDN w:val="0"/>
              <w:adjustRightInd w:val="0"/>
              <w:jc w:val="center"/>
              <w:rPr>
                <w:bCs/>
                <w:color w:val="000000" w:themeColor="text1"/>
                <w:sz w:val="24"/>
                <w:szCs w:val="24"/>
              </w:rPr>
            </w:pPr>
            <w:r>
              <w:rPr>
                <w:bCs/>
                <w:color w:val="000000" w:themeColor="text1"/>
                <w:sz w:val="24"/>
                <w:szCs w:val="24"/>
              </w:rPr>
              <w:t>43561,8</w:t>
            </w:r>
          </w:p>
        </w:tc>
        <w:tc>
          <w:tcPr>
            <w:tcW w:w="1417" w:type="dxa"/>
          </w:tcPr>
          <w:p w:rsidR="00805B00" w:rsidRPr="00F504B5" w:rsidRDefault="002201DB" w:rsidP="00A954B2">
            <w:pPr>
              <w:autoSpaceDE w:val="0"/>
              <w:autoSpaceDN w:val="0"/>
              <w:adjustRightInd w:val="0"/>
              <w:jc w:val="center"/>
              <w:rPr>
                <w:bCs/>
                <w:color w:val="000000" w:themeColor="text1"/>
                <w:sz w:val="24"/>
                <w:szCs w:val="24"/>
              </w:rPr>
            </w:pPr>
            <w:r>
              <w:rPr>
                <w:bCs/>
                <w:color w:val="000000" w:themeColor="text1"/>
                <w:sz w:val="24"/>
                <w:szCs w:val="24"/>
              </w:rPr>
              <w:t>41604,7</w:t>
            </w:r>
          </w:p>
        </w:tc>
        <w:tc>
          <w:tcPr>
            <w:tcW w:w="1134" w:type="dxa"/>
          </w:tcPr>
          <w:p w:rsidR="00805B00" w:rsidRPr="00F504B5" w:rsidRDefault="002201DB" w:rsidP="00A954B2">
            <w:pPr>
              <w:autoSpaceDE w:val="0"/>
              <w:autoSpaceDN w:val="0"/>
              <w:adjustRightInd w:val="0"/>
              <w:jc w:val="center"/>
              <w:rPr>
                <w:bCs/>
                <w:color w:val="000000" w:themeColor="text1"/>
                <w:sz w:val="24"/>
                <w:szCs w:val="24"/>
              </w:rPr>
            </w:pPr>
            <w:r>
              <w:rPr>
                <w:bCs/>
                <w:color w:val="000000" w:themeColor="text1"/>
                <w:sz w:val="24"/>
                <w:szCs w:val="24"/>
              </w:rPr>
              <w:t>1957,1</w:t>
            </w:r>
          </w:p>
        </w:tc>
        <w:tc>
          <w:tcPr>
            <w:tcW w:w="1276"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1276"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2409" w:type="dxa"/>
            <w:vMerge/>
          </w:tcPr>
          <w:p w:rsidR="00805B00" w:rsidRDefault="00805B00" w:rsidP="00F74CD2">
            <w:pPr>
              <w:autoSpaceDE w:val="0"/>
              <w:autoSpaceDN w:val="0"/>
              <w:adjustRightInd w:val="0"/>
              <w:jc w:val="center"/>
              <w:rPr>
                <w:sz w:val="24"/>
                <w:szCs w:val="24"/>
              </w:rPr>
            </w:pPr>
          </w:p>
        </w:tc>
      </w:tr>
      <w:tr w:rsidR="00805B00" w:rsidRPr="00584517" w:rsidTr="00F74CD2">
        <w:trPr>
          <w:cantSplit/>
          <w:trHeight w:val="225"/>
        </w:trPr>
        <w:tc>
          <w:tcPr>
            <w:tcW w:w="600" w:type="dxa"/>
            <w:vMerge/>
          </w:tcPr>
          <w:p w:rsidR="00805B00" w:rsidRDefault="00805B00" w:rsidP="00A954B2">
            <w:pPr>
              <w:autoSpaceDE w:val="0"/>
              <w:autoSpaceDN w:val="0"/>
              <w:adjustRightInd w:val="0"/>
              <w:jc w:val="center"/>
              <w:rPr>
                <w:bCs/>
                <w:sz w:val="24"/>
                <w:szCs w:val="24"/>
              </w:rPr>
            </w:pPr>
          </w:p>
        </w:tc>
        <w:tc>
          <w:tcPr>
            <w:tcW w:w="2518" w:type="dxa"/>
            <w:vMerge/>
          </w:tcPr>
          <w:p w:rsidR="00805B00" w:rsidRPr="00F17BC6" w:rsidRDefault="00805B00" w:rsidP="00A954B2">
            <w:pPr>
              <w:autoSpaceDE w:val="0"/>
              <w:autoSpaceDN w:val="0"/>
              <w:adjustRightInd w:val="0"/>
              <w:jc w:val="both"/>
              <w:rPr>
                <w:sz w:val="24"/>
                <w:szCs w:val="24"/>
              </w:rPr>
            </w:pPr>
          </w:p>
        </w:tc>
        <w:tc>
          <w:tcPr>
            <w:tcW w:w="2837" w:type="dxa"/>
            <w:vMerge/>
          </w:tcPr>
          <w:p w:rsidR="00805B00" w:rsidRPr="00866B45" w:rsidRDefault="00805B00" w:rsidP="00A954B2">
            <w:pPr>
              <w:pStyle w:val="af1"/>
              <w:rPr>
                <w:rFonts w:ascii="Times New Roman" w:hAnsi="Times New Roman" w:cs="Times New Roman"/>
              </w:rPr>
            </w:pPr>
          </w:p>
        </w:tc>
        <w:tc>
          <w:tcPr>
            <w:tcW w:w="1134" w:type="dxa"/>
          </w:tcPr>
          <w:p w:rsidR="00805B00" w:rsidRPr="00F504B5" w:rsidRDefault="00805B00" w:rsidP="00A954B2">
            <w:pPr>
              <w:jc w:val="center"/>
              <w:rPr>
                <w:color w:val="000000" w:themeColor="text1"/>
                <w:sz w:val="24"/>
                <w:szCs w:val="24"/>
              </w:rPr>
            </w:pPr>
            <w:r>
              <w:rPr>
                <w:color w:val="000000" w:themeColor="text1"/>
                <w:sz w:val="24"/>
                <w:szCs w:val="24"/>
              </w:rPr>
              <w:t>2016</w:t>
            </w:r>
          </w:p>
        </w:tc>
        <w:tc>
          <w:tcPr>
            <w:tcW w:w="1134" w:type="dxa"/>
          </w:tcPr>
          <w:p w:rsidR="00805B00" w:rsidRPr="00F504B5" w:rsidRDefault="002201DB" w:rsidP="00A954B2">
            <w:pPr>
              <w:autoSpaceDE w:val="0"/>
              <w:autoSpaceDN w:val="0"/>
              <w:adjustRightInd w:val="0"/>
              <w:jc w:val="center"/>
              <w:rPr>
                <w:bCs/>
                <w:color w:val="000000" w:themeColor="text1"/>
                <w:sz w:val="24"/>
                <w:szCs w:val="24"/>
              </w:rPr>
            </w:pPr>
            <w:r>
              <w:rPr>
                <w:bCs/>
                <w:color w:val="000000" w:themeColor="text1"/>
                <w:sz w:val="24"/>
                <w:szCs w:val="24"/>
              </w:rPr>
              <w:t>43583,3</w:t>
            </w:r>
          </w:p>
        </w:tc>
        <w:tc>
          <w:tcPr>
            <w:tcW w:w="1417" w:type="dxa"/>
          </w:tcPr>
          <w:p w:rsidR="00805B00" w:rsidRPr="00F504B5" w:rsidRDefault="002201DB" w:rsidP="00A954B2">
            <w:pPr>
              <w:autoSpaceDE w:val="0"/>
              <w:autoSpaceDN w:val="0"/>
              <w:adjustRightInd w:val="0"/>
              <w:jc w:val="center"/>
              <w:rPr>
                <w:bCs/>
                <w:color w:val="000000" w:themeColor="text1"/>
                <w:sz w:val="24"/>
                <w:szCs w:val="24"/>
              </w:rPr>
            </w:pPr>
            <w:r>
              <w:rPr>
                <w:bCs/>
                <w:color w:val="000000" w:themeColor="text1"/>
                <w:sz w:val="24"/>
                <w:szCs w:val="24"/>
              </w:rPr>
              <w:t>41604,7</w:t>
            </w:r>
          </w:p>
        </w:tc>
        <w:tc>
          <w:tcPr>
            <w:tcW w:w="1134" w:type="dxa"/>
          </w:tcPr>
          <w:p w:rsidR="00805B00" w:rsidRPr="00F504B5" w:rsidRDefault="002201DB" w:rsidP="00A954B2">
            <w:pPr>
              <w:autoSpaceDE w:val="0"/>
              <w:autoSpaceDN w:val="0"/>
              <w:adjustRightInd w:val="0"/>
              <w:jc w:val="center"/>
              <w:rPr>
                <w:bCs/>
                <w:color w:val="000000" w:themeColor="text1"/>
                <w:sz w:val="24"/>
                <w:szCs w:val="24"/>
              </w:rPr>
            </w:pPr>
            <w:r>
              <w:rPr>
                <w:bCs/>
                <w:color w:val="000000" w:themeColor="text1"/>
                <w:sz w:val="24"/>
                <w:szCs w:val="24"/>
              </w:rPr>
              <w:t>1948,2</w:t>
            </w:r>
          </w:p>
        </w:tc>
        <w:tc>
          <w:tcPr>
            <w:tcW w:w="1276" w:type="dxa"/>
          </w:tcPr>
          <w:p w:rsidR="00805B00" w:rsidRPr="00F504B5" w:rsidRDefault="002201DB" w:rsidP="002201DB">
            <w:pPr>
              <w:autoSpaceDE w:val="0"/>
              <w:autoSpaceDN w:val="0"/>
              <w:adjustRightInd w:val="0"/>
              <w:jc w:val="center"/>
              <w:rPr>
                <w:bCs/>
                <w:color w:val="000000" w:themeColor="text1"/>
                <w:sz w:val="24"/>
                <w:szCs w:val="24"/>
              </w:rPr>
            </w:pPr>
            <w:r>
              <w:rPr>
                <w:bCs/>
                <w:color w:val="000000" w:themeColor="text1"/>
                <w:sz w:val="24"/>
                <w:szCs w:val="24"/>
              </w:rPr>
              <w:t>30,4</w:t>
            </w:r>
          </w:p>
        </w:tc>
        <w:tc>
          <w:tcPr>
            <w:tcW w:w="1276"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2409" w:type="dxa"/>
            <w:vMerge/>
          </w:tcPr>
          <w:p w:rsidR="00805B00" w:rsidRDefault="00805B00" w:rsidP="00F74CD2">
            <w:pPr>
              <w:autoSpaceDE w:val="0"/>
              <w:autoSpaceDN w:val="0"/>
              <w:adjustRightInd w:val="0"/>
              <w:jc w:val="center"/>
              <w:rPr>
                <w:sz w:val="24"/>
                <w:szCs w:val="24"/>
              </w:rPr>
            </w:pPr>
          </w:p>
        </w:tc>
      </w:tr>
      <w:tr w:rsidR="00805B00" w:rsidRPr="00584517" w:rsidTr="00F74CD2">
        <w:trPr>
          <w:cantSplit/>
          <w:trHeight w:val="225"/>
        </w:trPr>
        <w:tc>
          <w:tcPr>
            <w:tcW w:w="600" w:type="dxa"/>
            <w:vMerge/>
          </w:tcPr>
          <w:p w:rsidR="00805B00" w:rsidRDefault="00805B00" w:rsidP="00A954B2">
            <w:pPr>
              <w:autoSpaceDE w:val="0"/>
              <w:autoSpaceDN w:val="0"/>
              <w:adjustRightInd w:val="0"/>
              <w:jc w:val="center"/>
              <w:rPr>
                <w:bCs/>
                <w:sz w:val="24"/>
                <w:szCs w:val="24"/>
              </w:rPr>
            </w:pPr>
          </w:p>
        </w:tc>
        <w:tc>
          <w:tcPr>
            <w:tcW w:w="2518" w:type="dxa"/>
            <w:vMerge/>
          </w:tcPr>
          <w:p w:rsidR="00805B00" w:rsidRPr="00F17BC6" w:rsidRDefault="00805B00" w:rsidP="00A954B2">
            <w:pPr>
              <w:autoSpaceDE w:val="0"/>
              <w:autoSpaceDN w:val="0"/>
              <w:adjustRightInd w:val="0"/>
              <w:jc w:val="both"/>
              <w:rPr>
                <w:sz w:val="24"/>
                <w:szCs w:val="24"/>
              </w:rPr>
            </w:pPr>
          </w:p>
        </w:tc>
        <w:tc>
          <w:tcPr>
            <w:tcW w:w="2837" w:type="dxa"/>
            <w:vMerge/>
          </w:tcPr>
          <w:p w:rsidR="00805B00" w:rsidRPr="00866B45" w:rsidRDefault="00805B00" w:rsidP="00A954B2">
            <w:pPr>
              <w:pStyle w:val="af1"/>
              <w:rPr>
                <w:rFonts w:ascii="Times New Roman" w:hAnsi="Times New Roman" w:cs="Times New Roman"/>
              </w:rPr>
            </w:pPr>
          </w:p>
        </w:tc>
        <w:tc>
          <w:tcPr>
            <w:tcW w:w="1134" w:type="dxa"/>
          </w:tcPr>
          <w:p w:rsidR="00805B00" w:rsidRPr="00F504B5" w:rsidRDefault="00805B00" w:rsidP="00A954B2">
            <w:pPr>
              <w:jc w:val="center"/>
              <w:rPr>
                <w:color w:val="000000" w:themeColor="text1"/>
                <w:sz w:val="24"/>
                <w:szCs w:val="24"/>
              </w:rPr>
            </w:pPr>
            <w:r>
              <w:rPr>
                <w:color w:val="000000" w:themeColor="text1"/>
                <w:sz w:val="24"/>
                <w:szCs w:val="24"/>
              </w:rPr>
              <w:t>2017</w:t>
            </w:r>
          </w:p>
        </w:tc>
        <w:tc>
          <w:tcPr>
            <w:tcW w:w="1134" w:type="dxa"/>
          </w:tcPr>
          <w:p w:rsidR="00805B00" w:rsidRPr="00F504B5" w:rsidRDefault="00A954B2" w:rsidP="00A954B2">
            <w:pPr>
              <w:autoSpaceDE w:val="0"/>
              <w:autoSpaceDN w:val="0"/>
              <w:adjustRightInd w:val="0"/>
              <w:jc w:val="center"/>
              <w:rPr>
                <w:bCs/>
                <w:color w:val="000000" w:themeColor="text1"/>
                <w:sz w:val="24"/>
                <w:szCs w:val="24"/>
              </w:rPr>
            </w:pPr>
            <w:r>
              <w:rPr>
                <w:bCs/>
                <w:color w:val="000000" w:themeColor="text1"/>
                <w:sz w:val="24"/>
                <w:szCs w:val="24"/>
              </w:rPr>
              <w:t>47029,8</w:t>
            </w:r>
          </w:p>
        </w:tc>
        <w:tc>
          <w:tcPr>
            <w:tcW w:w="1417" w:type="dxa"/>
          </w:tcPr>
          <w:p w:rsidR="00805B00" w:rsidRPr="00F504B5" w:rsidRDefault="00ED0BA5" w:rsidP="00A954B2">
            <w:pPr>
              <w:autoSpaceDE w:val="0"/>
              <w:autoSpaceDN w:val="0"/>
              <w:adjustRightInd w:val="0"/>
              <w:jc w:val="center"/>
              <w:rPr>
                <w:bCs/>
                <w:color w:val="000000" w:themeColor="text1"/>
                <w:sz w:val="24"/>
                <w:szCs w:val="24"/>
              </w:rPr>
            </w:pPr>
            <w:r>
              <w:rPr>
                <w:bCs/>
                <w:color w:val="000000" w:themeColor="text1"/>
                <w:sz w:val="24"/>
                <w:szCs w:val="24"/>
              </w:rPr>
              <w:t>45167,5</w:t>
            </w:r>
          </w:p>
        </w:tc>
        <w:tc>
          <w:tcPr>
            <w:tcW w:w="1134"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1862,3</w:t>
            </w:r>
          </w:p>
        </w:tc>
        <w:tc>
          <w:tcPr>
            <w:tcW w:w="1276"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1276"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2409" w:type="dxa"/>
            <w:vMerge/>
          </w:tcPr>
          <w:p w:rsidR="00805B00" w:rsidRDefault="00805B00" w:rsidP="00F74CD2">
            <w:pPr>
              <w:autoSpaceDE w:val="0"/>
              <w:autoSpaceDN w:val="0"/>
              <w:adjustRightInd w:val="0"/>
              <w:jc w:val="center"/>
              <w:rPr>
                <w:sz w:val="24"/>
                <w:szCs w:val="24"/>
              </w:rPr>
            </w:pPr>
          </w:p>
        </w:tc>
      </w:tr>
      <w:tr w:rsidR="00805B00" w:rsidRPr="00584517" w:rsidTr="00F74CD2">
        <w:trPr>
          <w:cantSplit/>
          <w:trHeight w:val="225"/>
        </w:trPr>
        <w:tc>
          <w:tcPr>
            <w:tcW w:w="600" w:type="dxa"/>
            <w:vMerge/>
          </w:tcPr>
          <w:p w:rsidR="00805B00" w:rsidRDefault="00805B00" w:rsidP="00A954B2">
            <w:pPr>
              <w:autoSpaceDE w:val="0"/>
              <w:autoSpaceDN w:val="0"/>
              <w:adjustRightInd w:val="0"/>
              <w:jc w:val="center"/>
              <w:rPr>
                <w:bCs/>
                <w:sz w:val="24"/>
                <w:szCs w:val="24"/>
              </w:rPr>
            </w:pPr>
          </w:p>
        </w:tc>
        <w:tc>
          <w:tcPr>
            <w:tcW w:w="2518" w:type="dxa"/>
            <w:vMerge/>
          </w:tcPr>
          <w:p w:rsidR="00805B00" w:rsidRPr="00F17BC6" w:rsidRDefault="00805B00" w:rsidP="00A954B2">
            <w:pPr>
              <w:autoSpaceDE w:val="0"/>
              <w:autoSpaceDN w:val="0"/>
              <w:adjustRightInd w:val="0"/>
              <w:jc w:val="both"/>
              <w:rPr>
                <w:sz w:val="24"/>
                <w:szCs w:val="24"/>
              </w:rPr>
            </w:pPr>
          </w:p>
        </w:tc>
        <w:tc>
          <w:tcPr>
            <w:tcW w:w="2837" w:type="dxa"/>
            <w:vMerge/>
          </w:tcPr>
          <w:p w:rsidR="00805B00" w:rsidRPr="00866B45" w:rsidRDefault="00805B00" w:rsidP="00A954B2">
            <w:pPr>
              <w:pStyle w:val="af1"/>
              <w:rPr>
                <w:rFonts w:ascii="Times New Roman" w:hAnsi="Times New Roman" w:cs="Times New Roman"/>
              </w:rPr>
            </w:pPr>
          </w:p>
        </w:tc>
        <w:tc>
          <w:tcPr>
            <w:tcW w:w="1134" w:type="dxa"/>
          </w:tcPr>
          <w:p w:rsidR="00805B00" w:rsidRPr="00F504B5" w:rsidRDefault="00805B00" w:rsidP="00A954B2">
            <w:pPr>
              <w:jc w:val="center"/>
              <w:rPr>
                <w:color w:val="000000" w:themeColor="text1"/>
                <w:sz w:val="24"/>
                <w:szCs w:val="24"/>
              </w:rPr>
            </w:pPr>
            <w:r>
              <w:rPr>
                <w:color w:val="000000" w:themeColor="text1"/>
                <w:sz w:val="24"/>
                <w:szCs w:val="24"/>
              </w:rPr>
              <w:t>2018</w:t>
            </w:r>
          </w:p>
        </w:tc>
        <w:tc>
          <w:tcPr>
            <w:tcW w:w="1134" w:type="dxa"/>
          </w:tcPr>
          <w:p w:rsidR="00805B00" w:rsidRPr="00F504B5" w:rsidRDefault="00A954B2" w:rsidP="00A954B2">
            <w:pPr>
              <w:autoSpaceDE w:val="0"/>
              <w:autoSpaceDN w:val="0"/>
              <w:adjustRightInd w:val="0"/>
              <w:jc w:val="center"/>
              <w:rPr>
                <w:bCs/>
                <w:color w:val="000000" w:themeColor="text1"/>
                <w:sz w:val="24"/>
                <w:szCs w:val="24"/>
              </w:rPr>
            </w:pPr>
            <w:r>
              <w:rPr>
                <w:bCs/>
                <w:color w:val="000000" w:themeColor="text1"/>
                <w:sz w:val="24"/>
                <w:szCs w:val="24"/>
              </w:rPr>
              <w:t>47029,8</w:t>
            </w:r>
          </w:p>
        </w:tc>
        <w:tc>
          <w:tcPr>
            <w:tcW w:w="1417" w:type="dxa"/>
          </w:tcPr>
          <w:p w:rsidR="00805B00" w:rsidRPr="00F504B5" w:rsidRDefault="00ED0BA5" w:rsidP="00A954B2">
            <w:pPr>
              <w:autoSpaceDE w:val="0"/>
              <w:autoSpaceDN w:val="0"/>
              <w:adjustRightInd w:val="0"/>
              <w:jc w:val="center"/>
              <w:rPr>
                <w:bCs/>
                <w:color w:val="000000" w:themeColor="text1"/>
                <w:sz w:val="24"/>
                <w:szCs w:val="24"/>
              </w:rPr>
            </w:pPr>
            <w:r>
              <w:rPr>
                <w:bCs/>
                <w:color w:val="000000" w:themeColor="text1"/>
                <w:sz w:val="24"/>
                <w:szCs w:val="24"/>
              </w:rPr>
              <w:t>45167,5</w:t>
            </w:r>
          </w:p>
        </w:tc>
        <w:tc>
          <w:tcPr>
            <w:tcW w:w="1134"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1862,3</w:t>
            </w:r>
          </w:p>
        </w:tc>
        <w:tc>
          <w:tcPr>
            <w:tcW w:w="1276"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1276"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2409" w:type="dxa"/>
            <w:vMerge/>
          </w:tcPr>
          <w:p w:rsidR="00805B00" w:rsidRDefault="00805B00" w:rsidP="00F74CD2">
            <w:pPr>
              <w:autoSpaceDE w:val="0"/>
              <w:autoSpaceDN w:val="0"/>
              <w:adjustRightInd w:val="0"/>
              <w:jc w:val="center"/>
              <w:rPr>
                <w:sz w:val="24"/>
                <w:szCs w:val="24"/>
              </w:rPr>
            </w:pPr>
          </w:p>
        </w:tc>
      </w:tr>
      <w:tr w:rsidR="00805B00" w:rsidRPr="00584517" w:rsidTr="00F74CD2">
        <w:trPr>
          <w:cantSplit/>
          <w:trHeight w:val="225"/>
        </w:trPr>
        <w:tc>
          <w:tcPr>
            <w:tcW w:w="600" w:type="dxa"/>
            <w:vMerge/>
          </w:tcPr>
          <w:p w:rsidR="00805B00" w:rsidRDefault="00805B00" w:rsidP="00A954B2">
            <w:pPr>
              <w:autoSpaceDE w:val="0"/>
              <w:autoSpaceDN w:val="0"/>
              <w:adjustRightInd w:val="0"/>
              <w:jc w:val="center"/>
              <w:rPr>
                <w:bCs/>
                <w:sz w:val="24"/>
                <w:szCs w:val="24"/>
              </w:rPr>
            </w:pPr>
          </w:p>
        </w:tc>
        <w:tc>
          <w:tcPr>
            <w:tcW w:w="2518" w:type="dxa"/>
            <w:vMerge/>
          </w:tcPr>
          <w:p w:rsidR="00805B00" w:rsidRPr="00F17BC6" w:rsidRDefault="00805B00" w:rsidP="00A954B2">
            <w:pPr>
              <w:autoSpaceDE w:val="0"/>
              <w:autoSpaceDN w:val="0"/>
              <w:adjustRightInd w:val="0"/>
              <w:jc w:val="both"/>
              <w:rPr>
                <w:sz w:val="24"/>
                <w:szCs w:val="24"/>
              </w:rPr>
            </w:pPr>
          </w:p>
        </w:tc>
        <w:tc>
          <w:tcPr>
            <w:tcW w:w="2837" w:type="dxa"/>
            <w:vMerge/>
          </w:tcPr>
          <w:p w:rsidR="00805B00" w:rsidRPr="00866B45" w:rsidRDefault="00805B00" w:rsidP="00A954B2">
            <w:pPr>
              <w:pStyle w:val="af1"/>
              <w:rPr>
                <w:rFonts w:ascii="Times New Roman" w:hAnsi="Times New Roman" w:cs="Times New Roman"/>
              </w:rPr>
            </w:pPr>
          </w:p>
        </w:tc>
        <w:tc>
          <w:tcPr>
            <w:tcW w:w="1134" w:type="dxa"/>
          </w:tcPr>
          <w:p w:rsidR="00805B00" w:rsidRPr="00F504B5" w:rsidRDefault="00805B00" w:rsidP="00A954B2">
            <w:pPr>
              <w:jc w:val="center"/>
              <w:rPr>
                <w:color w:val="000000" w:themeColor="text1"/>
                <w:sz w:val="24"/>
                <w:szCs w:val="24"/>
              </w:rPr>
            </w:pPr>
            <w:r>
              <w:rPr>
                <w:color w:val="000000" w:themeColor="text1"/>
                <w:sz w:val="24"/>
                <w:szCs w:val="24"/>
              </w:rPr>
              <w:t>2019</w:t>
            </w:r>
          </w:p>
        </w:tc>
        <w:tc>
          <w:tcPr>
            <w:tcW w:w="1134" w:type="dxa"/>
          </w:tcPr>
          <w:p w:rsidR="00805B00" w:rsidRPr="00F504B5" w:rsidRDefault="00A954B2" w:rsidP="00A954B2">
            <w:pPr>
              <w:autoSpaceDE w:val="0"/>
              <w:autoSpaceDN w:val="0"/>
              <w:adjustRightInd w:val="0"/>
              <w:jc w:val="center"/>
              <w:rPr>
                <w:bCs/>
                <w:color w:val="000000" w:themeColor="text1"/>
                <w:sz w:val="24"/>
                <w:szCs w:val="24"/>
              </w:rPr>
            </w:pPr>
            <w:r>
              <w:rPr>
                <w:bCs/>
                <w:color w:val="000000" w:themeColor="text1"/>
                <w:sz w:val="24"/>
                <w:szCs w:val="24"/>
              </w:rPr>
              <w:t>47029,8</w:t>
            </w:r>
          </w:p>
        </w:tc>
        <w:tc>
          <w:tcPr>
            <w:tcW w:w="1417" w:type="dxa"/>
          </w:tcPr>
          <w:p w:rsidR="00805B00" w:rsidRPr="00F504B5" w:rsidRDefault="00ED0BA5" w:rsidP="00A954B2">
            <w:pPr>
              <w:autoSpaceDE w:val="0"/>
              <w:autoSpaceDN w:val="0"/>
              <w:adjustRightInd w:val="0"/>
              <w:jc w:val="center"/>
              <w:rPr>
                <w:bCs/>
                <w:color w:val="000000" w:themeColor="text1"/>
                <w:sz w:val="24"/>
                <w:szCs w:val="24"/>
              </w:rPr>
            </w:pPr>
            <w:r>
              <w:rPr>
                <w:bCs/>
                <w:color w:val="000000" w:themeColor="text1"/>
                <w:sz w:val="24"/>
                <w:szCs w:val="24"/>
              </w:rPr>
              <w:t>45167,5</w:t>
            </w:r>
          </w:p>
        </w:tc>
        <w:tc>
          <w:tcPr>
            <w:tcW w:w="1134"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1862,3</w:t>
            </w:r>
          </w:p>
        </w:tc>
        <w:tc>
          <w:tcPr>
            <w:tcW w:w="1276"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1276"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2409" w:type="dxa"/>
            <w:vMerge/>
          </w:tcPr>
          <w:p w:rsidR="00805B00" w:rsidRDefault="00805B00" w:rsidP="00F74CD2">
            <w:pPr>
              <w:autoSpaceDE w:val="0"/>
              <w:autoSpaceDN w:val="0"/>
              <w:adjustRightInd w:val="0"/>
              <w:jc w:val="center"/>
              <w:rPr>
                <w:sz w:val="24"/>
                <w:szCs w:val="24"/>
              </w:rPr>
            </w:pPr>
          </w:p>
        </w:tc>
      </w:tr>
      <w:tr w:rsidR="00805B00" w:rsidRPr="00584517" w:rsidTr="00F74CD2">
        <w:trPr>
          <w:cantSplit/>
          <w:trHeight w:val="225"/>
        </w:trPr>
        <w:tc>
          <w:tcPr>
            <w:tcW w:w="600" w:type="dxa"/>
            <w:vMerge/>
          </w:tcPr>
          <w:p w:rsidR="00805B00" w:rsidRDefault="00805B00" w:rsidP="00A954B2">
            <w:pPr>
              <w:autoSpaceDE w:val="0"/>
              <w:autoSpaceDN w:val="0"/>
              <w:adjustRightInd w:val="0"/>
              <w:jc w:val="center"/>
              <w:rPr>
                <w:bCs/>
                <w:sz w:val="24"/>
                <w:szCs w:val="24"/>
              </w:rPr>
            </w:pPr>
          </w:p>
        </w:tc>
        <w:tc>
          <w:tcPr>
            <w:tcW w:w="2518" w:type="dxa"/>
            <w:vMerge/>
          </w:tcPr>
          <w:p w:rsidR="00805B00" w:rsidRPr="00F17BC6" w:rsidRDefault="00805B00" w:rsidP="00A954B2">
            <w:pPr>
              <w:autoSpaceDE w:val="0"/>
              <w:autoSpaceDN w:val="0"/>
              <w:adjustRightInd w:val="0"/>
              <w:jc w:val="both"/>
              <w:rPr>
                <w:sz w:val="24"/>
                <w:szCs w:val="24"/>
              </w:rPr>
            </w:pPr>
          </w:p>
        </w:tc>
        <w:tc>
          <w:tcPr>
            <w:tcW w:w="2837" w:type="dxa"/>
            <w:vMerge/>
          </w:tcPr>
          <w:p w:rsidR="00805B00" w:rsidRPr="00866B45" w:rsidRDefault="00805B00" w:rsidP="00A954B2">
            <w:pPr>
              <w:pStyle w:val="af1"/>
              <w:rPr>
                <w:rFonts w:ascii="Times New Roman" w:hAnsi="Times New Roman" w:cs="Times New Roman"/>
              </w:rPr>
            </w:pPr>
          </w:p>
        </w:tc>
        <w:tc>
          <w:tcPr>
            <w:tcW w:w="1134" w:type="dxa"/>
          </w:tcPr>
          <w:p w:rsidR="00805B00" w:rsidRDefault="00805B00" w:rsidP="00A954B2">
            <w:pPr>
              <w:jc w:val="center"/>
              <w:rPr>
                <w:color w:val="000000" w:themeColor="text1"/>
                <w:sz w:val="24"/>
                <w:szCs w:val="24"/>
              </w:rPr>
            </w:pPr>
            <w:r>
              <w:rPr>
                <w:color w:val="000000" w:themeColor="text1"/>
                <w:sz w:val="24"/>
                <w:szCs w:val="24"/>
              </w:rPr>
              <w:t>2020</w:t>
            </w:r>
          </w:p>
        </w:tc>
        <w:tc>
          <w:tcPr>
            <w:tcW w:w="1134" w:type="dxa"/>
          </w:tcPr>
          <w:p w:rsidR="00805B00" w:rsidRPr="00F504B5" w:rsidRDefault="00A954B2" w:rsidP="00A954B2">
            <w:pPr>
              <w:autoSpaceDE w:val="0"/>
              <w:autoSpaceDN w:val="0"/>
              <w:adjustRightInd w:val="0"/>
              <w:jc w:val="center"/>
              <w:rPr>
                <w:bCs/>
                <w:color w:val="000000" w:themeColor="text1"/>
                <w:sz w:val="24"/>
                <w:szCs w:val="24"/>
              </w:rPr>
            </w:pPr>
            <w:r>
              <w:rPr>
                <w:bCs/>
                <w:color w:val="000000" w:themeColor="text1"/>
                <w:sz w:val="24"/>
                <w:szCs w:val="24"/>
              </w:rPr>
              <w:t>47029,8</w:t>
            </w:r>
          </w:p>
        </w:tc>
        <w:tc>
          <w:tcPr>
            <w:tcW w:w="1417" w:type="dxa"/>
          </w:tcPr>
          <w:p w:rsidR="00805B00" w:rsidRPr="00F504B5" w:rsidRDefault="00ED0BA5" w:rsidP="00A954B2">
            <w:pPr>
              <w:autoSpaceDE w:val="0"/>
              <w:autoSpaceDN w:val="0"/>
              <w:adjustRightInd w:val="0"/>
              <w:jc w:val="center"/>
              <w:rPr>
                <w:bCs/>
                <w:color w:val="000000" w:themeColor="text1"/>
                <w:sz w:val="24"/>
                <w:szCs w:val="24"/>
              </w:rPr>
            </w:pPr>
            <w:r>
              <w:rPr>
                <w:bCs/>
                <w:color w:val="000000" w:themeColor="text1"/>
                <w:sz w:val="24"/>
                <w:szCs w:val="24"/>
              </w:rPr>
              <w:t>45167,5</w:t>
            </w:r>
          </w:p>
        </w:tc>
        <w:tc>
          <w:tcPr>
            <w:tcW w:w="1134"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1862,3</w:t>
            </w:r>
          </w:p>
        </w:tc>
        <w:tc>
          <w:tcPr>
            <w:tcW w:w="1276"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1276"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2409" w:type="dxa"/>
            <w:vMerge/>
          </w:tcPr>
          <w:p w:rsidR="00805B00" w:rsidRDefault="00805B00" w:rsidP="00F74CD2">
            <w:pPr>
              <w:autoSpaceDE w:val="0"/>
              <w:autoSpaceDN w:val="0"/>
              <w:adjustRightInd w:val="0"/>
              <w:jc w:val="center"/>
              <w:rPr>
                <w:sz w:val="24"/>
                <w:szCs w:val="24"/>
              </w:rPr>
            </w:pPr>
          </w:p>
        </w:tc>
      </w:tr>
      <w:tr w:rsidR="00805B00" w:rsidRPr="00584517" w:rsidTr="00F74CD2">
        <w:trPr>
          <w:cantSplit/>
          <w:trHeight w:val="225"/>
        </w:trPr>
        <w:tc>
          <w:tcPr>
            <w:tcW w:w="600" w:type="dxa"/>
            <w:vMerge w:val="restart"/>
          </w:tcPr>
          <w:p w:rsidR="00805B00" w:rsidRPr="00F504B5" w:rsidRDefault="00805B00" w:rsidP="00A954B2">
            <w:pPr>
              <w:autoSpaceDE w:val="0"/>
              <w:autoSpaceDN w:val="0"/>
              <w:adjustRightInd w:val="0"/>
              <w:jc w:val="center"/>
              <w:rPr>
                <w:bCs/>
                <w:sz w:val="24"/>
                <w:szCs w:val="24"/>
              </w:rPr>
            </w:pPr>
            <w:r>
              <w:rPr>
                <w:bCs/>
                <w:sz w:val="24"/>
                <w:szCs w:val="24"/>
              </w:rPr>
              <w:t>2.</w:t>
            </w:r>
          </w:p>
        </w:tc>
        <w:tc>
          <w:tcPr>
            <w:tcW w:w="2518" w:type="dxa"/>
            <w:vMerge w:val="restart"/>
          </w:tcPr>
          <w:p w:rsidR="00805B00" w:rsidRPr="00A0501E" w:rsidRDefault="00805B00" w:rsidP="00A954B2">
            <w:pPr>
              <w:autoSpaceDE w:val="0"/>
              <w:autoSpaceDN w:val="0"/>
              <w:adjustRightInd w:val="0"/>
              <w:jc w:val="both"/>
              <w:rPr>
                <w:bCs/>
                <w:sz w:val="24"/>
                <w:szCs w:val="24"/>
              </w:rPr>
            </w:pPr>
            <w:r>
              <w:rPr>
                <w:bCs/>
                <w:sz w:val="24"/>
                <w:szCs w:val="24"/>
              </w:rPr>
              <w:t>Членские взносы в ассоциацию «Совет муниципальных образований Пензенской области»</w:t>
            </w:r>
          </w:p>
        </w:tc>
        <w:tc>
          <w:tcPr>
            <w:tcW w:w="2837" w:type="dxa"/>
            <w:vMerge w:val="restart"/>
          </w:tcPr>
          <w:p w:rsidR="00805B00" w:rsidRPr="00866B45" w:rsidRDefault="00805B00" w:rsidP="00A954B2">
            <w:pPr>
              <w:pStyle w:val="af1"/>
              <w:rPr>
                <w:rFonts w:ascii="Times New Roman" w:hAnsi="Times New Roman" w:cs="Times New Roman"/>
              </w:rPr>
            </w:pPr>
          </w:p>
        </w:tc>
        <w:tc>
          <w:tcPr>
            <w:tcW w:w="1134" w:type="dxa"/>
          </w:tcPr>
          <w:p w:rsidR="00805B00" w:rsidRPr="00F504B5" w:rsidRDefault="00805B00" w:rsidP="00A954B2">
            <w:pPr>
              <w:jc w:val="center"/>
              <w:rPr>
                <w:color w:val="000000" w:themeColor="text1"/>
                <w:sz w:val="24"/>
                <w:szCs w:val="24"/>
              </w:rPr>
            </w:pPr>
            <w:r w:rsidRPr="00F504B5">
              <w:rPr>
                <w:color w:val="000000" w:themeColor="text1"/>
                <w:sz w:val="24"/>
                <w:szCs w:val="24"/>
              </w:rPr>
              <w:t>Итого</w:t>
            </w:r>
          </w:p>
        </w:tc>
        <w:tc>
          <w:tcPr>
            <w:tcW w:w="1134" w:type="dxa"/>
          </w:tcPr>
          <w:p w:rsidR="00805B00" w:rsidRPr="007451B4" w:rsidRDefault="007451B4" w:rsidP="00A954B2">
            <w:pPr>
              <w:autoSpaceDE w:val="0"/>
              <w:autoSpaceDN w:val="0"/>
              <w:adjustRightInd w:val="0"/>
              <w:jc w:val="center"/>
              <w:rPr>
                <w:bCs/>
                <w:color w:val="FF0000"/>
                <w:sz w:val="24"/>
                <w:szCs w:val="24"/>
              </w:rPr>
            </w:pPr>
            <w:r w:rsidRPr="007451B4">
              <w:rPr>
                <w:bCs/>
                <w:color w:val="FF0000"/>
                <w:sz w:val="24"/>
                <w:szCs w:val="24"/>
              </w:rPr>
              <w:t>1845,5</w:t>
            </w:r>
          </w:p>
        </w:tc>
        <w:tc>
          <w:tcPr>
            <w:tcW w:w="1417" w:type="dxa"/>
          </w:tcPr>
          <w:p w:rsidR="00805B00" w:rsidRPr="007451B4" w:rsidRDefault="007451B4" w:rsidP="00A954B2">
            <w:pPr>
              <w:autoSpaceDE w:val="0"/>
              <w:autoSpaceDN w:val="0"/>
              <w:adjustRightInd w:val="0"/>
              <w:jc w:val="center"/>
              <w:rPr>
                <w:bCs/>
                <w:color w:val="FF0000"/>
                <w:sz w:val="24"/>
                <w:szCs w:val="24"/>
              </w:rPr>
            </w:pPr>
            <w:r w:rsidRPr="007451B4">
              <w:rPr>
                <w:bCs/>
                <w:color w:val="FF0000"/>
                <w:sz w:val="24"/>
                <w:szCs w:val="24"/>
              </w:rPr>
              <w:t>1845,5</w:t>
            </w:r>
          </w:p>
        </w:tc>
        <w:tc>
          <w:tcPr>
            <w:tcW w:w="1134"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1276"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1276"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2409" w:type="dxa"/>
            <w:vMerge w:val="restart"/>
          </w:tcPr>
          <w:p w:rsidR="00805B00" w:rsidRDefault="00805B00" w:rsidP="00F74CD2">
            <w:pPr>
              <w:autoSpaceDE w:val="0"/>
              <w:autoSpaceDN w:val="0"/>
              <w:adjustRightInd w:val="0"/>
              <w:jc w:val="center"/>
              <w:rPr>
                <w:sz w:val="24"/>
                <w:szCs w:val="24"/>
              </w:rPr>
            </w:pPr>
            <w:r>
              <w:rPr>
                <w:sz w:val="24"/>
                <w:szCs w:val="24"/>
              </w:rPr>
              <w:t>Выполнение договорных обязательств 100%</w:t>
            </w:r>
          </w:p>
        </w:tc>
      </w:tr>
      <w:tr w:rsidR="00805B00" w:rsidRPr="00584517" w:rsidTr="00F74CD2">
        <w:trPr>
          <w:cantSplit/>
          <w:trHeight w:val="225"/>
        </w:trPr>
        <w:tc>
          <w:tcPr>
            <w:tcW w:w="600" w:type="dxa"/>
            <w:vMerge/>
          </w:tcPr>
          <w:p w:rsidR="00805B00" w:rsidRDefault="00805B00" w:rsidP="00A954B2">
            <w:pPr>
              <w:autoSpaceDE w:val="0"/>
              <w:autoSpaceDN w:val="0"/>
              <w:adjustRightInd w:val="0"/>
              <w:jc w:val="center"/>
              <w:rPr>
                <w:bCs/>
                <w:sz w:val="24"/>
                <w:szCs w:val="24"/>
              </w:rPr>
            </w:pPr>
          </w:p>
        </w:tc>
        <w:tc>
          <w:tcPr>
            <w:tcW w:w="2518" w:type="dxa"/>
            <w:vMerge/>
          </w:tcPr>
          <w:p w:rsidR="00805B00" w:rsidRPr="00F17BC6" w:rsidRDefault="00805B00" w:rsidP="00A954B2">
            <w:pPr>
              <w:autoSpaceDE w:val="0"/>
              <w:autoSpaceDN w:val="0"/>
              <w:adjustRightInd w:val="0"/>
              <w:jc w:val="both"/>
              <w:rPr>
                <w:sz w:val="24"/>
                <w:szCs w:val="24"/>
              </w:rPr>
            </w:pPr>
          </w:p>
        </w:tc>
        <w:tc>
          <w:tcPr>
            <w:tcW w:w="2837" w:type="dxa"/>
            <w:vMerge/>
          </w:tcPr>
          <w:p w:rsidR="00805B00" w:rsidRPr="00866B45" w:rsidRDefault="00805B00" w:rsidP="00A954B2">
            <w:pPr>
              <w:pStyle w:val="af1"/>
              <w:rPr>
                <w:rFonts w:ascii="Times New Roman" w:hAnsi="Times New Roman" w:cs="Times New Roman"/>
              </w:rPr>
            </w:pPr>
          </w:p>
        </w:tc>
        <w:tc>
          <w:tcPr>
            <w:tcW w:w="1134" w:type="dxa"/>
          </w:tcPr>
          <w:p w:rsidR="00805B00" w:rsidRPr="00F504B5" w:rsidRDefault="00805B00" w:rsidP="00A954B2">
            <w:pPr>
              <w:jc w:val="center"/>
              <w:rPr>
                <w:color w:val="000000" w:themeColor="text1"/>
                <w:sz w:val="24"/>
                <w:szCs w:val="24"/>
              </w:rPr>
            </w:pPr>
            <w:r>
              <w:rPr>
                <w:color w:val="000000" w:themeColor="text1"/>
                <w:sz w:val="24"/>
                <w:szCs w:val="24"/>
              </w:rPr>
              <w:t>2014</w:t>
            </w:r>
          </w:p>
        </w:tc>
        <w:tc>
          <w:tcPr>
            <w:tcW w:w="1134" w:type="dxa"/>
          </w:tcPr>
          <w:p w:rsidR="00805B00" w:rsidRPr="007451B4" w:rsidRDefault="007451B4" w:rsidP="00A954B2">
            <w:pPr>
              <w:autoSpaceDE w:val="0"/>
              <w:autoSpaceDN w:val="0"/>
              <w:adjustRightInd w:val="0"/>
              <w:jc w:val="center"/>
              <w:rPr>
                <w:bCs/>
                <w:color w:val="FF0000"/>
                <w:sz w:val="24"/>
                <w:szCs w:val="24"/>
              </w:rPr>
            </w:pPr>
            <w:r w:rsidRPr="007451B4">
              <w:rPr>
                <w:bCs/>
                <w:color w:val="FF0000"/>
                <w:sz w:val="24"/>
                <w:szCs w:val="24"/>
              </w:rPr>
              <w:t>261,5</w:t>
            </w:r>
          </w:p>
        </w:tc>
        <w:tc>
          <w:tcPr>
            <w:tcW w:w="1417" w:type="dxa"/>
          </w:tcPr>
          <w:p w:rsidR="00805B00" w:rsidRPr="007451B4" w:rsidRDefault="007451B4" w:rsidP="00A954B2">
            <w:pPr>
              <w:autoSpaceDE w:val="0"/>
              <w:autoSpaceDN w:val="0"/>
              <w:adjustRightInd w:val="0"/>
              <w:jc w:val="center"/>
              <w:rPr>
                <w:bCs/>
                <w:color w:val="FF0000"/>
                <w:sz w:val="24"/>
                <w:szCs w:val="24"/>
              </w:rPr>
            </w:pPr>
            <w:r w:rsidRPr="007451B4">
              <w:rPr>
                <w:bCs/>
                <w:color w:val="FF0000"/>
                <w:sz w:val="24"/>
                <w:szCs w:val="24"/>
              </w:rPr>
              <w:t>261,5</w:t>
            </w:r>
          </w:p>
        </w:tc>
        <w:tc>
          <w:tcPr>
            <w:tcW w:w="1134"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1276"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1276"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2409" w:type="dxa"/>
            <w:vMerge/>
          </w:tcPr>
          <w:p w:rsidR="00805B00" w:rsidRDefault="00805B00" w:rsidP="00F74CD2">
            <w:pPr>
              <w:autoSpaceDE w:val="0"/>
              <w:autoSpaceDN w:val="0"/>
              <w:adjustRightInd w:val="0"/>
              <w:jc w:val="center"/>
              <w:rPr>
                <w:sz w:val="24"/>
                <w:szCs w:val="24"/>
              </w:rPr>
            </w:pPr>
          </w:p>
        </w:tc>
      </w:tr>
      <w:tr w:rsidR="00805B00" w:rsidRPr="00584517" w:rsidTr="00F74CD2">
        <w:trPr>
          <w:cantSplit/>
          <w:trHeight w:val="225"/>
        </w:trPr>
        <w:tc>
          <w:tcPr>
            <w:tcW w:w="600" w:type="dxa"/>
            <w:vMerge/>
          </w:tcPr>
          <w:p w:rsidR="00805B00" w:rsidRDefault="00805B00" w:rsidP="00A954B2">
            <w:pPr>
              <w:autoSpaceDE w:val="0"/>
              <w:autoSpaceDN w:val="0"/>
              <w:adjustRightInd w:val="0"/>
              <w:jc w:val="center"/>
              <w:rPr>
                <w:bCs/>
                <w:sz w:val="24"/>
                <w:szCs w:val="24"/>
              </w:rPr>
            </w:pPr>
          </w:p>
        </w:tc>
        <w:tc>
          <w:tcPr>
            <w:tcW w:w="2518" w:type="dxa"/>
            <w:vMerge/>
          </w:tcPr>
          <w:p w:rsidR="00805B00" w:rsidRPr="00F17BC6" w:rsidRDefault="00805B00" w:rsidP="00A954B2">
            <w:pPr>
              <w:autoSpaceDE w:val="0"/>
              <w:autoSpaceDN w:val="0"/>
              <w:adjustRightInd w:val="0"/>
              <w:jc w:val="both"/>
              <w:rPr>
                <w:sz w:val="24"/>
                <w:szCs w:val="24"/>
              </w:rPr>
            </w:pPr>
          </w:p>
        </w:tc>
        <w:tc>
          <w:tcPr>
            <w:tcW w:w="2837" w:type="dxa"/>
            <w:vMerge/>
          </w:tcPr>
          <w:p w:rsidR="00805B00" w:rsidRPr="00866B45" w:rsidRDefault="00805B00" w:rsidP="00A954B2">
            <w:pPr>
              <w:pStyle w:val="af1"/>
              <w:rPr>
                <w:rFonts w:ascii="Times New Roman" w:hAnsi="Times New Roman" w:cs="Times New Roman"/>
              </w:rPr>
            </w:pPr>
          </w:p>
        </w:tc>
        <w:tc>
          <w:tcPr>
            <w:tcW w:w="1134" w:type="dxa"/>
          </w:tcPr>
          <w:p w:rsidR="00805B00" w:rsidRPr="00F504B5" w:rsidRDefault="00805B00" w:rsidP="00A954B2">
            <w:pPr>
              <w:jc w:val="center"/>
              <w:rPr>
                <w:color w:val="000000" w:themeColor="text1"/>
                <w:sz w:val="24"/>
                <w:szCs w:val="24"/>
              </w:rPr>
            </w:pPr>
            <w:r>
              <w:rPr>
                <w:color w:val="000000" w:themeColor="text1"/>
                <w:sz w:val="24"/>
                <w:szCs w:val="24"/>
              </w:rPr>
              <w:t>2015</w:t>
            </w:r>
          </w:p>
        </w:tc>
        <w:tc>
          <w:tcPr>
            <w:tcW w:w="1134" w:type="dxa"/>
          </w:tcPr>
          <w:p w:rsidR="00805B00" w:rsidRDefault="00805B00" w:rsidP="00A954B2">
            <w:pPr>
              <w:autoSpaceDE w:val="0"/>
              <w:autoSpaceDN w:val="0"/>
              <w:adjustRightInd w:val="0"/>
              <w:jc w:val="center"/>
              <w:rPr>
                <w:bCs/>
                <w:color w:val="000000" w:themeColor="text1"/>
                <w:sz w:val="24"/>
                <w:szCs w:val="24"/>
              </w:rPr>
            </w:pPr>
            <w:r>
              <w:rPr>
                <w:bCs/>
                <w:color w:val="000000" w:themeColor="text1"/>
                <w:sz w:val="24"/>
                <w:szCs w:val="24"/>
              </w:rPr>
              <w:t>264</w:t>
            </w:r>
          </w:p>
        </w:tc>
        <w:tc>
          <w:tcPr>
            <w:tcW w:w="1417" w:type="dxa"/>
          </w:tcPr>
          <w:p w:rsidR="00805B00" w:rsidRDefault="00805B00" w:rsidP="00A954B2">
            <w:pPr>
              <w:autoSpaceDE w:val="0"/>
              <w:autoSpaceDN w:val="0"/>
              <w:adjustRightInd w:val="0"/>
              <w:jc w:val="center"/>
              <w:rPr>
                <w:bCs/>
                <w:color w:val="000000" w:themeColor="text1"/>
                <w:sz w:val="24"/>
                <w:szCs w:val="24"/>
              </w:rPr>
            </w:pPr>
            <w:r>
              <w:rPr>
                <w:bCs/>
                <w:color w:val="000000" w:themeColor="text1"/>
                <w:sz w:val="24"/>
                <w:szCs w:val="24"/>
              </w:rPr>
              <w:t>264</w:t>
            </w:r>
          </w:p>
        </w:tc>
        <w:tc>
          <w:tcPr>
            <w:tcW w:w="1134"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1276"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1276"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2409" w:type="dxa"/>
            <w:vMerge/>
          </w:tcPr>
          <w:p w:rsidR="00805B00" w:rsidRDefault="00805B00" w:rsidP="00F74CD2">
            <w:pPr>
              <w:autoSpaceDE w:val="0"/>
              <w:autoSpaceDN w:val="0"/>
              <w:adjustRightInd w:val="0"/>
              <w:jc w:val="center"/>
              <w:rPr>
                <w:sz w:val="24"/>
                <w:szCs w:val="24"/>
              </w:rPr>
            </w:pPr>
          </w:p>
        </w:tc>
      </w:tr>
      <w:tr w:rsidR="00805B00" w:rsidRPr="00584517" w:rsidTr="00F74CD2">
        <w:trPr>
          <w:cantSplit/>
          <w:trHeight w:val="225"/>
        </w:trPr>
        <w:tc>
          <w:tcPr>
            <w:tcW w:w="600" w:type="dxa"/>
            <w:vMerge/>
          </w:tcPr>
          <w:p w:rsidR="00805B00" w:rsidRDefault="00805B00" w:rsidP="00A954B2">
            <w:pPr>
              <w:autoSpaceDE w:val="0"/>
              <w:autoSpaceDN w:val="0"/>
              <w:adjustRightInd w:val="0"/>
              <w:jc w:val="center"/>
              <w:rPr>
                <w:bCs/>
                <w:sz w:val="24"/>
                <w:szCs w:val="24"/>
              </w:rPr>
            </w:pPr>
          </w:p>
        </w:tc>
        <w:tc>
          <w:tcPr>
            <w:tcW w:w="2518" w:type="dxa"/>
            <w:vMerge/>
          </w:tcPr>
          <w:p w:rsidR="00805B00" w:rsidRPr="00F17BC6" w:rsidRDefault="00805B00" w:rsidP="00A954B2">
            <w:pPr>
              <w:autoSpaceDE w:val="0"/>
              <w:autoSpaceDN w:val="0"/>
              <w:adjustRightInd w:val="0"/>
              <w:jc w:val="both"/>
              <w:rPr>
                <w:sz w:val="24"/>
                <w:szCs w:val="24"/>
              </w:rPr>
            </w:pPr>
          </w:p>
        </w:tc>
        <w:tc>
          <w:tcPr>
            <w:tcW w:w="2837" w:type="dxa"/>
            <w:vMerge/>
          </w:tcPr>
          <w:p w:rsidR="00805B00" w:rsidRPr="00866B45" w:rsidRDefault="00805B00" w:rsidP="00A954B2">
            <w:pPr>
              <w:pStyle w:val="af1"/>
              <w:rPr>
                <w:rFonts w:ascii="Times New Roman" w:hAnsi="Times New Roman" w:cs="Times New Roman"/>
              </w:rPr>
            </w:pPr>
          </w:p>
        </w:tc>
        <w:tc>
          <w:tcPr>
            <w:tcW w:w="1134" w:type="dxa"/>
          </w:tcPr>
          <w:p w:rsidR="00805B00" w:rsidRPr="00F504B5" w:rsidRDefault="00805B00" w:rsidP="00A954B2">
            <w:pPr>
              <w:jc w:val="center"/>
              <w:rPr>
                <w:color w:val="000000" w:themeColor="text1"/>
                <w:sz w:val="24"/>
                <w:szCs w:val="24"/>
              </w:rPr>
            </w:pPr>
            <w:r>
              <w:rPr>
                <w:color w:val="000000" w:themeColor="text1"/>
                <w:sz w:val="24"/>
                <w:szCs w:val="24"/>
              </w:rPr>
              <w:t>2016</w:t>
            </w:r>
          </w:p>
        </w:tc>
        <w:tc>
          <w:tcPr>
            <w:tcW w:w="1134" w:type="dxa"/>
          </w:tcPr>
          <w:p w:rsidR="00805B00" w:rsidRDefault="00805B00" w:rsidP="00A954B2">
            <w:pPr>
              <w:autoSpaceDE w:val="0"/>
              <w:autoSpaceDN w:val="0"/>
              <w:adjustRightInd w:val="0"/>
              <w:jc w:val="center"/>
              <w:rPr>
                <w:bCs/>
                <w:color w:val="000000" w:themeColor="text1"/>
                <w:sz w:val="24"/>
                <w:szCs w:val="24"/>
              </w:rPr>
            </w:pPr>
            <w:r>
              <w:rPr>
                <w:bCs/>
                <w:color w:val="000000" w:themeColor="text1"/>
                <w:sz w:val="24"/>
                <w:szCs w:val="24"/>
              </w:rPr>
              <w:t>264</w:t>
            </w:r>
          </w:p>
        </w:tc>
        <w:tc>
          <w:tcPr>
            <w:tcW w:w="1417" w:type="dxa"/>
          </w:tcPr>
          <w:p w:rsidR="00805B00" w:rsidRDefault="00805B00" w:rsidP="00A954B2">
            <w:pPr>
              <w:autoSpaceDE w:val="0"/>
              <w:autoSpaceDN w:val="0"/>
              <w:adjustRightInd w:val="0"/>
              <w:jc w:val="center"/>
              <w:rPr>
                <w:bCs/>
                <w:color w:val="000000" w:themeColor="text1"/>
                <w:sz w:val="24"/>
                <w:szCs w:val="24"/>
              </w:rPr>
            </w:pPr>
            <w:r>
              <w:rPr>
                <w:bCs/>
                <w:color w:val="000000" w:themeColor="text1"/>
                <w:sz w:val="24"/>
                <w:szCs w:val="24"/>
              </w:rPr>
              <w:t>264</w:t>
            </w:r>
          </w:p>
        </w:tc>
        <w:tc>
          <w:tcPr>
            <w:tcW w:w="1134"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1276"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1276"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2409" w:type="dxa"/>
            <w:vMerge/>
          </w:tcPr>
          <w:p w:rsidR="00805B00" w:rsidRDefault="00805B00" w:rsidP="00F74CD2">
            <w:pPr>
              <w:autoSpaceDE w:val="0"/>
              <w:autoSpaceDN w:val="0"/>
              <w:adjustRightInd w:val="0"/>
              <w:jc w:val="center"/>
              <w:rPr>
                <w:sz w:val="24"/>
                <w:szCs w:val="24"/>
              </w:rPr>
            </w:pPr>
          </w:p>
        </w:tc>
      </w:tr>
      <w:tr w:rsidR="00805B00" w:rsidRPr="00584517" w:rsidTr="00F74CD2">
        <w:trPr>
          <w:cantSplit/>
          <w:trHeight w:val="225"/>
        </w:trPr>
        <w:tc>
          <w:tcPr>
            <w:tcW w:w="600" w:type="dxa"/>
            <w:vMerge/>
          </w:tcPr>
          <w:p w:rsidR="00805B00" w:rsidRDefault="00805B00" w:rsidP="00A954B2">
            <w:pPr>
              <w:autoSpaceDE w:val="0"/>
              <w:autoSpaceDN w:val="0"/>
              <w:adjustRightInd w:val="0"/>
              <w:jc w:val="center"/>
              <w:rPr>
                <w:bCs/>
                <w:sz w:val="24"/>
                <w:szCs w:val="24"/>
              </w:rPr>
            </w:pPr>
          </w:p>
        </w:tc>
        <w:tc>
          <w:tcPr>
            <w:tcW w:w="2518" w:type="dxa"/>
            <w:vMerge/>
          </w:tcPr>
          <w:p w:rsidR="00805B00" w:rsidRPr="00F17BC6" w:rsidRDefault="00805B00" w:rsidP="00A954B2">
            <w:pPr>
              <w:autoSpaceDE w:val="0"/>
              <w:autoSpaceDN w:val="0"/>
              <w:adjustRightInd w:val="0"/>
              <w:jc w:val="both"/>
              <w:rPr>
                <w:sz w:val="24"/>
                <w:szCs w:val="24"/>
              </w:rPr>
            </w:pPr>
          </w:p>
        </w:tc>
        <w:tc>
          <w:tcPr>
            <w:tcW w:w="2837" w:type="dxa"/>
            <w:vMerge/>
          </w:tcPr>
          <w:p w:rsidR="00805B00" w:rsidRPr="00866B45" w:rsidRDefault="00805B00" w:rsidP="00A954B2">
            <w:pPr>
              <w:pStyle w:val="af1"/>
              <w:rPr>
                <w:rFonts w:ascii="Times New Roman" w:hAnsi="Times New Roman" w:cs="Times New Roman"/>
              </w:rPr>
            </w:pPr>
          </w:p>
        </w:tc>
        <w:tc>
          <w:tcPr>
            <w:tcW w:w="1134" w:type="dxa"/>
          </w:tcPr>
          <w:p w:rsidR="00805B00" w:rsidRPr="00F504B5" w:rsidRDefault="00805B00" w:rsidP="00A954B2">
            <w:pPr>
              <w:jc w:val="center"/>
              <w:rPr>
                <w:color w:val="000000" w:themeColor="text1"/>
                <w:sz w:val="24"/>
                <w:szCs w:val="24"/>
              </w:rPr>
            </w:pPr>
            <w:r>
              <w:rPr>
                <w:color w:val="000000" w:themeColor="text1"/>
                <w:sz w:val="24"/>
                <w:szCs w:val="24"/>
              </w:rPr>
              <w:t>2017</w:t>
            </w:r>
          </w:p>
        </w:tc>
        <w:tc>
          <w:tcPr>
            <w:tcW w:w="1134" w:type="dxa"/>
          </w:tcPr>
          <w:p w:rsidR="00805B00" w:rsidRDefault="00805B00" w:rsidP="00A954B2">
            <w:pPr>
              <w:autoSpaceDE w:val="0"/>
              <w:autoSpaceDN w:val="0"/>
              <w:adjustRightInd w:val="0"/>
              <w:jc w:val="center"/>
              <w:rPr>
                <w:bCs/>
                <w:color w:val="000000" w:themeColor="text1"/>
                <w:sz w:val="24"/>
                <w:szCs w:val="24"/>
              </w:rPr>
            </w:pPr>
            <w:r>
              <w:rPr>
                <w:bCs/>
                <w:color w:val="000000" w:themeColor="text1"/>
                <w:sz w:val="24"/>
                <w:szCs w:val="24"/>
              </w:rPr>
              <w:t>264</w:t>
            </w:r>
          </w:p>
        </w:tc>
        <w:tc>
          <w:tcPr>
            <w:tcW w:w="1417" w:type="dxa"/>
          </w:tcPr>
          <w:p w:rsidR="00805B00" w:rsidRDefault="00805B00" w:rsidP="00A954B2">
            <w:pPr>
              <w:autoSpaceDE w:val="0"/>
              <w:autoSpaceDN w:val="0"/>
              <w:adjustRightInd w:val="0"/>
              <w:jc w:val="center"/>
              <w:rPr>
                <w:bCs/>
                <w:color w:val="000000" w:themeColor="text1"/>
                <w:sz w:val="24"/>
                <w:szCs w:val="24"/>
              </w:rPr>
            </w:pPr>
            <w:r>
              <w:rPr>
                <w:bCs/>
                <w:color w:val="000000" w:themeColor="text1"/>
                <w:sz w:val="24"/>
                <w:szCs w:val="24"/>
              </w:rPr>
              <w:t>264</w:t>
            </w:r>
          </w:p>
        </w:tc>
        <w:tc>
          <w:tcPr>
            <w:tcW w:w="1134"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1276"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1276"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2409" w:type="dxa"/>
            <w:vMerge/>
          </w:tcPr>
          <w:p w:rsidR="00805B00" w:rsidRDefault="00805B00" w:rsidP="00F74CD2">
            <w:pPr>
              <w:autoSpaceDE w:val="0"/>
              <w:autoSpaceDN w:val="0"/>
              <w:adjustRightInd w:val="0"/>
              <w:jc w:val="center"/>
              <w:rPr>
                <w:sz w:val="24"/>
                <w:szCs w:val="24"/>
              </w:rPr>
            </w:pPr>
          </w:p>
        </w:tc>
      </w:tr>
      <w:tr w:rsidR="00805B00" w:rsidRPr="00584517" w:rsidTr="00F74CD2">
        <w:trPr>
          <w:cantSplit/>
          <w:trHeight w:val="225"/>
        </w:trPr>
        <w:tc>
          <w:tcPr>
            <w:tcW w:w="600" w:type="dxa"/>
            <w:vMerge/>
          </w:tcPr>
          <w:p w:rsidR="00805B00" w:rsidRDefault="00805B00" w:rsidP="00A954B2">
            <w:pPr>
              <w:autoSpaceDE w:val="0"/>
              <w:autoSpaceDN w:val="0"/>
              <w:adjustRightInd w:val="0"/>
              <w:jc w:val="center"/>
              <w:rPr>
                <w:bCs/>
                <w:sz w:val="24"/>
                <w:szCs w:val="24"/>
              </w:rPr>
            </w:pPr>
          </w:p>
        </w:tc>
        <w:tc>
          <w:tcPr>
            <w:tcW w:w="2518" w:type="dxa"/>
            <w:vMerge/>
          </w:tcPr>
          <w:p w:rsidR="00805B00" w:rsidRPr="00F17BC6" w:rsidRDefault="00805B00" w:rsidP="00A954B2">
            <w:pPr>
              <w:autoSpaceDE w:val="0"/>
              <w:autoSpaceDN w:val="0"/>
              <w:adjustRightInd w:val="0"/>
              <w:jc w:val="both"/>
              <w:rPr>
                <w:sz w:val="24"/>
                <w:szCs w:val="24"/>
              </w:rPr>
            </w:pPr>
          </w:p>
        </w:tc>
        <w:tc>
          <w:tcPr>
            <w:tcW w:w="2837" w:type="dxa"/>
            <w:vMerge/>
          </w:tcPr>
          <w:p w:rsidR="00805B00" w:rsidRPr="00866B45" w:rsidRDefault="00805B00" w:rsidP="00A954B2">
            <w:pPr>
              <w:pStyle w:val="af1"/>
              <w:rPr>
                <w:rFonts w:ascii="Times New Roman" w:hAnsi="Times New Roman" w:cs="Times New Roman"/>
              </w:rPr>
            </w:pPr>
          </w:p>
        </w:tc>
        <w:tc>
          <w:tcPr>
            <w:tcW w:w="1134" w:type="dxa"/>
          </w:tcPr>
          <w:p w:rsidR="00805B00" w:rsidRPr="00F504B5" w:rsidRDefault="00805B00" w:rsidP="00A954B2">
            <w:pPr>
              <w:jc w:val="center"/>
              <w:rPr>
                <w:color w:val="000000" w:themeColor="text1"/>
                <w:sz w:val="24"/>
                <w:szCs w:val="24"/>
              </w:rPr>
            </w:pPr>
            <w:r>
              <w:rPr>
                <w:color w:val="000000" w:themeColor="text1"/>
                <w:sz w:val="24"/>
                <w:szCs w:val="24"/>
              </w:rPr>
              <w:t>2018</w:t>
            </w:r>
          </w:p>
        </w:tc>
        <w:tc>
          <w:tcPr>
            <w:tcW w:w="1134" w:type="dxa"/>
          </w:tcPr>
          <w:p w:rsidR="00805B00" w:rsidRDefault="00805B00" w:rsidP="00A954B2">
            <w:pPr>
              <w:autoSpaceDE w:val="0"/>
              <w:autoSpaceDN w:val="0"/>
              <w:adjustRightInd w:val="0"/>
              <w:jc w:val="center"/>
              <w:rPr>
                <w:bCs/>
                <w:color w:val="000000" w:themeColor="text1"/>
                <w:sz w:val="24"/>
                <w:szCs w:val="24"/>
              </w:rPr>
            </w:pPr>
            <w:r>
              <w:rPr>
                <w:bCs/>
                <w:color w:val="000000" w:themeColor="text1"/>
                <w:sz w:val="24"/>
                <w:szCs w:val="24"/>
              </w:rPr>
              <w:t>264</w:t>
            </w:r>
          </w:p>
        </w:tc>
        <w:tc>
          <w:tcPr>
            <w:tcW w:w="1417" w:type="dxa"/>
          </w:tcPr>
          <w:p w:rsidR="00805B00" w:rsidRDefault="00805B00" w:rsidP="00A954B2">
            <w:pPr>
              <w:autoSpaceDE w:val="0"/>
              <w:autoSpaceDN w:val="0"/>
              <w:adjustRightInd w:val="0"/>
              <w:jc w:val="center"/>
              <w:rPr>
                <w:bCs/>
                <w:color w:val="000000" w:themeColor="text1"/>
                <w:sz w:val="24"/>
                <w:szCs w:val="24"/>
              </w:rPr>
            </w:pPr>
            <w:r>
              <w:rPr>
                <w:bCs/>
                <w:color w:val="000000" w:themeColor="text1"/>
                <w:sz w:val="24"/>
                <w:szCs w:val="24"/>
              </w:rPr>
              <w:t>264</w:t>
            </w:r>
          </w:p>
        </w:tc>
        <w:tc>
          <w:tcPr>
            <w:tcW w:w="1134"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1276"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1276"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2409" w:type="dxa"/>
            <w:vMerge/>
          </w:tcPr>
          <w:p w:rsidR="00805B00" w:rsidRDefault="00805B00" w:rsidP="00F74CD2">
            <w:pPr>
              <w:autoSpaceDE w:val="0"/>
              <w:autoSpaceDN w:val="0"/>
              <w:adjustRightInd w:val="0"/>
              <w:jc w:val="center"/>
              <w:rPr>
                <w:sz w:val="24"/>
                <w:szCs w:val="24"/>
              </w:rPr>
            </w:pPr>
          </w:p>
        </w:tc>
      </w:tr>
      <w:tr w:rsidR="00805B00" w:rsidRPr="00584517" w:rsidTr="00F74CD2">
        <w:trPr>
          <w:cantSplit/>
          <w:trHeight w:val="225"/>
        </w:trPr>
        <w:tc>
          <w:tcPr>
            <w:tcW w:w="600" w:type="dxa"/>
            <w:vMerge/>
          </w:tcPr>
          <w:p w:rsidR="00805B00" w:rsidRDefault="00805B00" w:rsidP="00A954B2">
            <w:pPr>
              <w:autoSpaceDE w:val="0"/>
              <w:autoSpaceDN w:val="0"/>
              <w:adjustRightInd w:val="0"/>
              <w:jc w:val="center"/>
              <w:rPr>
                <w:bCs/>
                <w:sz w:val="24"/>
                <w:szCs w:val="24"/>
              </w:rPr>
            </w:pPr>
          </w:p>
        </w:tc>
        <w:tc>
          <w:tcPr>
            <w:tcW w:w="2518" w:type="dxa"/>
            <w:vMerge/>
          </w:tcPr>
          <w:p w:rsidR="00805B00" w:rsidRPr="00F17BC6" w:rsidRDefault="00805B00" w:rsidP="00A954B2">
            <w:pPr>
              <w:autoSpaceDE w:val="0"/>
              <w:autoSpaceDN w:val="0"/>
              <w:adjustRightInd w:val="0"/>
              <w:jc w:val="both"/>
              <w:rPr>
                <w:sz w:val="24"/>
                <w:szCs w:val="24"/>
              </w:rPr>
            </w:pPr>
          </w:p>
        </w:tc>
        <w:tc>
          <w:tcPr>
            <w:tcW w:w="2837" w:type="dxa"/>
            <w:vMerge/>
          </w:tcPr>
          <w:p w:rsidR="00805B00" w:rsidRPr="00866B45" w:rsidRDefault="00805B00" w:rsidP="00A954B2">
            <w:pPr>
              <w:pStyle w:val="af1"/>
              <w:rPr>
                <w:rFonts w:ascii="Times New Roman" w:hAnsi="Times New Roman" w:cs="Times New Roman"/>
              </w:rPr>
            </w:pPr>
          </w:p>
        </w:tc>
        <w:tc>
          <w:tcPr>
            <w:tcW w:w="1134" w:type="dxa"/>
          </w:tcPr>
          <w:p w:rsidR="00805B00" w:rsidRPr="00F504B5" w:rsidRDefault="00805B00" w:rsidP="00A954B2">
            <w:pPr>
              <w:jc w:val="center"/>
              <w:rPr>
                <w:color w:val="000000" w:themeColor="text1"/>
                <w:sz w:val="24"/>
                <w:szCs w:val="24"/>
              </w:rPr>
            </w:pPr>
            <w:r>
              <w:rPr>
                <w:color w:val="000000" w:themeColor="text1"/>
                <w:sz w:val="24"/>
                <w:szCs w:val="24"/>
              </w:rPr>
              <w:t>2019</w:t>
            </w:r>
          </w:p>
        </w:tc>
        <w:tc>
          <w:tcPr>
            <w:tcW w:w="1134" w:type="dxa"/>
          </w:tcPr>
          <w:p w:rsidR="00805B00" w:rsidRDefault="00805B00" w:rsidP="00A954B2">
            <w:pPr>
              <w:autoSpaceDE w:val="0"/>
              <w:autoSpaceDN w:val="0"/>
              <w:adjustRightInd w:val="0"/>
              <w:jc w:val="center"/>
              <w:rPr>
                <w:bCs/>
                <w:color w:val="000000" w:themeColor="text1"/>
                <w:sz w:val="24"/>
                <w:szCs w:val="24"/>
              </w:rPr>
            </w:pPr>
            <w:r>
              <w:rPr>
                <w:bCs/>
                <w:color w:val="000000" w:themeColor="text1"/>
                <w:sz w:val="24"/>
                <w:szCs w:val="24"/>
              </w:rPr>
              <w:t>264</w:t>
            </w:r>
          </w:p>
        </w:tc>
        <w:tc>
          <w:tcPr>
            <w:tcW w:w="1417" w:type="dxa"/>
          </w:tcPr>
          <w:p w:rsidR="00805B00" w:rsidRDefault="00805B00" w:rsidP="00A954B2">
            <w:pPr>
              <w:autoSpaceDE w:val="0"/>
              <w:autoSpaceDN w:val="0"/>
              <w:adjustRightInd w:val="0"/>
              <w:jc w:val="center"/>
              <w:rPr>
                <w:bCs/>
                <w:color w:val="000000" w:themeColor="text1"/>
                <w:sz w:val="24"/>
                <w:szCs w:val="24"/>
              </w:rPr>
            </w:pPr>
            <w:r>
              <w:rPr>
                <w:bCs/>
                <w:color w:val="000000" w:themeColor="text1"/>
                <w:sz w:val="24"/>
                <w:szCs w:val="24"/>
              </w:rPr>
              <w:t>264</w:t>
            </w:r>
          </w:p>
        </w:tc>
        <w:tc>
          <w:tcPr>
            <w:tcW w:w="1134"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1276"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1276" w:type="dxa"/>
          </w:tcPr>
          <w:p w:rsidR="00805B00" w:rsidRPr="00F504B5" w:rsidRDefault="00805B00" w:rsidP="00A954B2">
            <w:pPr>
              <w:autoSpaceDE w:val="0"/>
              <w:autoSpaceDN w:val="0"/>
              <w:adjustRightInd w:val="0"/>
              <w:jc w:val="center"/>
              <w:rPr>
                <w:bCs/>
                <w:color w:val="000000" w:themeColor="text1"/>
                <w:sz w:val="24"/>
                <w:szCs w:val="24"/>
              </w:rPr>
            </w:pPr>
            <w:r>
              <w:rPr>
                <w:bCs/>
                <w:color w:val="000000" w:themeColor="text1"/>
                <w:sz w:val="24"/>
                <w:szCs w:val="24"/>
              </w:rPr>
              <w:t>-</w:t>
            </w:r>
          </w:p>
        </w:tc>
        <w:tc>
          <w:tcPr>
            <w:tcW w:w="2409" w:type="dxa"/>
            <w:vMerge/>
          </w:tcPr>
          <w:p w:rsidR="00805B00" w:rsidRDefault="00805B00" w:rsidP="00F74CD2">
            <w:pPr>
              <w:autoSpaceDE w:val="0"/>
              <w:autoSpaceDN w:val="0"/>
              <w:adjustRightInd w:val="0"/>
              <w:jc w:val="center"/>
              <w:rPr>
                <w:sz w:val="24"/>
                <w:szCs w:val="24"/>
              </w:rPr>
            </w:pPr>
          </w:p>
        </w:tc>
      </w:tr>
      <w:tr w:rsidR="004F459B" w:rsidRPr="00584517" w:rsidTr="00B43C59">
        <w:trPr>
          <w:cantSplit/>
          <w:trHeight w:val="269"/>
        </w:trPr>
        <w:tc>
          <w:tcPr>
            <w:tcW w:w="600" w:type="dxa"/>
            <w:vMerge/>
          </w:tcPr>
          <w:p w:rsidR="004F459B" w:rsidRDefault="004F459B" w:rsidP="00BD6BCC">
            <w:pPr>
              <w:autoSpaceDE w:val="0"/>
              <w:autoSpaceDN w:val="0"/>
              <w:adjustRightInd w:val="0"/>
              <w:jc w:val="center"/>
              <w:rPr>
                <w:bCs/>
                <w:sz w:val="24"/>
                <w:szCs w:val="24"/>
              </w:rPr>
            </w:pPr>
          </w:p>
        </w:tc>
        <w:tc>
          <w:tcPr>
            <w:tcW w:w="2518" w:type="dxa"/>
            <w:vMerge/>
          </w:tcPr>
          <w:p w:rsidR="004F459B" w:rsidRDefault="004F459B" w:rsidP="00BD6BCC">
            <w:pPr>
              <w:autoSpaceDE w:val="0"/>
              <w:autoSpaceDN w:val="0"/>
              <w:adjustRightInd w:val="0"/>
              <w:jc w:val="both"/>
              <w:rPr>
                <w:bCs/>
                <w:sz w:val="24"/>
                <w:szCs w:val="24"/>
              </w:rPr>
            </w:pPr>
          </w:p>
        </w:tc>
        <w:tc>
          <w:tcPr>
            <w:tcW w:w="2837" w:type="dxa"/>
            <w:vMerge/>
          </w:tcPr>
          <w:p w:rsidR="004F459B" w:rsidRPr="00613990" w:rsidRDefault="004F459B" w:rsidP="00BD6BCC">
            <w:pPr>
              <w:pStyle w:val="af1"/>
              <w:rPr>
                <w:rFonts w:ascii="Times New Roman" w:hAnsi="Times New Roman" w:cs="Times New Roman"/>
                <w:bCs/>
              </w:rPr>
            </w:pPr>
          </w:p>
        </w:tc>
        <w:tc>
          <w:tcPr>
            <w:tcW w:w="1134" w:type="dxa"/>
          </w:tcPr>
          <w:p w:rsidR="004F459B" w:rsidRPr="00F504B5" w:rsidRDefault="004F459B" w:rsidP="00BD6BCC">
            <w:pPr>
              <w:jc w:val="center"/>
              <w:rPr>
                <w:color w:val="000000" w:themeColor="text1"/>
                <w:sz w:val="24"/>
                <w:szCs w:val="24"/>
              </w:rPr>
            </w:pPr>
            <w:r>
              <w:rPr>
                <w:color w:val="000000" w:themeColor="text1"/>
                <w:sz w:val="24"/>
                <w:szCs w:val="24"/>
              </w:rPr>
              <w:t>2020</w:t>
            </w:r>
          </w:p>
        </w:tc>
        <w:tc>
          <w:tcPr>
            <w:tcW w:w="1134" w:type="dxa"/>
          </w:tcPr>
          <w:p w:rsidR="004F459B" w:rsidRDefault="004F459B" w:rsidP="001A245D">
            <w:pPr>
              <w:autoSpaceDE w:val="0"/>
              <w:autoSpaceDN w:val="0"/>
              <w:adjustRightInd w:val="0"/>
              <w:jc w:val="center"/>
              <w:rPr>
                <w:bCs/>
                <w:color w:val="000000" w:themeColor="text1"/>
                <w:sz w:val="24"/>
                <w:szCs w:val="24"/>
              </w:rPr>
            </w:pPr>
            <w:r>
              <w:rPr>
                <w:bCs/>
                <w:color w:val="000000" w:themeColor="text1"/>
                <w:sz w:val="24"/>
                <w:szCs w:val="24"/>
              </w:rPr>
              <w:t>264</w:t>
            </w:r>
          </w:p>
        </w:tc>
        <w:tc>
          <w:tcPr>
            <w:tcW w:w="1417" w:type="dxa"/>
          </w:tcPr>
          <w:p w:rsidR="004F459B" w:rsidRDefault="004F459B" w:rsidP="00BD6BCC">
            <w:pPr>
              <w:autoSpaceDE w:val="0"/>
              <w:autoSpaceDN w:val="0"/>
              <w:adjustRightInd w:val="0"/>
              <w:jc w:val="center"/>
              <w:rPr>
                <w:bCs/>
                <w:color w:val="000000" w:themeColor="text1"/>
                <w:sz w:val="24"/>
                <w:szCs w:val="24"/>
              </w:rPr>
            </w:pPr>
            <w:r>
              <w:rPr>
                <w:bCs/>
                <w:color w:val="000000" w:themeColor="text1"/>
                <w:sz w:val="24"/>
                <w:szCs w:val="24"/>
              </w:rPr>
              <w:t>264</w:t>
            </w:r>
          </w:p>
        </w:tc>
        <w:tc>
          <w:tcPr>
            <w:tcW w:w="1134" w:type="dxa"/>
          </w:tcPr>
          <w:p w:rsidR="004F459B" w:rsidRPr="00F504B5" w:rsidRDefault="004F459B" w:rsidP="000508F9">
            <w:pPr>
              <w:autoSpaceDE w:val="0"/>
              <w:autoSpaceDN w:val="0"/>
              <w:adjustRightInd w:val="0"/>
              <w:jc w:val="center"/>
              <w:rPr>
                <w:bCs/>
                <w:color w:val="000000" w:themeColor="text1"/>
                <w:sz w:val="24"/>
                <w:szCs w:val="24"/>
              </w:rPr>
            </w:pPr>
            <w:r>
              <w:rPr>
                <w:bCs/>
                <w:color w:val="000000" w:themeColor="text1"/>
                <w:sz w:val="24"/>
                <w:szCs w:val="24"/>
              </w:rPr>
              <w:t>-</w:t>
            </w:r>
          </w:p>
        </w:tc>
        <w:tc>
          <w:tcPr>
            <w:tcW w:w="1276" w:type="dxa"/>
          </w:tcPr>
          <w:p w:rsidR="004F459B" w:rsidRPr="00F504B5" w:rsidRDefault="004F459B" w:rsidP="000508F9">
            <w:pPr>
              <w:autoSpaceDE w:val="0"/>
              <w:autoSpaceDN w:val="0"/>
              <w:adjustRightInd w:val="0"/>
              <w:jc w:val="center"/>
              <w:rPr>
                <w:bCs/>
                <w:color w:val="000000" w:themeColor="text1"/>
                <w:sz w:val="24"/>
                <w:szCs w:val="24"/>
              </w:rPr>
            </w:pPr>
            <w:r>
              <w:rPr>
                <w:bCs/>
                <w:color w:val="000000" w:themeColor="text1"/>
                <w:sz w:val="24"/>
                <w:szCs w:val="24"/>
              </w:rPr>
              <w:t>-</w:t>
            </w:r>
          </w:p>
        </w:tc>
        <w:tc>
          <w:tcPr>
            <w:tcW w:w="1276" w:type="dxa"/>
          </w:tcPr>
          <w:p w:rsidR="004F459B" w:rsidRPr="00F504B5" w:rsidRDefault="004F459B" w:rsidP="000508F9">
            <w:pPr>
              <w:autoSpaceDE w:val="0"/>
              <w:autoSpaceDN w:val="0"/>
              <w:adjustRightInd w:val="0"/>
              <w:jc w:val="center"/>
              <w:rPr>
                <w:bCs/>
                <w:color w:val="000000" w:themeColor="text1"/>
                <w:sz w:val="24"/>
                <w:szCs w:val="24"/>
              </w:rPr>
            </w:pPr>
            <w:r>
              <w:rPr>
                <w:bCs/>
                <w:color w:val="000000" w:themeColor="text1"/>
                <w:sz w:val="24"/>
                <w:szCs w:val="24"/>
              </w:rPr>
              <w:t>-</w:t>
            </w:r>
          </w:p>
        </w:tc>
        <w:tc>
          <w:tcPr>
            <w:tcW w:w="2409" w:type="dxa"/>
            <w:vMerge/>
          </w:tcPr>
          <w:p w:rsidR="004F459B" w:rsidRPr="00613990" w:rsidRDefault="004F459B" w:rsidP="00BD6BCC">
            <w:pPr>
              <w:autoSpaceDE w:val="0"/>
              <w:autoSpaceDN w:val="0"/>
              <w:adjustRightInd w:val="0"/>
              <w:rPr>
                <w:sz w:val="24"/>
                <w:szCs w:val="24"/>
              </w:rPr>
            </w:pPr>
          </w:p>
        </w:tc>
      </w:tr>
      <w:tr w:rsidR="004F459B" w:rsidRPr="00584517" w:rsidTr="000508F9">
        <w:trPr>
          <w:cantSplit/>
          <w:trHeight w:val="269"/>
        </w:trPr>
        <w:tc>
          <w:tcPr>
            <w:tcW w:w="15735" w:type="dxa"/>
            <w:gridSpan w:val="10"/>
          </w:tcPr>
          <w:p w:rsidR="004F459B" w:rsidRPr="004F459B" w:rsidRDefault="004F459B" w:rsidP="004F459B">
            <w:pPr>
              <w:autoSpaceDE w:val="0"/>
              <w:autoSpaceDN w:val="0"/>
              <w:adjustRightInd w:val="0"/>
              <w:jc w:val="center"/>
              <w:rPr>
                <w:b/>
                <w:sz w:val="24"/>
                <w:szCs w:val="24"/>
              </w:rPr>
            </w:pPr>
            <w:r w:rsidRPr="004F459B">
              <w:rPr>
                <w:b/>
                <w:sz w:val="24"/>
                <w:szCs w:val="24"/>
              </w:rPr>
              <w:t>Итого по мероприятиям   муниципальной программы</w:t>
            </w:r>
          </w:p>
          <w:p w:rsidR="004F459B" w:rsidRPr="00613990" w:rsidRDefault="004F459B" w:rsidP="004F459B">
            <w:pPr>
              <w:autoSpaceDE w:val="0"/>
              <w:autoSpaceDN w:val="0"/>
              <w:adjustRightInd w:val="0"/>
              <w:jc w:val="center"/>
              <w:rPr>
                <w:sz w:val="24"/>
                <w:szCs w:val="24"/>
              </w:rPr>
            </w:pPr>
            <w:r w:rsidRPr="004F459B">
              <w:rPr>
                <w:b/>
                <w:sz w:val="24"/>
                <w:szCs w:val="24"/>
              </w:rPr>
              <w:t xml:space="preserve"> «Развитие местного самоуправления и гражданского общества в городе Кузнецке Пензенской области на 2014-202 годы»</w:t>
            </w:r>
          </w:p>
        </w:tc>
      </w:tr>
      <w:tr w:rsidR="002201DB" w:rsidRPr="00584517" w:rsidTr="000508F9">
        <w:trPr>
          <w:cantSplit/>
          <w:trHeight w:val="269"/>
        </w:trPr>
        <w:tc>
          <w:tcPr>
            <w:tcW w:w="600" w:type="dxa"/>
            <w:vMerge w:val="restart"/>
          </w:tcPr>
          <w:p w:rsidR="002201DB" w:rsidRDefault="002201DB" w:rsidP="00BD6BCC">
            <w:pPr>
              <w:autoSpaceDE w:val="0"/>
              <w:autoSpaceDN w:val="0"/>
              <w:adjustRightInd w:val="0"/>
              <w:jc w:val="center"/>
              <w:rPr>
                <w:bCs/>
                <w:sz w:val="24"/>
                <w:szCs w:val="24"/>
              </w:rPr>
            </w:pPr>
          </w:p>
        </w:tc>
        <w:tc>
          <w:tcPr>
            <w:tcW w:w="5355" w:type="dxa"/>
            <w:gridSpan w:val="2"/>
            <w:vMerge w:val="restart"/>
          </w:tcPr>
          <w:p w:rsidR="002201DB" w:rsidRPr="00613990" w:rsidRDefault="002201DB" w:rsidP="00BD6BCC">
            <w:pPr>
              <w:pStyle w:val="af1"/>
              <w:rPr>
                <w:rFonts w:ascii="Times New Roman" w:hAnsi="Times New Roman" w:cs="Times New Roman"/>
                <w:bCs/>
              </w:rPr>
            </w:pPr>
          </w:p>
        </w:tc>
        <w:tc>
          <w:tcPr>
            <w:tcW w:w="1134" w:type="dxa"/>
          </w:tcPr>
          <w:p w:rsidR="002201DB" w:rsidRPr="00F504B5" w:rsidRDefault="002201DB" w:rsidP="000508F9">
            <w:pPr>
              <w:jc w:val="center"/>
              <w:rPr>
                <w:color w:val="000000" w:themeColor="text1"/>
                <w:sz w:val="24"/>
                <w:szCs w:val="24"/>
              </w:rPr>
            </w:pPr>
            <w:r w:rsidRPr="00F504B5">
              <w:rPr>
                <w:color w:val="000000" w:themeColor="text1"/>
                <w:sz w:val="24"/>
                <w:szCs w:val="24"/>
              </w:rPr>
              <w:t>Итого</w:t>
            </w:r>
          </w:p>
        </w:tc>
        <w:tc>
          <w:tcPr>
            <w:tcW w:w="1134" w:type="dxa"/>
          </w:tcPr>
          <w:p w:rsidR="002201DB" w:rsidRPr="007451B4" w:rsidRDefault="007451B4" w:rsidP="001A245D">
            <w:pPr>
              <w:autoSpaceDE w:val="0"/>
              <w:autoSpaceDN w:val="0"/>
              <w:adjustRightInd w:val="0"/>
              <w:jc w:val="center"/>
              <w:rPr>
                <w:bCs/>
                <w:color w:val="FF0000"/>
                <w:sz w:val="24"/>
                <w:szCs w:val="24"/>
              </w:rPr>
            </w:pPr>
            <w:r w:rsidRPr="007451B4">
              <w:rPr>
                <w:bCs/>
                <w:color w:val="FF0000"/>
                <w:sz w:val="24"/>
                <w:szCs w:val="24"/>
              </w:rPr>
              <w:t>325157,8</w:t>
            </w:r>
          </w:p>
        </w:tc>
        <w:tc>
          <w:tcPr>
            <w:tcW w:w="1417" w:type="dxa"/>
          </w:tcPr>
          <w:p w:rsidR="002201DB" w:rsidRPr="007451B4" w:rsidRDefault="007451B4" w:rsidP="00BD6BCC">
            <w:pPr>
              <w:autoSpaceDE w:val="0"/>
              <w:autoSpaceDN w:val="0"/>
              <w:adjustRightInd w:val="0"/>
              <w:jc w:val="center"/>
              <w:rPr>
                <w:bCs/>
                <w:color w:val="FF0000"/>
                <w:sz w:val="24"/>
                <w:szCs w:val="24"/>
              </w:rPr>
            </w:pPr>
            <w:r w:rsidRPr="007451B4">
              <w:rPr>
                <w:bCs/>
                <w:color w:val="FF0000"/>
                <w:sz w:val="24"/>
                <w:szCs w:val="24"/>
              </w:rPr>
              <w:t>311816,7</w:t>
            </w:r>
          </w:p>
        </w:tc>
        <w:tc>
          <w:tcPr>
            <w:tcW w:w="1134" w:type="dxa"/>
          </w:tcPr>
          <w:p w:rsidR="002201DB" w:rsidRPr="007451B4" w:rsidRDefault="007451B4" w:rsidP="000508F9">
            <w:pPr>
              <w:autoSpaceDE w:val="0"/>
              <w:autoSpaceDN w:val="0"/>
              <w:adjustRightInd w:val="0"/>
              <w:jc w:val="center"/>
              <w:rPr>
                <w:bCs/>
                <w:color w:val="FF0000"/>
                <w:sz w:val="24"/>
                <w:szCs w:val="24"/>
              </w:rPr>
            </w:pPr>
            <w:r w:rsidRPr="007451B4">
              <w:rPr>
                <w:bCs/>
                <w:color w:val="FF0000"/>
                <w:sz w:val="24"/>
                <w:szCs w:val="24"/>
              </w:rPr>
              <w:t>13310,7</w:t>
            </w:r>
          </w:p>
        </w:tc>
        <w:tc>
          <w:tcPr>
            <w:tcW w:w="1276" w:type="dxa"/>
          </w:tcPr>
          <w:p w:rsidR="002201DB" w:rsidRPr="00F504B5" w:rsidRDefault="002201DB" w:rsidP="000508F9">
            <w:pPr>
              <w:autoSpaceDE w:val="0"/>
              <w:autoSpaceDN w:val="0"/>
              <w:adjustRightInd w:val="0"/>
              <w:jc w:val="center"/>
              <w:rPr>
                <w:bCs/>
                <w:color w:val="000000" w:themeColor="text1"/>
                <w:sz w:val="24"/>
                <w:szCs w:val="24"/>
              </w:rPr>
            </w:pPr>
            <w:r>
              <w:rPr>
                <w:bCs/>
                <w:color w:val="000000" w:themeColor="text1"/>
                <w:sz w:val="24"/>
                <w:szCs w:val="24"/>
              </w:rPr>
              <w:t>30,4</w:t>
            </w:r>
          </w:p>
        </w:tc>
        <w:tc>
          <w:tcPr>
            <w:tcW w:w="1276" w:type="dxa"/>
          </w:tcPr>
          <w:p w:rsidR="002201DB" w:rsidRPr="00F504B5" w:rsidRDefault="002201DB" w:rsidP="000508F9">
            <w:pPr>
              <w:autoSpaceDE w:val="0"/>
              <w:autoSpaceDN w:val="0"/>
              <w:adjustRightInd w:val="0"/>
              <w:jc w:val="center"/>
              <w:rPr>
                <w:bCs/>
                <w:color w:val="000000" w:themeColor="text1"/>
                <w:sz w:val="24"/>
                <w:szCs w:val="24"/>
              </w:rPr>
            </w:pPr>
            <w:r>
              <w:rPr>
                <w:bCs/>
                <w:color w:val="000000" w:themeColor="text1"/>
                <w:sz w:val="24"/>
                <w:szCs w:val="24"/>
              </w:rPr>
              <w:t>-</w:t>
            </w:r>
          </w:p>
        </w:tc>
        <w:tc>
          <w:tcPr>
            <w:tcW w:w="2409" w:type="dxa"/>
          </w:tcPr>
          <w:p w:rsidR="002201DB" w:rsidRPr="00613990" w:rsidRDefault="002201DB" w:rsidP="00BD6BCC">
            <w:pPr>
              <w:autoSpaceDE w:val="0"/>
              <w:autoSpaceDN w:val="0"/>
              <w:adjustRightInd w:val="0"/>
              <w:rPr>
                <w:sz w:val="24"/>
                <w:szCs w:val="24"/>
              </w:rPr>
            </w:pPr>
          </w:p>
        </w:tc>
      </w:tr>
      <w:tr w:rsidR="002201DB" w:rsidRPr="00584517" w:rsidTr="000508F9">
        <w:trPr>
          <w:cantSplit/>
          <w:trHeight w:val="269"/>
        </w:trPr>
        <w:tc>
          <w:tcPr>
            <w:tcW w:w="600" w:type="dxa"/>
            <w:vMerge/>
          </w:tcPr>
          <w:p w:rsidR="002201DB" w:rsidRDefault="002201DB" w:rsidP="00BD6BCC">
            <w:pPr>
              <w:autoSpaceDE w:val="0"/>
              <w:autoSpaceDN w:val="0"/>
              <w:adjustRightInd w:val="0"/>
              <w:jc w:val="center"/>
              <w:rPr>
                <w:bCs/>
                <w:sz w:val="24"/>
                <w:szCs w:val="24"/>
              </w:rPr>
            </w:pPr>
          </w:p>
        </w:tc>
        <w:tc>
          <w:tcPr>
            <w:tcW w:w="5355" w:type="dxa"/>
            <w:gridSpan w:val="2"/>
            <w:vMerge/>
          </w:tcPr>
          <w:p w:rsidR="002201DB" w:rsidRPr="00613990" w:rsidRDefault="002201DB" w:rsidP="00BD6BCC">
            <w:pPr>
              <w:pStyle w:val="af1"/>
              <w:rPr>
                <w:rFonts w:ascii="Times New Roman" w:hAnsi="Times New Roman" w:cs="Times New Roman"/>
                <w:bCs/>
              </w:rPr>
            </w:pPr>
          </w:p>
        </w:tc>
        <w:tc>
          <w:tcPr>
            <w:tcW w:w="1134" w:type="dxa"/>
          </w:tcPr>
          <w:p w:rsidR="002201DB" w:rsidRPr="00F504B5" w:rsidRDefault="002201DB" w:rsidP="000508F9">
            <w:pPr>
              <w:jc w:val="center"/>
              <w:rPr>
                <w:color w:val="000000" w:themeColor="text1"/>
                <w:sz w:val="24"/>
                <w:szCs w:val="24"/>
              </w:rPr>
            </w:pPr>
            <w:r>
              <w:rPr>
                <w:color w:val="000000" w:themeColor="text1"/>
                <w:sz w:val="24"/>
                <w:szCs w:val="24"/>
              </w:rPr>
              <w:t>2014</w:t>
            </w:r>
          </w:p>
        </w:tc>
        <w:tc>
          <w:tcPr>
            <w:tcW w:w="1134" w:type="dxa"/>
          </w:tcPr>
          <w:p w:rsidR="002201DB" w:rsidRPr="007451B4" w:rsidRDefault="007451B4" w:rsidP="000508F9">
            <w:pPr>
              <w:autoSpaceDE w:val="0"/>
              <w:autoSpaceDN w:val="0"/>
              <w:adjustRightInd w:val="0"/>
              <w:jc w:val="center"/>
              <w:rPr>
                <w:bCs/>
                <w:color w:val="FF0000"/>
                <w:sz w:val="24"/>
                <w:szCs w:val="24"/>
              </w:rPr>
            </w:pPr>
            <w:r w:rsidRPr="007451B4">
              <w:rPr>
                <w:bCs/>
                <w:color w:val="FF0000"/>
                <w:sz w:val="24"/>
                <w:szCs w:val="24"/>
              </w:rPr>
              <w:t>45137,5</w:t>
            </w:r>
          </w:p>
        </w:tc>
        <w:tc>
          <w:tcPr>
            <w:tcW w:w="1417" w:type="dxa"/>
          </w:tcPr>
          <w:p w:rsidR="002201DB" w:rsidRPr="007451B4" w:rsidRDefault="007451B4" w:rsidP="00BD6BCC">
            <w:pPr>
              <w:autoSpaceDE w:val="0"/>
              <w:autoSpaceDN w:val="0"/>
              <w:adjustRightInd w:val="0"/>
              <w:jc w:val="center"/>
              <w:rPr>
                <w:bCs/>
                <w:color w:val="FF0000"/>
                <w:sz w:val="24"/>
                <w:szCs w:val="24"/>
              </w:rPr>
            </w:pPr>
            <w:r w:rsidRPr="007451B4">
              <w:rPr>
                <w:bCs/>
                <w:color w:val="FF0000"/>
                <w:sz w:val="24"/>
                <w:szCs w:val="24"/>
              </w:rPr>
              <w:t>43181,3</w:t>
            </w:r>
          </w:p>
        </w:tc>
        <w:tc>
          <w:tcPr>
            <w:tcW w:w="1134" w:type="dxa"/>
          </w:tcPr>
          <w:p w:rsidR="002201DB" w:rsidRPr="007451B4" w:rsidRDefault="002201DB" w:rsidP="007451B4">
            <w:pPr>
              <w:autoSpaceDE w:val="0"/>
              <w:autoSpaceDN w:val="0"/>
              <w:adjustRightInd w:val="0"/>
              <w:jc w:val="center"/>
              <w:rPr>
                <w:bCs/>
                <w:color w:val="FF0000"/>
                <w:sz w:val="24"/>
                <w:szCs w:val="24"/>
              </w:rPr>
            </w:pPr>
            <w:r w:rsidRPr="007451B4">
              <w:rPr>
                <w:bCs/>
                <w:color w:val="FF0000"/>
                <w:sz w:val="24"/>
                <w:szCs w:val="24"/>
              </w:rPr>
              <w:t>1956,</w:t>
            </w:r>
            <w:r w:rsidR="007451B4" w:rsidRPr="007451B4">
              <w:rPr>
                <w:bCs/>
                <w:color w:val="FF0000"/>
                <w:sz w:val="24"/>
                <w:szCs w:val="24"/>
              </w:rPr>
              <w:t>2</w:t>
            </w:r>
          </w:p>
        </w:tc>
        <w:tc>
          <w:tcPr>
            <w:tcW w:w="1276" w:type="dxa"/>
          </w:tcPr>
          <w:p w:rsidR="002201DB" w:rsidRPr="00F504B5" w:rsidRDefault="002201DB" w:rsidP="000508F9">
            <w:pPr>
              <w:autoSpaceDE w:val="0"/>
              <w:autoSpaceDN w:val="0"/>
              <w:adjustRightInd w:val="0"/>
              <w:jc w:val="center"/>
              <w:rPr>
                <w:bCs/>
                <w:color w:val="000000" w:themeColor="text1"/>
                <w:sz w:val="24"/>
                <w:szCs w:val="24"/>
              </w:rPr>
            </w:pPr>
            <w:r>
              <w:rPr>
                <w:bCs/>
                <w:color w:val="000000" w:themeColor="text1"/>
                <w:sz w:val="24"/>
                <w:szCs w:val="24"/>
              </w:rPr>
              <w:t>-</w:t>
            </w:r>
          </w:p>
        </w:tc>
        <w:tc>
          <w:tcPr>
            <w:tcW w:w="1276" w:type="dxa"/>
          </w:tcPr>
          <w:p w:rsidR="002201DB" w:rsidRPr="00F504B5" w:rsidRDefault="002201DB" w:rsidP="000508F9">
            <w:pPr>
              <w:autoSpaceDE w:val="0"/>
              <w:autoSpaceDN w:val="0"/>
              <w:adjustRightInd w:val="0"/>
              <w:jc w:val="center"/>
              <w:rPr>
                <w:bCs/>
                <w:color w:val="000000" w:themeColor="text1"/>
                <w:sz w:val="24"/>
                <w:szCs w:val="24"/>
              </w:rPr>
            </w:pPr>
            <w:r>
              <w:rPr>
                <w:bCs/>
                <w:color w:val="000000" w:themeColor="text1"/>
                <w:sz w:val="24"/>
                <w:szCs w:val="24"/>
              </w:rPr>
              <w:t>-</w:t>
            </w:r>
          </w:p>
        </w:tc>
        <w:tc>
          <w:tcPr>
            <w:tcW w:w="2409" w:type="dxa"/>
          </w:tcPr>
          <w:p w:rsidR="002201DB" w:rsidRPr="00613990" w:rsidRDefault="002201DB" w:rsidP="00BD6BCC">
            <w:pPr>
              <w:autoSpaceDE w:val="0"/>
              <w:autoSpaceDN w:val="0"/>
              <w:adjustRightInd w:val="0"/>
              <w:rPr>
                <w:sz w:val="24"/>
                <w:szCs w:val="24"/>
              </w:rPr>
            </w:pPr>
          </w:p>
        </w:tc>
      </w:tr>
      <w:tr w:rsidR="002201DB" w:rsidRPr="00584517" w:rsidTr="000508F9">
        <w:trPr>
          <w:cantSplit/>
          <w:trHeight w:val="269"/>
        </w:trPr>
        <w:tc>
          <w:tcPr>
            <w:tcW w:w="600" w:type="dxa"/>
            <w:vMerge/>
          </w:tcPr>
          <w:p w:rsidR="002201DB" w:rsidRDefault="002201DB" w:rsidP="00BD6BCC">
            <w:pPr>
              <w:autoSpaceDE w:val="0"/>
              <w:autoSpaceDN w:val="0"/>
              <w:adjustRightInd w:val="0"/>
              <w:jc w:val="center"/>
              <w:rPr>
                <w:bCs/>
                <w:sz w:val="24"/>
                <w:szCs w:val="24"/>
              </w:rPr>
            </w:pPr>
          </w:p>
        </w:tc>
        <w:tc>
          <w:tcPr>
            <w:tcW w:w="5355" w:type="dxa"/>
            <w:gridSpan w:val="2"/>
            <w:vMerge/>
          </w:tcPr>
          <w:p w:rsidR="002201DB" w:rsidRPr="00613990" w:rsidRDefault="002201DB" w:rsidP="00BD6BCC">
            <w:pPr>
              <w:pStyle w:val="af1"/>
              <w:rPr>
                <w:rFonts w:ascii="Times New Roman" w:hAnsi="Times New Roman" w:cs="Times New Roman"/>
                <w:bCs/>
              </w:rPr>
            </w:pPr>
          </w:p>
        </w:tc>
        <w:tc>
          <w:tcPr>
            <w:tcW w:w="1134" w:type="dxa"/>
          </w:tcPr>
          <w:p w:rsidR="002201DB" w:rsidRPr="00F504B5" w:rsidRDefault="002201DB" w:rsidP="000508F9">
            <w:pPr>
              <w:jc w:val="center"/>
              <w:rPr>
                <w:color w:val="000000" w:themeColor="text1"/>
                <w:sz w:val="24"/>
                <w:szCs w:val="24"/>
              </w:rPr>
            </w:pPr>
            <w:r>
              <w:rPr>
                <w:color w:val="000000" w:themeColor="text1"/>
                <w:sz w:val="24"/>
                <w:szCs w:val="24"/>
              </w:rPr>
              <w:t>2015</w:t>
            </w:r>
          </w:p>
        </w:tc>
        <w:tc>
          <w:tcPr>
            <w:tcW w:w="1134" w:type="dxa"/>
          </w:tcPr>
          <w:p w:rsidR="002201DB" w:rsidRDefault="00672A4C" w:rsidP="000508F9">
            <w:pPr>
              <w:autoSpaceDE w:val="0"/>
              <w:autoSpaceDN w:val="0"/>
              <w:adjustRightInd w:val="0"/>
              <w:jc w:val="center"/>
              <w:rPr>
                <w:bCs/>
                <w:color w:val="000000" w:themeColor="text1"/>
                <w:sz w:val="24"/>
                <w:szCs w:val="24"/>
              </w:rPr>
            </w:pPr>
            <w:r>
              <w:rPr>
                <w:bCs/>
                <w:color w:val="000000" w:themeColor="text1"/>
                <w:sz w:val="24"/>
                <w:szCs w:val="24"/>
              </w:rPr>
              <w:t>44155,8</w:t>
            </w:r>
          </w:p>
        </w:tc>
        <w:tc>
          <w:tcPr>
            <w:tcW w:w="1417" w:type="dxa"/>
          </w:tcPr>
          <w:p w:rsidR="002201DB" w:rsidRDefault="00672A4C" w:rsidP="00BD6BCC">
            <w:pPr>
              <w:autoSpaceDE w:val="0"/>
              <w:autoSpaceDN w:val="0"/>
              <w:adjustRightInd w:val="0"/>
              <w:jc w:val="center"/>
              <w:rPr>
                <w:bCs/>
                <w:color w:val="000000" w:themeColor="text1"/>
                <w:sz w:val="24"/>
                <w:szCs w:val="24"/>
              </w:rPr>
            </w:pPr>
            <w:r>
              <w:rPr>
                <w:bCs/>
                <w:color w:val="000000" w:themeColor="text1"/>
                <w:sz w:val="24"/>
                <w:szCs w:val="24"/>
              </w:rPr>
              <w:t>42198,7</w:t>
            </w:r>
          </w:p>
        </w:tc>
        <w:tc>
          <w:tcPr>
            <w:tcW w:w="1134" w:type="dxa"/>
          </w:tcPr>
          <w:p w:rsidR="002201DB" w:rsidRPr="00F504B5" w:rsidRDefault="002201DB" w:rsidP="000508F9">
            <w:pPr>
              <w:autoSpaceDE w:val="0"/>
              <w:autoSpaceDN w:val="0"/>
              <w:adjustRightInd w:val="0"/>
              <w:jc w:val="center"/>
              <w:rPr>
                <w:bCs/>
                <w:color w:val="000000" w:themeColor="text1"/>
                <w:sz w:val="24"/>
                <w:szCs w:val="24"/>
              </w:rPr>
            </w:pPr>
            <w:r>
              <w:rPr>
                <w:bCs/>
                <w:color w:val="000000" w:themeColor="text1"/>
                <w:sz w:val="24"/>
                <w:szCs w:val="24"/>
              </w:rPr>
              <w:t>1957,1</w:t>
            </w:r>
          </w:p>
        </w:tc>
        <w:tc>
          <w:tcPr>
            <w:tcW w:w="1276" w:type="dxa"/>
          </w:tcPr>
          <w:p w:rsidR="002201DB" w:rsidRPr="00F504B5" w:rsidRDefault="002201DB" w:rsidP="000508F9">
            <w:pPr>
              <w:autoSpaceDE w:val="0"/>
              <w:autoSpaceDN w:val="0"/>
              <w:adjustRightInd w:val="0"/>
              <w:jc w:val="center"/>
              <w:rPr>
                <w:bCs/>
                <w:color w:val="000000" w:themeColor="text1"/>
                <w:sz w:val="24"/>
                <w:szCs w:val="24"/>
              </w:rPr>
            </w:pPr>
            <w:r>
              <w:rPr>
                <w:bCs/>
                <w:color w:val="000000" w:themeColor="text1"/>
                <w:sz w:val="24"/>
                <w:szCs w:val="24"/>
              </w:rPr>
              <w:t>-</w:t>
            </w:r>
          </w:p>
        </w:tc>
        <w:tc>
          <w:tcPr>
            <w:tcW w:w="1276" w:type="dxa"/>
          </w:tcPr>
          <w:p w:rsidR="002201DB" w:rsidRPr="00F504B5" w:rsidRDefault="002201DB" w:rsidP="000508F9">
            <w:pPr>
              <w:autoSpaceDE w:val="0"/>
              <w:autoSpaceDN w:val="0"/>
              <w:adjustRightInd w:val="0"/>
              <w:jc w:val="center"/>
              <w:rPr>
                <w:bCs/>
                <w:color w:val="000000" w:themeColor="text1"/>
                <w:sz w:val="24"/>
                <w:szCs w:val="24"/>
              </w:rPr>
            </w:pPr>
            <w:r>
              <w:rPr>
                <w:bCs/>
                <w:color w:val="000000" w:themeColor="text1"/>
                <w:sz w:val="24"/>
                <w:szCs w:val="24"/>
              </w:rPr>
              <w:t>-</w:t>
            </w:r>
          </w:p>
        </w:tc>
        <w:tc>
          <w:tcPr>
            <w:tcW w:w="2409" w:type="dxa"/>
          </w:tcPr>
          <w:p w:rsidR="002201DB" w:rsidRPr="00613990" w:rsidRDefault="002201DB" w:rsidP="00BD6BCC">
            <w:pPr>
              <w:autoSpaceDE w:val="0"/>
              <w:autoSpaceDN w:val="0"/>
              <w:adjustRightInd w:val="0"/>
              <w:rPr>
                <w:sz w:val="24"/>
                <w:szCs w:val="24"/>
              </w:rPr>
            </w:pPr>
          </w:p>
        </w:tc>
      </w:tr>
      <w:tr w:rsidR="002201DB" w:rsidRPr="00584517" w:rsidTr="000508F9">
        <w:trPr>
          <w:cantSplit/>
          <w:trHeight w:val="269"/>
        </w:trPr>
        <w:tc>
          <w:tcPr>
            <w:tcW w:w="600" w:type="dxa"/>
            <w:vMerge/>
          </w:tcPr>
          <w:p w:rsidR="002201DB" w:rsidRDefault="002201DB" w:rsidP="00BD6BCC">
            <w:pPr>
              <w:autoSpaceDE w:val="0"/>
              <w:autoSpaceDN w:val="0"/>
              <w:adjustRightInd w:val="0"/>
              <w:jc w:val="center"/>
              <w:rPr>
                <w:bCs/>
                <w:sz w:val="24"/>
                <w:szCs w:val="24"/>
              </w:rPr>
            </w:pPr>
          </w:p>
        </w:tc>
        <w:tc>
          <w:tcPr>
            <w:tcW w:w="5355" w:type="dxa"/>
            <w:gridSpan w:val="2"/>
            <w:vMerge/>
          </w:tcPr>
          <w:p w:rsidR="002201DB" w:rsidRPr="00613990" w:rsidRDefault="002201DB" w:rsidP="00BD6BCC">
            <w:pPr>
              <w:pStyle w:val="af1"/>
              <w:rPr>
                <w:rFonts w:ascii="Times New Roman" w:hAnsi="Times New Roman" w:cs="Times New Roman"/>
                <w:bCs/>
              </w:rPr>
            </w:pPr>
          </w:p>
        </w:tc>
        <w:tc>
          <w:tcPr>
            <w:tcW w:w="1134" w:type="dxa"/>
          </w:tcPr>
          <w:p w:rsidR="002201DB" w:rsidRPr="00F504B5" w:rsidRDefault="002201DB" w:rsidP="000508F9">
            <w:pPr>
              <w:jc w:val="center"/>
              <w:rPr>
                <w:color w:val="000000" w:themeColor="text1"/>
                <w:sz w:val="24"/>
                <w:szCs w:val="24"/>
              </w:rPr>
            </w:pPr>
            <w:r>
              <w:rPr>
                <w:color w:val="000000" w:themeColor="text1"/>
                <w:sz w:val="24"/>
                <w:szCs w:val="24"/>
              </w:rPr>
              <w:t>2016</w:t>
            </w:r>
          </w:p>
        </w:tc>
        <w:tc>
          <w:tcPr>
            <w:tcW w:w="1134" w:type="dxa"/>
          </w:tcPr>
          <w:p w:rsidR="002201DB" w:rsidRDefault="00672A4C" w:rsidP="000508F9">
            <w:pPr>
              <w:autoSpaceDE w:val="0"/>
              <w:autoSpaceDN w:val="0"/>
              <w:adjustRightInd w:val="0"/>
              <w:jc w:val="center"/>
              <w:rPr>
                <w:bCs/>
                <w:color w:val="000000" w:themeColor="text1"/>
                <w:sz w:val="24"/>
                <w:szCs w:val="24"/>
              </w:rPr>
            </w:pPr>
            <w:r>
              <w:rPr>
                <w:bCs/>
                <w:color w:val="000000" w:themeColor="text1"/>
                <w:sz w:val="24"/>
                <w:szCs w:val="24"/>
              </w:rPr>
              <w:t>44327,3</w:t>
            </w:r>
          </w:p>
        </w:tc>
        <w:tc>
          <w:tcPr>
            <w:tcW w:w="1417" w:type="dxa"/>
          </w:tcPr>
          <w:p w:rsidR="002201DB" w:rsidRDefault="00672A4C" w:rsidP="00BD6BCC">
            <w:pPr>
              <w:autoSpaceDE w:val="0"/>
              <w:autoSpaceDN w:val="0"/>
              <w:adjustRightInd w:val="0"/>
              <w:jc w:val="center"/>
              <w:rPr>
                <w:bCs/>
                <w:color w:val="000000" w:themeColor="text1"/>
                <w:sz w:val="24"/>
                <w:szCs w:val="24"/>
              </w:rPr>
            </w:pPr>
            <w:r>
              <w:rPr>
                <w:bCs/>
                <w:color w:val="000000" w:themeColor="text1"/>
                <w:sz w:val="24"/>
                <w:szCs w:val="24"/>
              </w:rPr>
              <w:t>42348,7</w:t>
            </w:r>
          </w:p>
        </w:tc>
        <w:tc>
          <w:tcPr>
            <w:tcW w:w="1134" w:type="dxa"/>
          </w:tcPr>
          <w:p w:rsidR="002201DB" w:rsidRPr="00F504B5" w:rsidRDefault="002201DB" w:rsidP="000508F9">
            <w:pPr>
              <w:autoSpaceDE w:val="0"/>
              <w:autoSpaceDN w:val="0"/>
              <w:adjustRightInd w:val="0"/>
              <w:jc w:val="center"/>
              <w:rPr>
                <w:bCs/>
                <w:color w:val="000000" w:themeColor="text1"/>
                <w:sz w:val="24"/>
                <w:szCs w:val="24"/>
              </w:rPr>
            </w:pPr>
            <w:r>
              <w:rPr>
                <w:bCs/>
                <w:color w:val="000000" w:themeColor="text1"/>
                <w:sz w:val="24"/>
                <w:szCs w:val="24"/>
              </w:rPr>
              <w:t>1948,2</w:t>
            </w:r>
          </w:p>
        </w:tc>
        <w:tc>
          <w:tcPr>
            <w:tcW w:w="1276" w:type="dxa"/>
          </w:tcPr>
          <w:p w:rsidR="002201DB" w:rsidRPr="00F504B5" w:rsidRDefault="002201DB" w:rsidP="000508F9">
            <w:pPr>
              <w:autoSpaceDE w:val="0"/>
              <w:autoSpaceDN w:val="0"/>
              <w:adjustRightInd w:val="0"/>
              <w:jc w:val="center"/>
              <w:rPr>
                <w:bCs/>
                <w:color w:val="000000" w:themeColor="text1"/>
                <w:sz w:val="24"/>
                <w:szCs w:val="24"/>
              </w:rPr>
            </w:pPr>
            <w:r>
              <w:rPr>
                <w:bCs/>
                <w:color w:val="000000" w:themeColor="text1"/>
                <w:sz w:val="24"/>
                <w:szCs w:val="24"/>
              </w:rPr>
              <w:t>30,4</w:t>
            </w:r>
          </w:p>
        </w:tc>
        <w:tc>
          <w:tcPr>
            <w:tcW w:w="1276" w:type="dxa"/>
          </w:tcPr>
          <w:p w:rsidR="002201DB" w:rsidRPr="00F504B5" w:rsidRDefault="002201DB" w:rsidP="000508F9">
            <w:pPr>
              <w:autoSpaceDE w:val="0"/>
              <w:autoSpaceDN w:val="0"/>
              <w:adjustRightInd w:val="0"/>
              <w:jc w:val="center"/>
              <w:rPr>
                <w:bCs/>
                <w:color w:val="000000" w:themeColor="text1"/>
                <w:sz w:val="24"/>
                <w:szCs w:val="24"/>
              </w:rPr>
            </w:pPr>
            <w:r>
              <w:rPr>
                <w:bCs/>
                <w:color w:val="000000" w:themeColor="text1"/>
                <w:sz w:val="24"/>
                <w:szCs w:val="24"/>
              </w:rPr>
              <w:t>-</w:t>
            </w:r>
          </w:p>
        </w:tc>
        <w:tc>
          <w:tcPr>
            <w:tcW w:w="2409" w:type="dxa"/>
          </w:tcPr>
          <w:p w:rsidR="002201DB" w:rsidRPr="00613990" w:rsidRDefault="002201DB" w:rsidP="00BD6BCC">
            <w:pPr>
              <w:autoSpaceDE w:val="0"/>
              <w:autoSpaceDN w:val="0"/>
              <w:adjustRightInd w:val="0"/>
              <w:rPr>
                <w:sz w:val="24"/>
                <w:szCs w:val="24"/>
              </w:rPr>
            </w:pPr>
          </w:p>
        </w:tc>
      </w:tr>
      <w:tr w:rsidR="002201DB" w:rsidRPr="00584517" w:rsidTr="000508F9">
        <w:trPr>
          <w:cantSplit/>
          <w:trHeight w:val="269"/>
        </w:trPr>
        <w:tc>
          <w:tcPr>
            <w:tcW w:w="600" w:type="dxa"/>
            <w:vMerge/>
          </w:tcPr>
          <w:p w:rsidR="002201DB" w:rsidRDefault="002201DB" w:rsidP="00BD6BCC">
            <w:pPr>
              <w:autoSpaceDE w:val="0"/>
              <w:autoSpaceDN w:val="0"/>
              <w:adjustRightInd w:val="0"/>
              <w:jc w:val="center"/>
              <w:rPr>
                <w:bCs/>
                <w:sz w:val="24"/>
                <w:szCs w:val="24"/>
              </w:rPr>
            </w:pPr>
          </w:p>
        </w:tc>
        <w:tc>
          <w:tcPr>
            <w:tcW w:w="5355" w:type="dxa"/>
            <w:gridSpan w:val="2"/>
            <w:vMerge/>
          </w:tcPr>
          <w:p w:rsidR="002201DB" w:rsidRPr="00613990" w:rsidRDefault="002201DB" w:rsidP="00BD6BCC">
            <w:pPr>
              <w:pStyle w:val="af1"/>
              <w:rPr>
                <w:rFonts w:ascii="Times New Roman" w:hAnsi="Times New Roman" w:cs="Times New Roman"/>
                <w:bCs/>
              </w:rPr>
            </w:pPr>
          </w:p>
        </w:tc>
        <w:tc>
          <w:tcPr>
            <w:tcW w:w="1134" w:type="dxa"/>
          </w:tcPr>
          <w:p w:rsidR="002201DB" w:rsidRPr="00F504B5" w:rsidRDefault="002201DB" w:rsidP="000508F9">
            <w:pPr>
              <w:jc w:val="center"/>
              <w:rPr>
                <w:color w:val="000000" w:themeColor="text1"/>
                <w:sz w:val="24"/>
                <w:szCs w:val="24"/>
              </w:rPr>
            </w:pPr>
            <w:r>
              <w:rPr>
                <w:color w:val="000000" w:themeColor="text1"/>
                <w:sz w:val="24"/>
                <w:szCs w:val="24"/>
              </w:rPr>
              <w:t>2017</w:t>
            </w:r>
          </w:p>
        </w:tc>
        <w:tc>
          <w:tcPr>
            <w:tcW w:w="1134" w:type="dxa"/>
          </w:tcPr>
          <w:p w:rsidR="002201DB" w:rsidRDefault="002201DB" w:rsidP="000508F9">
            <w:pPr>
              <w:autoSpaceDE w:val="0"/>
              <w:autoSpaceDN w:val="0"/>
              <w:adjustRightInd w:val="0"/>
              <w:jc w:val="center"/>
              <w:rPr>
                <w:bCs/>
                <w:color w:val="000000" w:themeColor="text1"/>
                <w:sz w:val="24"/>
                <w:szCs w:val="24"/>
              </w:rPr>
            </w:pPr>
            <w:r>
              <w:rPr>
                <w:bCs/>
                <w:color w:val="000000" w:themeColor="text1"/>
                <w:sz w:val="24"/>
                <w:szCs w:val="24"/>
              </w:rPr>
              <w:t>47784,3</w:t>
            </w:r>
          </w:p>
        </w:tc>
        <w:tc>
          <w:tcPr>
            <w:tcW w:w="1417" w:type="dxa"/>
          </w:tcPr>
          <w:p w:rsidR="002201DB" w:rsidRDefault="002201DB" w:rsidP="00BD6BCC">
            <w:pPr>
              <w:autoSpaceDE w:val="0"/>
              <w:autoSpaceDN w:val="0"/>
              <w:adjustRightInd w:val="0"/>
              <w:jc w:val="center"/>
              <w:rPr>
                <w:bCs/>
                <w:color w:val="000000" w:themeColor="text1"/>
                <w:sz w:val="24"/>
                <w:szCs w:val="24"/>
              </w:rPr>
            </w:pPr>
            <w:r>
              <w:rPr>
                <w:bCs/>
                <w:color w:val="000000" w:themeColor="text1"/>
                <w:sz w:val="24"/>
                <w:szCs w:val="24"/>
              </w:rPr>
              <w:t>45922</w:t>
            </w:r>
          </w:p>
        </w:tc>
        <w:tc>
          <w:tcPr>
            <w:tcW w:w="1134" w:type="dxa"/>
          </w:tcPr>
          <w:p w:rsidR="002201DB" w:rsidRDefault="002201DB" w:rsidP="00BD6BCC">
            <w:pPr>
              <w:autoSpaceDE w:val="0"/>
              <w:autoSpaceDN w:val="0"/>
              <w:adjustRightInd w:val="0"/>
              <w:jc w:val="center"/>
              <w:rPr>
                <w:bCs/>
                <w:color w:val="000000" w:themeColor="text1"/>
                <w:sz w:val="24"/>
                <w:szCs w:val="24"/>
              </w:rPr>
            </w:pPr>
            <w:r>
              <w:rPr>
                <w:bCs/>
                <w:color w:val="000000" w:themeColor="text1"/>
                <w:sz w:val="24"/>
                <w:szCs w:val="24"/>
              </w:rPr>
              <w:t>1862,3</w:t>
            </w:r>
          </w:p>
        </w:tc>
        <w:tc>
          <w:tcPr>
            <w:tcW w:w="1276" w:type="dxa"/>
          </w:tcPr>
          <w:p w:rsidR="002201DB" w:rsidRPr="00F504B5" w:rsidRDefault="002201DB" w:rsidP="000508F9">
            <w:pPr>
              <w:autoSpaceDE w:val="0"/>
              <w:autoSpaceDN w:val="0"/>
              <w:adjustRightInd w:val="0"/>
              <w:jc w:val="center"/>
              <w:rPr>
                <w:bCs/>
                <w:color w:val="000000" w:themeColor="text1"/>
                <w:sz w:val="24"/>
                <w:szCs w:val="24"/>
              </w:rPr>
            </w:pPr>
            <w:r>
              <w:rPr>
                <w:bCs/>
                <w:color w:val="000000" w:themeColor="text1"/>
                <w:sz w:val="24"/>
                <w:szCs w:val="24"/>
              </w:rPr>
              <w:t>-</w:t>
            </w:r>
          </w:p>
        </w:tc>
        <w:tc>
          <w:tcPr>
            <w:tcW w:w="1276" w:type="dxa"/>
          </w:tcPr>
          <w:p w:rsidR="002201DB" w:rsidRPr="00F504B5" w:rsidRDefault="002201DB" w:rsidP="000508F9">
            <w:pPr>
              <w:autoSpaceDE w:val="0"/>
              <w:autoSpaceDN w:val="0"/>
              <w:adjustRightInd w:val="0"/>
              <w:jc w:val="center"/>
              <w:rPr>
                <w:bCs/>
                <w:color w:val="000000" w:themeColor="text1"/>
                <w:sz w:val="24"/>
                <w:szCs w:val="24"/>
              </w:rPr>
            </w:pPr>
            <w:r>
              <w:rPr>
                <w:bCs/>
                <w:color w:val="000000" w:themeColor="text1"/>
                <w:sz w:val="24"/>
                <w:szCs w:val="24"/>
              </w:rPr>
              <w:t>-</w:t>
            </w:r>
          </w:p>
        </w:tc>
        <w:tc>
          <w:tcPr>
            <w:tcW w:w="2409" w:type="dxa"/>
          </w:tcPr>
          <w:p w:rsidR="002201DB" w:rsidRPr="00613990" w:rsidRDefault="002201DB" w:rsidP="00BD6BCC">
            <w:pPr>
              <w:autoSpaceDE w:val="0"/>
              <w:autoSpaceDN w:val="0"/>
              <w:adjustRightInd w:val="0"/>
              <w:rPr>
                <w:sz w:val="24"/>
                <w:szCs w:val="24"/>
              </w:rPr>
            </w:pPr>
          </w:p>
        </w:tc>
      </w:tr>
      <w:tr w:rsidR="002201DB" w:rsidRPr="00584517" w:rsidTr="000508F9">
        <w:trPr>
          <w:cantSplit/>
          <w:trHeight w:val="269"/>
        </w:trPr>
        <w:tc>
          <w:tcPr>
            <w:tcW w:w="600" w:type="dxa"/>
            <w:vMerge/>
          </w:tcPr>
          <w:p w:rsidR="002201DB" w:rsidRDefault="002201DB" w:rsidP="00BD6BCC">
            <w:pPr>
              <w:autoSpaceDE w:val="0"/>
              <w:autoSpaceDN w:val="0"/>
              <w:adjustRightInd w:val="0"/>
              <w:jc w:val="center"/>
              <w:rPr>
                <w:bCs/>
                <w:sz w:val="24"/>
                <w:szCs w:val="24"/>
              </w:rPr>
            </w:pPr>
          </w:p>
        </w:tc>
        <w:tc>
          <w:tcPr>
            <w:tcW w:w="5355" w:type="dxa"/>
            <w:gridSpan w:val="2"/>
            <w:vMerge/>
          </w:tcPr>
          <w:p w:rsidR="002201DB" w:rsidRPr="00613990" w:rsidRDefault="002201DB" w:rsidP="00BD6BCC">
            <w:pPr>
              <w:pStyle w:val="af1"/>
              <w:rPr>
                <w:rFonts w:ascii="Times New Roman" w:hAnsi="Times New Roman" w:cs="Times New Roman"/>
                <w:bCs/>
              </w:rPr>
            </w:pPr>
          </w:p>
        </w:tc>
        <w:tc>
          <w:tcPr>
            <w:tcW w:w="1134" w:type="dxa"/>
          </w:tcPr>
          <w:p w:rsidR="002201DB" w:rsidRPr="00F504B5" w:rsidRDefault="002201DB" w:rsidP="000508F9">
            <w:pPr>
              <w:jc w:val="center"/>
              <w:rPr>
                <w:color w:val="000000" w:themeColor="text1"/>
                <w:sz w:val="24"/>
                <w:szCs w:val="24"/>
              </w:rPr>
            </w:pPr>
            <w:r>
              <w:rPr>
                <w:color w:val="000000" w:themeColor="text1"/>
                <w:sz w:val="24"/>
                <w:szCs w:val="24"/>
              </w:rPr>
              <w:t>2018</w:t>
            </w:r>
          </w:p>
        </w:tc>
        <w:tc>
          <w:tcPr>
            <w:tcW w:w="1134" w:type="dxa"/>
          </w:tcPr>
          <w:p w:rsidR="002201DB" w:rsidRDefault="002201DB" w:rsidP="000508F9">
            <w:pPr>
              <w:autoSpaceDE w:val="0"/>
              <w:autoSpaceDN w:val="0"/>
              <w:adjustRightInd w:val="0"/>
              <w:jc w:val="center"/>
              <w:rPr>
                <w:bCs/>
                <w:color w:val="000000" w:themeColor="text1"/>
                <w:sz w:val="24"/>
                <w:szCs w:val="24"/>
              </w:rPr>
            </w:pPr>
            <w:r>
              <w:rPr>
                <w:bCs/>
                <w:color w:val="000000" w:themeColor="text1"/>
                <w:sz w:val="24"/>
                <w:szCs w:val="24"/>
              </w:rPr>
              <w:t>47984,3</w:t>
            </w:r>
          </w:p>
        </w:tc>
        <w:tc>
          <w:tcPr>
            <w:tcW w:w="1417" w:type="dxa"/>
          </w:tcPr>
          <w:p w:rsidR="002201DB" w:rsidRDefault="002201DB" w:rsidP="00BD6BCC">
            <w:pPr>
              <w:autoSpaceDE w:val="0"/>
              <w:autoSpaceDN w:val="0"/>
              <w:adjustRightInd w:val="0"/>
              <w:jc w:val="center"/>
              <w:rPr>
                <w:bCs/>
                <w:color w:val="000000" w:themeColor="text1"/>
                <w:sz w:val="24"/>
                <w:szCs w:val="24"/>
              </w:rPr>
            </w:pPr>
            <w:r>
              <w:rPr>
                <w:bCs/>
                <w:color w:val="000000" w:themeColor="text1"/>
                <w:sz w:val="24"/>
                <w:szCs w:val="24"/>
              </w:rPr>
              <w:t>46122</w:t>
            </w:r>
          </w:p>
        </w:tc>
        <w:tc>
          <w:tcPr>
            <w:tcW w:w="1134" w:type="dxa"/>
          </w:tcPr>
          <w:p w:rsidR="002201DB" w:rsidRDefault="002201DB" w:rsidP="00BD6BCC">
            <w:pPr>
              <w:autoSpaceDE w:val="0"/>
              <w:autoSpaceDN w:val="0"/>
              <w:adjustRightInd w:val="0"/>
              <w:jc w:val="center"/>
              <w:rPr>
                <w:bCs/>
                <w:color w:val="000000" w:themeColor="text1"/>
                <w:sz w:val="24"/>
                <w:szCs w:val="24"/>
              </w:rPr>
            </w:pPr>
            <w:r>
              <w:rPr>
                <w:bCs/>
                <w:color w:val="000000" w:themeColor="text1"/>
                <w:sz w:val="24"/>
                <w:szCs w:val="24"/>
              </w:rPr>
              <w:t>1862,3</w:t>
            </w:r>
          </w:p>
        </w:tc>
        <w:tc>
          <w:tcPr>
            <w:tcW w:w="1276" w:type="dxa"/>
          </w:tcPr>
          <w:p w:rsidR="002201DB" w:rsidRPr="00F504B5" w:rsidRDefault="002201DB" w:rsidP="000508F9">
            <w:pPr>
              <w:autoSpaceDE w:val="0"/>
              <w:autoSpaceDN w:val="0"/>
              <w:adjustRightInd w:val="0"/>
              <w:jc w:val="center"/>
              <w:rPr>
                <w:bCs/>
                <w:color w:val="000000" w:themeColor="text1"/>
                <w:sz w:val="24"/>
                <w:szCs w:val="24"/>
              </w:rPr>
            </w:pPr>
            <w:r>
              <w:rPr>
                <w:bCs/>
                <w:color w:val="000000" w:themeColor="text1"/>
                <w:sz w:val="24"/>
                <w:szCs w:val="24"/>
              </w:rPr>
              <w:t>-</w:t>
            </w:r>
          </w:p>
        </w:tc>
        <w:tc>
          <w:tcPr>
            <w:tcW w:w="1276" w:type="dxa"/>
          </w:tcPr>
          <w:p w:rsidR="002201DB" w:rsidRPr="00F504B5" w:rsidRDefault="002201DB" w:rsidP="000508F9">
            <w:pPr>
              <w:autoSpaceDE w:val="0"/>
              <w:autoSpaceDN w:val="0"/>
              <w:adjustRightInd w:val="0"/>
              <w:jc w:val="center"/>
              <w:rPr>
                <w:bCs/>
                <w:color w:val="000000" w:themeColor="text1"/>
                <w:sz w:val="24"/>
                <w:szCs w:val="24"/>
              </w:rPr>
            </w:pPr>
            <w:r>
              <w:rPr>
                <w:bCs/>
                <w:color w:val="000000" w:themeColor="text1"/>
                <w:sz w:val="24"/>
                <w:szCs w:val="24"/>
              </w:rPr>
              <w:t>-</w:t>
            </w:r>
          </w:p>
        </w:tc>
        <w:tc>
          <w:tcPr>
            <w:tcW w:w="2409" w:type="dxa"/>
          </w:tcPr>
          <w:p w:rsidR="002201DB" w:rsidRPr="00613990" w:rsidRDefault="002201DB" w:rsidP="00BD6BCC">
            <w:pPr>
              <w:autoSpaceDE w:val="0"/>
              <w:autoSpaceDN w:val="0"/>
              <w:adjustRightInd w:val="0"/>
              <w:rPr>
                <w:sz w:val="24"/>
                <w:szCs w:val="24"/>
              </w:rPr>
            </w:pPr>
          </w:p>
        </w:tc>
      </w:tr>
      <w:tr w:rsidR="002201DB" w:rsidRPr="00584517" w:rsidTr="000508F9">
        <w:trPr>
          <w:cantSplit/>
          <w:trHeight w:val="269"/>
        </w:trPr>
        <w:tc>
          <w:tcPr>
            <w:tcW w:w="600" w:type="dxa"/>
            <w:vMerge/>
          </w:tcPr>
          <w:p w:rsidR="002201DB" w:rsidRDefault="002201DB" w:rsidP="00BD6BCC">
            <w:pPr>
              <w:autoSpaceDE w:val="0"/>
              <w:autoSpaceDN w:val="0"/>
              <w:adjustRightInd w:val="0"/>
              <w:jc w:val="center"/>
              <w:rPr>
                <w:bCs/>
                <w:sz w:val="24"/>
                <w:szCs w:val="24"/>
              </w:rPr>
            </w:pPr>
          </w:p>
        </w:tc>
        <w:tc>
          <w:tcPr>
            <w:tcW w:w="5355" w:type="dxa"/>
            <w:gridSpan w:val="2"/>
            <w:vMerge/>
          </w:tcPr>
          <w:p w:rsidR="002201DB" w:rsidRPr="00613990" w:rsidRDefault="002201DB" w:rsidP="00BD6BCC">
            <w:pPr>
              <w:pStyle w:val="af1"/>
              <w:rPr>
                <w:rFonts w:ascii="Times New Roman" w:hAnsi="Times New Roman" w:cs="Times New Roman"/>
                <w:bCs/>
              </w:rPr>
            </w:pPr>
          </w:p>
        </w:tc>
        <w:tc>
          <w:tcPr>
            <w:tcW w:w="1134" w:type="dxa"/>
          </w:tcPr>
          <w:p w:rsidR="002201DB" w:rsidRPr="00F504B5" w:rsidRDefault="002201DB" w:rsidP="000508F9">
            <w:pPr>
              <w:jc w:val="center"/>
              <w:rPr>
                <w:color w:val="000000" w:themeColor="text1"/>
                <w:sz w:val="24"/>
                <w:szCs w:val="24"/>
              </w:rPr>
            </w:pPr>
            <w:r>
              <w:rPr>
                <w:color w:val="000000" w:themeColor="text1"/>
                <w:sz w:val="24"/>
                <w:szCs w:val="24"/>
              </w:rPr>
              <w:t>2019</w:t>
            </w:r>
          </w:p>
        </w:tc>
        <w:tc>
          <w:tcPr>
            <w:tcW w:w="1134" w:type="dxa"/>
          </w:tcPr>
          <w:p w:rsidR="002201DB" w:rsidRDefault="002201DB" w:rsidP="000508F9">
            <w:pPr>
              <w:autoSpaceDE w:val="0"/>
              <w:autoSpaceDN w:val="0"/>
              <w:adjustRightInd w:val="0"/>
              <w:jc w:val="center"/>
              <w:rPr>
                <w:bCs/>
                <w:color w:val="000000" w:themeColor="text1"/>
                <w:sz w:val="24"/>
                <w:szCs w:val="24"/>
              </w:rPr>
            </w:pPr>
            <w:r>
              <w:rPr>
                <w:bCs/>
                <w:color w:val="000000" w:themeColor="text1"/>
                <w:sz w:val="24"/>
                <w:szCs w:val="24"/>
              </w:rPr>
              <w:t>47784,3</w:t>
            </w:r>
          </w:p>
        </w:tc>
        <w:tc>
          <w:tcPr>
            <w:tcW w:w="1417" w:type="dxa"/>
          </w:tcPr>
          <w:p w:rsidR="002201DB" w:rsidRDefault="002201DB" w:rsidP="00BD6BCC">
            <w:pPr>
              <w:autoSpaceDE w:val="0"/>
              <w:autoSpaceDN w:val="0"/>
              <w:adjustRightInd w:val="0"/>
              <w:jc w:val="center"/>
              <w:rPr>
                <w:bCs/>
                <w:color w:val="000000" w:themeColor="text1"/>
                <w:sz w:val="24"/>
                <w:szCs w:val="24"/>
              </w:rPr>
            </w:pPr>
            <w:r>
              <w:rPr>
                <w:bCs/>
                <w:color w:val="000000" w:themeColor="text1"/>
                <w:sz w:val="24"/>
                <w:szCs w:val="24"/>
              </w:rPr>
              <w:t>45922</w:t>
            </w:r>
          </w:p>
        </w:tc>
        <w:tc>
          <w:tcPr>
            <w:tcW w:w="1134" w:type="dxa"/>
          </w:tcPr>
          <w:p w:rsidR="002201DB" w:rsidRDefault="002201DB" w:rsidP="00BD6BCC">
            <w:pPr>
              <w:autoSpaceDE w:val="0"/>
              <w:autoSpaceDN w:val="0"/>
              <w:adjustRightInd w:val="0"/>
              <w:jc w:val="center"/>
              <w:rPr>
                <w:bCs/>
                <w:color w:val="000000" w:themeColor="text1"/>
                <w:sz w:val="24"/>
                <w:szCs w:val="24"/>
              </w:rPr>
            </w:pPr>
            <w:r>
              <w:rPr>
                <w:bCs/>
                <w:color w:val="000000" w:themeColor="text1"/>
                <w:sz w:val="24"/>
                <w:szCs w:val="24"/>
              </w:rPr>
              <w:t>1862,3</w:t>
            </w:r>
          </w:p>
        </w:tc>
        <w:tc>
          <w:tcPr>
            <w:tcW w:w="1276" w:type="dxa"/>
          </w:tcPr>
          <w:p w:rsidR="002201DB" w:rsidRPr="00F504B5" w:rsidRDefault="002201DB" w:rsidP="000508F9">
            <w:pPr>
              <w:autoSpaceDE w:val="0"/>
              <w:autoSpaceDN w:val="0"/>
              <w:adjustRightInd w:val="0"/>
              <w:jc w:val="center"/>
              <w:rPr>
                <w:bCs/>
                <w:color w:val="000000" w:themeColor="text1"/>
                <w:sz w:val="24"/>
                <w:szCs w:val="24"/>
              </w:rPr>
            </w:pPr>
            <w:r>
              <w:rPr>
                <w:bCs/>
                <w:color w:val="000000" w:themeColor="text1"/>
                <w:sz w:val="24"/>
                <w:szCs w:val="24"/>
              </w:rPr>
              <w:t>-</w:t>
            </w:r>
          </w:p>
        </w:tc>
        <w:tc>
          <w:tcPr>
            <w:tcW w:w="1276" w:type="dxa"/>
          </w:tcPr>
          <w:p w:rsidR="002201DB" w:rsidRPr="00F504B5" w:rsidRDefault="002201DB" w:rsidP="000508F9">
            <w:pPr>
              <w:autoSpaceDE w:val="0"/>
              <w:autoSpaceDN w:val="0"/>
              <w:adjustRightInd w:val="0"/>
              <w:jc w:val="center"/>
              <w:rPr>
                <w:bCs/>
                <w:color w:val="000000" w:themeColor="text1"/>
                <w:sz w:val="24"/>
                <w:szCs w:val="24"/>
              </w:rPr>
            </w:pPr>
            <w:r>
              <w:rPr>
                <w:bCs/>
                <w:color w:val="000000" w:themeColor="text1"/>
                <w:sz w:val="24"/>
                <w:szCs w:val="24"/>
              </w:rPr>
              <w:t>-</w:t>
            </w:r>
          </w:p>
        </w:tc>
        <w:tc>
          <w:tcPr>
            <w:tcW w:w="2409" w:type="dxa"/>
          </w:tcPr>
          <w:p w:rsidR="002201DB" w:rsidRPr="00613990" w:rsidRDefault="002201DB" w:rsidP="00BD6BCC">
            <w:pPr>
              <w:autoSpaceDE w:val="0"/>
              <w:autoSpaceDN w:val="0"/>
              <w:adjustRightInd w:val="0"/>
              <w:rPr>
                <w:sz w:val="24"/>
                <w:szCs w:val="24"/>
              </w:rPr>
            </w:pPr>
          </w:p>
        </w:tc>
      </w:tr>
      <w:tr w:rsidR="002201DB" w:rsidRPr="00584517" w:rsidTr="000508F9">
        <w:trPr>
          <w:cantSplit/>
          <w:trHeight w:val="269"/>
        </w:trPr>
        <w:tc>
          <w:tcPr>
            <w:tcW w:w="600" w:type="dxa"/>
            <w:vMerge/>
          </w:tcPr>
          <w:p w:rsidR="002201DB" w:rsidRDefault="002201DB" w:rsidP="00BD6BCC">
            <w:pPr>
              <w:autoSpaceDE w:val="0"/>
              <w:autoSpaceDN w:val="0"/>
              <w:adjustRightInd w:val="0"/>
              <w:jc w:val="center"/>
              <w:rPr>
                <w:bCs/>
                <w:sz w:val="24"/>
                <w:szCs w:val="24"/>
              </w:rPr>
            </w:pPr>
          </w:p>
        </w:tc>
        <w:tc>
          <w:tcPr>
            <w:tcW w:w="5355" w:type="dxa"/>
            <w:gridSpan w:val="2"/>
            <w:vMerge/>
          </w:tcPr>
          <w:p w:rsidR="002201DB" w:rsidRPr="00613990" w:rsidRDefault="002201DB" w:rsidP="00BD6BCC">
            <w:pPr>
              <w:pStyle w:val="af1"/>
              <w:rPr>
                <w:rFonts w:ascii="Times New Roman" w:hAnsi="Times New Roman" w:cs="Times New Roman"/>
                <w:bCs/>
              </w:rPr>
            </w:pPr>
          </w:p>
        </w:tc>
        <w:tc>
          <w:tcPr>
            <w:tcW w:w="1134" w:type="dxa"/>
          </w:tcPr>
          <w:p w:rsidR="002201DB" w:rsidRPr="00F504B5" w:rsidRDefault="002201DB" w:rsidP="000508F9">
            <w:pPr>
              <w:jc w:val="center"/>
              <w:rPr>
                <w:color w:val="000000" w:themeColor="text1"/>
                <w:sz w:val="24"/>
                <w:szCs w:val="24"/>
              </w:rPr>
            </w:pPr>
            <w:r>
              <w:rPr>
                <w:color w:val="000000" w:themeColor="text1"/>
                <w:sz w:val="24"/>
                <w:szCs w:val="24"/>
              </w:rPr>
              <w:t>2020</w:t>
            </w:r>
          </w:p>
        </w:tc>
        <w:tc>
          <w:tcPr>
            <w:tcW w:w="1134" w:type="dxa"/>
          </w:tcPr>
          <w:p w:rsidR="002201DB" w:rsidRDefault="002201DB" w:rsidP="00F24B0E">
            <w:pPr>
              <w:autoSpaceDE w:val="0"/>
              <w:autoSpaceDN w:val="0"/>
              <w:adjustRightInd w:val="0"/>
              <w:jc w:val="center"/>
              <w:rPr>
                <w:bCs/>
                <w:color w:val="000000" w:themeColor="text1"/>
                <w:sz w:val="24"/>
                <w:szCs w:val="24"/>
              </w:rPr>
            </w:pPr>
            <w:r>
              <w:rPr>
                <w:bCs/>
                <w:color w:val="000000" w:themeColor="text1"/>
                <w:sz w:val="24"/>
                <w:szCs w:val="24"/>
              </w:rPr>
              <w:t>47984,3</w:t>
            </w:r>
          </w:p>
        </w:tc>
        <w:tc>
          <w:tcPr>
            <w:tcW w:w="1417" w:type="dxa"/>
          </w:tcPr>
          <w:p w:rsidR="002201DB" w:rsidRDefault="002201DB" w:rsidP="00BD6BCC">
            <w:pPr>
              <w:autoSpaceDE w:val="0"/>
              <w:autoSpaceDN w:val="0"/>
              <w:adjustRightInd w:val="0"/>
              <w:jc w:val="center"/>
              <w:rPr>
                <w:bCs/>
                <w:color w:val="000000" w:themeColor="text1"/>
                <w:sz w:val="24"/>
                <w:szCs w:val="24"/>
              </w:rPr>
            </w:pPr>
            <w:r>
              <w:rPr>
                <w:bCs/>
                <w:color w:val="000000" w:themeColor="text1"/>
                <w:sz w:val="24"/>
                <w:szCs w:val="24"/>
              </w:rPr>
              <w:t>46122</w:t>
            </w:r>
          </w:p>
        </w:tc>
        <w:tc>
          <w:tcPr>
            <w:tcW w:w="1134" w:type="dxa"/>
          </w:tcPr>
          <w:p w:rsidR="002201DB" w:rsidRDefault="002201DB" w:rsidP="00BD6BCC">
            <w:pPr>
              <w:autoSpaceDE w:val="0"/>
              <w:autoSpaceDN w:val="0"/>
              <w:adjustRightInd w:val="0"/>
              <w:jc w:val="center"/>
              <w:rPr>
                <w:bCs/>
                <w:color w:val="000000" w:themeColor="text1"/>
                <w:sz w:val="24"/>
                <w:szCs w:val="24"/>
              </w:rPr>
            </w:pPr>
            <w:r>
              <w:rPr>
                <w:bCs/>
                <w:color w:val="000000" w:themeColor="text1"/>
                <w:sz w:val="24"/>
                <w:szCs w:val="24"/>
              </w:rPr>
              <w:t>1862,3</w:t>
            </w:r>
          </w:p>
        </w:tc>
        <w:tc>
          <w:tcPr>
            <w:tcW w:w="1276" w:type="dxa"/>
          </w:tcPr>
          <w:p w:rsidR="002201DB" w:rsidRPr="00F504B5" w:rsidRDefault="002201DB" w:rsidP="000508F9">
            <w:pPr>
              <w:autoSpaceDE w:val="0"/>
              <w:autoSpaceDN w:val="0"/>
              <w:adjustRightInd w:val="0"/>
              <w:jc w:val="center"/>
              <w:rPr>
                <w:bCs/>
                <w:color w:val="000000" w:themeColor="text1"/>
                <w:sz w:val="24"/>
                <w:szCs w:val="24"/>
              </w:rPr>
            </w:pPr>
            <w:r>
              <w:rPr>
                <w:bCs/>
                <w:color w:val="000000" w:themeColor="text1"/>
                <w:sz w:val="24"/>
                <w:szCs w:val="24"/>
              </w:rPr>
              <w:t>-</w:t>
            </w:r>
          </w:p>
        </w:tc>
        <w:tc>
          <w:tcPr>
            <w:tcW w:w="1276" w:type="dxa"/>
          </w:tcPr>
          <w:p w:rsidR="002201DB" w:rsidRPr="00F504B5" w:rsidRDefault="002201DB" w:rsidP="000508F9">
            <w:pPr>
              <w:autoSpaceDE w:val="0"/>
              <w:autoSpaceDN w:val="0"/>
              <w:adjustRightInd w:val="0"/>
              <w:jc w:val="center"/>
              <w:rPr>
                <w:bCs/>
                <w:color w:val="000000" w:themeColor="text1"/>
                <w:sz w:val="24"/>
                <w:szCs w:val="24"/>
              </w:rPr>
            </w:pPr>
            <w:r>
              <w:rPr>
                <w:bCs/>
                <w:color w:val="000000" w:themeColor="text1"/>
                <w:sz w:val="24"/>
                <w:szCs w:val="24"/>
              </w:rPr>
              <w:t>-</w:t>
            </w:r>
          </w:p>
        </w:tc>
        <w:tc>
          <w:tcPr>
            <w:tcW w:w="2409" w:type="dxa"/>
          </w:tcPr>
          <w:p w:rsidR="002201DB" w:rsidRPr="00613990" w:rsidRDefault="002201DB" w:rsidP="00BD6BCC">
            <w:pPr>
              <w:autoSpaceDE w:val="0"/>
              <w:autoSpaceDN w:val="0"/>
              <w:adjustRightInd w:val="0"/>
              <w:rPr>
                <w:sz w:val="24"/>
                <w:szCs w:val="24"/>
              </w:rPr>
            </w:pPr>
          </w:p>
        </w:tc>
      </w:tr>
    </w:tbl>
    <w:p w:rsidR="00B72858" w:rsidRDefault="00B72858" w:rsidP="00757602">
      <w:pPr>
        <w:jc w:val="center"/>
        <w:rPr>
          <w:b/>
          <w:color w:val="000000"/>
          <w:sz w:val="24"/>
          <w:szCs w:val="24"/>
        </w:rPr>
      </w:pPr>
    </w:p>
    <w:p w:rsidR="00A0501E" w:rsidRDefault="00A0501E" w:rsidP="00757602">
      <w:pPr>
        <w:jc w:val="center"/>
        <w:rPr>
          <w:b/>
          <w:color w:val="000000"/>
          <w:sz w:val="24"/>
          <w:szCs w:val="24"/>
        </w:rPr>
      </w:pPr>
    </w:p>
    <w:p w:rsidR="00A0501E" w:rsidRDefault="00A0501E" w:rsidP="00757602">
      <w:pPr>
        <w:jc w:val="center"/>
        <w:rPr>
          <w:b/>
          <w:color w:val="000000"/>
          <w:sz w:val="24"/>
          <w:szCs w:val="24"/>
        </w:rPr>
      </w:pPr>
    </w:p>
    <w:p w:rsidR="00127517" w:rsidRPr="00584517" w:rsidRDefault="00B72858" w:rsidP="00DE6487">
      <w:pPr>
        <w:jc w:val="both"/>
        <w:rPr>
          <w:b/>
          <w:color w:val="000000"/>
          <w:sz w:val="28"/>
          <w:szCs w:val="24"/>
        </w:rPr>
      </w:pPr>
      <w:r w:rsidRPr="00B72858">
        <w:rPr>
          <w:color w:val="000000"/>
          <w:sz w:val="28"/>
          <w:szCs w:val="28"/>
        </w:rPr>
        <w:t xml:space="preserve">Заместитель главы администрации города Кузнецка                                       </w:t>
      </w:r>
      <w:bookmarkStart w:id="0" w:name="_GoBack"/>
      <w:bookmarkEnd w:id="0"/>
      <w:r w:rsidRPr="00B72858">
        <w:rPr>
          <w:color w:val="000000"/>
          <w:sz w:val="28"/>
          <w:szCs w:val="28"/>
        </w:rPr>
        <w:t xml:space="preserve">                 В.В. Константинова</w:t>
      </w:r>
    </w:p>
    <w:sectPr w:rsidR="00127517" w:rsidRPr="00584517" w:rsidSect="00FE4F58">
      <w:headerReference w:type="even" r:id="rId9"/>
      <w:endnotePr>
        <w:numFmt w:val="decimal"/>
      </w:endnotePr>
      <w:pgSz w:w="16840" w:h="11907" w:orient="landscape"/>
      <w:pgMar w:top="851" w:right="1134" w:bottom="1418" w:left="1134"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AE5" w:rsidRDefault="00610AE5">
      <w:r>
        <w:separator/>
      </w:r>
    </w:p>
  </w:endnote>
  <w:endnote w:type="continuationSeparator" w:id="0">
    <w:p w:rsidR="00610AE5" w:rsidRDefault="0061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AE5" w:rsidRDefault="00610AE5">
      <w:r>
        <w:separator/>
      </w:r>
    </w:p>
  </w:footnote>
  <w:footnote w:type="continuationSeparator" w:id="0">
    <w:p w:rsidR="00610AE5" w:rsidRDefault="00610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B52" w:rsidRDefault="00B37B52" w:rsidP="00151482">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37B52" w:rsidRDefault="00B37B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750"/>
        </w:tabs>
        <w:ind w:left="750" w:hanging="360"/>
      </w:pPr>
    </w:lvl>
    <w:lvl w:ilvl="1">
      <w:start w:val="1"/>
      <w:numFmt w:val="lowerLetter"/>
      <w:lvlText w:val="%2."/>
      <w:lvlJc w:val="left"/>
      <w:pPr>
        <w:tabs>
          <w:tab w:val="num" w:pos="1470"/>
        </w:tabs>
        <w:ind w:left="1470" w:hanging="360"/>
      </w:pPr>
    </w:lvl>
    <w:lvl w:ilvl="2">
      <w:start w:val="1"/>
      <w:numFmt w:val="lowerRoman"/>
      <w:lvlText w:val="%3."/>
      <w:lvlJc w:val="right"/>
      <w:pPr>
        <w:tabs>
          <w:tab w:val="num" w:pos="2190"/>
        </w:tabs>
        <w:ind w:left="2190" w:hanging="180"/>
      </w:pPr>
    </w:lvl>
    <w:lvl w:ilvl="3">
      <w:start w:val="1"/>
      <w:numFmt w:val="decimal"/>
      <w:lvlText w:val="%4."/>
      <w:lvlJc w:val="left"/>
      <w:pPr>
        <w:tabs>
          <w:tab w:val="num" w:pos="2910"/>
        </w:tabs>
        <w:ind w:left="2910" w:hanging="360"/>
      </w:p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
    <w:nsid w:val="00000002"/>
    <w:multiLevelType w:val="multilevel"/>
    <w:tmpl w:val="00000002"/>
    <w:name w:val="WWNum2"/>
    <w:lvl w:ilvl="0">
      <w:start w:val="1"/>
      <w:numFmt w:val="decimal"/>
      <w:lvlText w:val="%1."/>
      <w:lvlJc w:val="left"/>
      <w:pPr>
        <w:tabs>
          <w:tab w:val="num" w:pos="720"/>
        </w:tabs>
        <w:ind w:left="720" w:hanging="360"/>
      </w:pPr>
      <w:rPr>
        <w:b w:val="0"/>
      </w:rPr>
    </w:lvl>
    <w:lvl w:ilvl="1">
      <w:start w:val="211"/>
      <w:numFmt w:val="decimal"/>
      <w:lvlText w:val="%2"/>
      <w:lvlJc w:val="left"/>
      <w:pPr>
        <w:tabs>
          <w:tab w:val="num" w:pos="1560"/>
        </w:tabs>
        <w:ind w:left="1560" w:hanging="48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name w:val="WWNum3"/>
    <w:lvl w:ilvl="0">
      <w:start w:val="1"/>
      <w:numFmt w:val="decimal"/>
      <w:lvlText w:val="%1."/>
      <w:lvlJc w:val="left"/>
      <w:pPr>
        <w:tabs>
          <w:tab w:val="num" w:pos="930"/>
        </w:tabs>
        <w:ind w:left="930" w:hanging="57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B90FCC"/>
    <w:multiLevelType w:val="hybridMultilevel"/>
    <w:tmpl w:val="942A8C7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E374F8"/>
    <w:multiLevelType w:val="hybridMultilevel"/>
    <w:tmpl w:val="BE0E9534"/>
    <w:lvl w:ilvl="0" w:tplc="2B40902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4D4109"/>
    <w:multiLevelType w:val="hybridMultilevel"/>
    <w:tmpl w:val="A5A8C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74324A"/>
    <w:multiLevelType w:val="hybridMultilevel"/>
    <w:tmpl w:val="5EBCEA92"/>
    <w:lvl w:ilvl="0" w:tplc="7864030C">
      <w:start w:val="1"/>
      <w:numFmt w:val="decimal"/>
      <w:lvlText w:val="%1."/>
      <w:lvlJc w:val="left"/>
      <w:pPr>
        <w:tabs>
          <w:tab w:val="num" w:pos="1065"/>
        </w:tabs>
        <w:ind w:left="1065" w:hanging="1065"/>
      </w:pPr>
      <w:rPr>
        <w:rFonts w:hint="default"/>
      </w:rPr>
    </w:lvl>
    <w:lvl w:ilvl="1" w:tplc="2CFE731E">
      <w:numFmt w:val="none"/>
      <w:lvlText w:val=""/>
      <w:lvlJc w:val="left"/>
      <w:pPr>
        <w:tabs>
          <w:tab w:val="num" w:pos="360"/>
        </w:tabs>
      </w:pPr>
    </w:lvl>
    <w:lvl w:ilvl="2" w:tplc="C146260A">
      <w:numFmt w:val="none"/>
      <w:lvlText w:val=""/>
      <w:lvlJc w:val="left"/>
      <w:pPr>
        <w:tabs>
          <w:tab w:val="num" w:pos="360"/>
        </w:tabs>
      </w:pPr>
    </w:lvl>
    <w:lvl w:ilvl="3" w:tplc="BB704B12">
      <w:numFmt w:val="none"/>
      <w:lvlText w:val=""/>
      <w:lvlJc w:val="left"/>
      <w:pPr>
        <w:tabs>
          <w:tab w:val="num" w:pos="360"/>
        </w:tabs>
      </w:pPr>
    </w:lvl>
    <w:lvl w:ilvl="4" w:tplc="813A047E">
      <w:numFmt w:val="none"/>
      <w:lvlText w:val=""/>
      <w:lvlJc w:val="left"/>
      <w:pPr>
        <w:tabs>
          <w:tab w:val="num" w:pos="360"/>
        </w:tabs>
      </w:pPr>
    </w:lvl>
    <w:lvl w:ilvl="5" w:tplc="D3087142">
      <w:numFmt w:val="none"/>
      <w:lvlText w:val=""/>
      <w:lvlJc w:val="left"/>
      <w:pPr>
        <w:tabs>
          <w:tab w:val="num" w:pos="360"/>
        </w:tabs>
      </w:pPr>
    </w:lvl>
    <w:lvl w:ilvl="6" w:tplc="520619D4">
      <w:numFmt w:val="none"/>
      <w:lvlText w:val=""/>
      <w:lvlJc w:val="left"/>
      <w:pPr>
        <w:tabs>
          <w:tab w:val="num" w:pos="360"/>
        </w:tabs>
      </w:pPr>
    </w:lvl>
    <w:lvl w:ilvl="7" w:tplc="38EE64E0">
      <w:numFmt w:val="none"/>
      <w:lvlText w:val=""/>
      <w:lvlJc w:val="left"/>
      <w:pPr>
        <w:tabs>
          <w:tab w:val="num" w:pos="360"/>
        </w:tabs>
      </w:pPr>
    </w:lvl>
    <w:lvl w:ilvl="8" w:tplc="4CB05184">
      <w:numFmt w:val="none"/>
      <w:lvlText w:val=""/>
      <w:lvlJc w:val="left"/>
      <w:pPr>
        <w:tabs>
          <w:tab w:val="num" w:pos="360"/>
        </w:tabs>
      </w:pPr>
    </w:lvl>
  </w:abstractNum>
  <w:abstractNum w:abstractNumId="7">
    <w:nsid w:val="1AE627FC"/>
    <w:multiLevelType w:val="hybridMultilevel"/>
    <w:tmpl w:val="D22ED3A6"/>
    <w:lvl w:ilvl="0" w:tplc="7242AB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ED87349"/>
    <w:multiLevelType w:val="hybridMultilevel"/>
    <w:tmpl w:val="5902FA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FB3CAF"/>
    <w:multiLevelType w:val="hybridMultilevel"/>
    <w:tmpl w:val="B5A4E62C"/>
    <w:lvl w:ilvl="0" w:tplc="D65621E6">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0522503"/>
    <w:multiLevelType w:val="hybridMultilevel"/>
    <w:tmpl w:val="A41E839C"/>
    <w:lvl w:ilvl="0" w:tplc="145C81B0">
      <w:start w:val="10"/>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1597BDB"/>
    <w:multiLevelType w:val="hybridMultilevel"/>
    <w:tmpl w:val="971A45C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42B2FEA"/>
    <w:multiLevelType w:val="hybridMultilevel"/>
    <w:tmpl w:val="CF84B2C0"/>
    <w:lvl w:ilvl="0" w:tplc="FFFABB4C">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1B2756"/>
    <w:multiLevelType w:val="hybridMultilevel"/>
    <w:tmpl w:val="CF14B3BC"/>
    <w:lvl w:ilvl="0" w:tplc="A5C85F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BA2025"/>
    <w:multiLevelType w:val="hybridMultilevel"/>
    <w:tmpl w:val="C24EC96C"/>
    <w:lvl w:ilvl="0" w:tplc="0419000F">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5">
    <w:nsid w:val="30166DA4"/>
    <w:multiLevelType w:val="hybridMultilevel"/>
    <w:tmpl w:val="922E5274"/>
    <w:lvl w:ilvl="0" w:tplc="423A286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331F8B"/>
    <w:multiLevelType w:val="hybridMultilevel"/>
    <w:tmpl w:val="D97AD3C4"/>
    <w:lvl w:ilvl="0" w:tplc="0B4C9C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1E42D90"/>
    <w:multiLevelType w:val="hybridMultilevel"/>
    <w:tmpl w:val="273482B8"/>
    <w:lvl w:ilvl="0" w:tplc="0E5A14D8">
      <w:start w:val="1"/>
      <w:numFmt w:val="upperRoman"/>
      <w:lvlText w:val="%1."/>
      <w:lvlJc w:val="left"/>
      <w:pPr>
        <w:ind w:left="1146"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5884FC3"/>
    <w:multiLevelType w:val="hybridMultilevel"/>
    <w:tmpl w:val="FE942FA6"/>
    <w:lvl w:ilvl="0" w:tplc="0758F71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389A1A7F"/>
    <w:multiLevelType w:val="hybridMultilevel"/>
    <w:tmpl w:val="8CD2E328"/>
    <w:lvl w:ilvl="0" w:tplc="BC8E42F2">
      <w:start w:val="1"/>
      <w:numFmt w:val="decimal"/>
      <w:lvlText w:val="%1."/>
      <w:lvlJc w:val="left"/>
      <w:pPr>
        <w:ind w:left="1099" w:hanging="360"/>
      </w:pPr>
      <w:rPr>
        <w:rFonts w:hint="default"/>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20">
    <w:nsid w:val="3BA84D48"/>
    <w:multiLevelType w:val="hybridMultilevel"/>
    <w:tmpl w:val="3B42C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435A91"/>
    <w:multiLevelType w:val="hybridMultilevel"/>
    <w:tmpl w:val="470046BA"/>
    <w:lvl w:ilvl="0" w:tplc="F12265E4">
      <w:start w:val="1"/>
      <w:numFmt w:val="decimal"/>
      <w:lvlText w:val="%1."/>
      <w:lvlJc w:val="left"/>
      <w:pPr>
        <w:ind w:left="1099" w:hanging="360"/>
      </w:pPr>
      <w:rPr>
        <w:rFonts w:hint="default"/>
        <w:sz w:val="24"/>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22">
    <w:nsid w:val="4207554D"/>
    <w:multiLevelType w:val="hybridMultilevel"/>
    <w:tmpl w:val="4B042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E10C26"/>
    <w:multiLevelType w:val="multilevel"/>
    <w:tmpl w:val="8C88BE64"/>
    <w:lvl w:ilvl="0">
      <w:start w:val="1"/>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3862" w:hanging="720"/>
      </w:pPr>
      <w:rPr>
        <w:rFonts w:cs="Times New Roman" w:hint="default"/>
      </w:rPr>
    </w:lvl>
    <w:lvl w:ilvl="3">
      <w:start w:val="1"/>
      <w:numFmt w:val="decimal"/>
      <w:lvlText w:val="%1.%2.%3.%4."/>
      <w:lvlJc w:val="left"/>
      <w:pPr>
        <w:ind w:left="5793" w:hanging="1080"/>
      </w:pPr>
      <w:rPr>
        <w:rFonts w:cs="Times New Roman" w:hint="default"/>
      </w:rPr>
    </w:lvl>
    <w:lvl w:ilvl="4">
      <w:start w:val="1"/>
      <w:numFmt w:val="decimal"/>
      <w:lvlText w:val="%1.%2.%3.%4.%5."/>
      <w:lvlJc w:val="left"/>
      <w:pPr>
        <w:ind w:left="7364" w:hanging="1080"/>
      </w:pPr>
      <w:rPr>
        <w:rFonts w:cs="Times New Roman" w:hint="default"/>
      </w:rPr>
    </w:lvl>
    <w:lvl w:ilvl="5">
      <w:start w:val="1"/>
      <w:numFmt w:val="decimal"/>
      <w:lvlText w:val="%1.%2.%3.%4.%5.%6."/>
      <w:lvlJc w:val="left"/>
      <w:pPr>
        <w:ind w:left="9295" w:hanging="1440"/>
      </w:pPr>
      <w:rPr>
        <w:rFonts w:cs="Times New Roman" w:hint="default"/>
      </w:rPr>
    </w:lvl>
    <w:lvl w:ilvl="6">
      <w:start w:val="1"/>
      <w:numFmt w:val="decimal"/>
      <w:lvlText w:val="%1.%2.%3.%4.%5.%6.%7."/>
      <w:lvlJc w:val="left"/>
      <w:pPr>
        <w:ind w:left="11226" w:hanging="1800"/>
      </w:pPr>
      <w:rPr>
        <w:rFonts w:cs="Times New Roman" w:hint="default"/>
      </w:rPr>
    </w:lvl>
    <w:lvl w:ilvl="7">
      <w:start w:val="1"/>
      <w:numFmt w:val="decimal"/>
      <w:lvlText w:val="%1.%2.%3.%4.%5.%6.%7.%8."/>
      <w:lvlJc w:val="left"/>
      <w:pPr>
        <w:ind w:left="12797" w:hanging="1800"/>
      </w:pPr>
      <w:rPr>
        <w:rFonts w:cs="Times New Roman" w:hint="default"/>
      </w:rPr>
    </w:lvl>
    <w:lvl w:ilvl="8">
      <w:start w:val="1"/>
      <w:numFmt w:val="decimal"/>
      <w:lvlText w:val="%1.%2.%3.%4.%5.%6.%7.%8.%9."/>
      <w:lvlJc w:val="left"/>
      <w:pPr>
        <w:ind w:left="14728" w:hanging="2160"/>
      </w:pPr>
      <w:rPr>
        <w:rFonts w:cs="Times New Roman" w:hint="default"/>
      </w:rPr>
    </w:lvl>
  </w:abstractNum>
  <w:abstractNum w:abstractNumId="24">
    <w:nsid w:val="56676BF2"/>
    <w:multiLevelType w:val="hybridMultilevel"/>
    <w:tmpl w:val="33744728"/>
    <w:lvl w:ilvl="0" w:tplc="5252A32A">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nsid w:val="587844C3"/>
    <w:multiLevelType w:val="hybridMultilevel"/>
    <w:tmpl w:val="C04824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8A32407"/>
    <w:multiLevelType w:val="hybridMultilevel"/>
    <w:tmpl w:val="971A45C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5CE74945"/>
    <w:multiLevelType w:val="hybridMultilevel"/>
    <w:tmpl w:val="0EE24F36"/>
    <w:lvl w:ilvl="0" w:tplc="491ADEE8">
      <w:start w:val="1"/>
      <w:numFmt w:val="decimal"/>
      <w:lvlText w:val="%1."/>
      <w:lvlJc w:val="left"/>
      <w:pPr>
        <w:ind w:left="1068" w:hanging="360"/>
      </w:pPr>
      <w:rPr>
        <w:rFonts w:eastAsia="Times New Roman" w:hint="default"/>
        <w:b w:val="0"/>
        <w:color w:val="00206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747652B"/>
    <w:multiLevelType w:val="hybridMultilevel"/>
    <w:tmpl w:val="A5A8C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543D5E"/>
    <w:multiLevelType w:val="hybridMultilevel"/>
    <w:tmpl w:val="9DF43EC2"/>
    <w:lvl w:ilvl="0" w:tplc="0282B260">
      <w:start w:val="5"/>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nsid w:val="6A754BE1"/>
    <w:multiLevelType w:val="multilevel"/>
    <w:tmpl w:val="6826DDA0"/>
    <w:lvl w:ilvl="0">
      <w:start w:val="1"/>
      <w:numFmt w:val="decimal"/>
      <w:lvlText w:val="%1."/>
      <w:lvlJc w:val="left"/>
      <w:pPr>
        <w:ind w:left="786"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2" w:hanging="720"/>
      </w:pPr>
      <w:rPr>
        <w:rFonts w:cs="Times New Roman" w:hint="default"/>
      </w:rPr>
    </w:lvl>
    <w:lvl w:ilvl="3">
      <w:start w:val="1"/>
      <w:numFmt w:val="decimal"/>
      <w:isLgl/>
      <w:lvlText w:val="%1.%2.%3.%4."/>
      <w:lvlJc w:val="left"/>
      <w:pPr>
        <w:ind w:left="1824" w:hanging="1080"/>
      </w:pPr>
      <w:rPr>
        <w:rFonts w:cs="Times New Roman" w:hint="default"/>
      </w:rPr>
    </w:lvl>
    <w:lvl w:ilvl="4">
      <w:start w:val="1"/>
      <w:numFmt w:val="decimal"/>
      <w:isLgl/>
      <w:lvlText w:val="%1.%2.%3.%4.%5."/>
      <w:lvlJc w:val="left"/>
      <w:pPr>
        <w:ind w:left="1836" w:hanging="1080"/>
      </w:pPr>
      <w:rPr>
        <w:rFonts w:cs="Times New Roman" w:hint="default"/>
      </w:rPr>
    </w:lvl>
    <w:lvl w:ilvl="5">
      <w:start w:val="1"/>
      <w:numFmt w:val="decimal"/>
      <w:isLgl/>
      <w:lvlText w:val="%1.%2.%3.%4.%5.%6."/>
      <w:lvlJc w:val="left"/>
      <w:pPr>
        <w:ind w:left="2208" w:hanging="1440"/>
      </w:pPr>
      <w:rPr>
        <w:rFonts w:cs="Times New Roman" w:hint="default"/>
      </w:rPr>
    </w:lvl>
    <w:lvl w:ilvl="6">
      <w:start w:val="1"/>
      <w:numFmt w:val="decimal"/>
      <w:isLgl/>
      <w:lvlText w:val="%1.%2.%3.%4.%5.%6.%7."/>
      <w:lvlJc w:val="left"/>
      <w:pPr>
        <w:ind w:left="2580" w:hanging="1800"/>
      </w:pPr>
      <w:rPr>
        <w:rFonts w:cs="Times New Roman" w:hint="default"/>
      </w:rPr>
    </w:lvl>
    <w:lvl w:ilvl="7">
      <w:start w:val="1"/>
      <w:numFmt w:val="decimal"/>
      <w:isLgl/>
      <w:lvlText w:val="%1.%2.%3.%4.%5.%6.%7.%8."/>
      <w:lvlJc w:val="left"/>
      <w:pPr>
        <w:ind w:left="2592" w:hanging="1800"/>
      </w:pPr>
      <w:rPr>
        <w:rFonts w:cs="Times New Roman" w:hint="default"/>
      </w:rPr>
    </w:lvl>
    <w:lvl w:ilvl="8">
      <w:start w:val="1"/>
      <w:numFmt w:val="decimal"/>
      <w:isLgl/>
      <w:lvlText w:val="%1.%2.%3.%4.%5.%6.%7.%8.%9."/>
      <w:lvlJc w:val="left"/>
      <w:pPr>
        <w:ind w:left="2964" w:hanging="2160"/>
      </w:pPr>
      <w:rPr>
        <w:rFonts w:cs="Times New Roman" w:hint="default"/>
      </w:rPr>
    </w:lvl>
  </w:abstractNum>
  <w:abstractNum w:abstractNumId="31">
    <w:nsid w:val="71DB3E24"/>
    <w:multiLevelType w:val="hybridMultilevel"/>
    <w:tmpl w:val="960CD59A"/>
    <w:lvl w:ilvl="0" w:tplc="A568F7B6">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3542E5E"/>
    <w:multiLevelType w:val="hybridMultilevel"/>
    <w:tmpl w:val="A4840DB8"/>
    <w:lvl w:ilvl="0" w:tplc="7A52FEB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747B747C"/>
    <w:multiLevelType w:val="hybridMultilevel"/>
    <w:tmpl w:val="BE28A0BE"/>
    <w:lvl w:ilvl="0" w:tplc="0419000F">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7A893EF0"/>
    <w:multiLevelType w:val="hybridMultilevel"/>
    <w:tmpl w:val="A2BEF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7E27A2"/>
    <w:multiLevelType w:val="hybridMultilevel"/>
    <w:tmpl w:val="F00CA2F2"/>
    <w:lvl w:ilvl="0" w:tplc="B70CB770">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7E393442"/>
    <w:multiLevelType w:val="multilevel"/>
    <w:tmpl w:val="6826DDA0"/>
    <w:lvl w:ilvl="0">
      <w:start w:val="1"/>
      <w:numFmt w:val="decimal"/>
      <w:lvlText w:val="%1."/>
      <w:lvlJc w:val="left"/>
      <w:pPr>
        <w:ind w:left="786"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2" w:hanging="720"/>
      </w:pPr>
      <w:rPr>
        <w:rFonts w:cs="Times New Roman" w:hint="default"/>
      </w:rPr>
    </w:lvl>
    <w:lvl w:ilvl="3">
      <w:start w:val="1"/>
      <w:numFmt w:val="decimal"/>
      <w:isLgl/>
      <w:lvlText w:val="%1.%2.%3.%4."/>
      <w:lvlJc w:val="left"/>
      <w:pPr>
        <w:ind w:left="1824" w:hanging="1080"/>
      </w:pPr>
      <w:rPr>
        <w:rFonts w:cs="Times New Roman" w:hint="default"/>
      </w:rPr>
    </w:lvl>
    <w:lvl w:ilvl="4">
      <w:start w:val="1"/>
      <w:numFmt w:val="decimal"/>
      <w:isLgl/>
      <w:lvlText w:val="%1.%2.%3.%4.%5."/>
      <w:lvlJc w:val="left"/>
      <w:pPr>
        <w:ind w:left="1836" w:hanging="1080"/>
      </w:pPr>
      <w:rPr>
        <w:rFonts w:cs="Times New Roman" w:hint="default"/>
      </w:rPr>
    </w:lvl>
    <w:lvl w:ilvl="5">
      <w:start w:val="1"/>
      <w:numFmt w:val="decimal"/>
      <w:isLgl/>
      <w:lvlText w:val="%1.%2.%3.%4.%5.%6."/>
      <w:lvlJc w:val="left"/>
      <w:pPr>
        <w:ind w:left="2208" w:hanging="1440"/>
      </w:pPr>
      <w:rPr>
        <w:rFonts w:cs="Times New Roman" w:hint="default"/>
      </w:rPr>
    </w:lvl>
    <w:lvl w:ilvl="6">
      <w:start w:val="1"/>
      <w:numFmt w:val="decimal"/>
      <w:isLgl/>
      <w:lvlText w:val="%1.%2.%3.%4.%5.%6.%7."/>
      <w:lvlJc w:val="left"/>
      <w:pPr>
        <w:ind w:left="2580" w:hanging="1800"/>
      </w:pPr>
      <w:rPr>
        <w:rFonts w:cs="Times New Roman" w:hint="default"/>
      </w:rPr>
    </w:lvl>
    <w:lvl w:ilvl="7">
      <w:start w:val="1"/>
      <w:numFmt w:val="decimal"/>
      <w:isLgl/>
      <w:lvlText w:val="%1.%2.%3.%4.%5.%6.%7.%8."/>
      <w:lvlJc w:val="left"/>
      <w:pPr>
        <w:ind w:left="2592" w:hanging="1800"/>
      </w:pPr>
      <w:rPr>
        <w:rFonts w:cs="Times New Roman" w:hint="default"/>
      </w:rPr>
    </w:lvl>
    <w:lvl w:ilvl="8">
      <w:start w:val="1"/>
      <w:numFmt w:val="decimal"/>
      <w:isLgl/>
      <w:lvlText w:val="%1.%2.%3.%4.%5.%6.%7.%8.%9."/>
      <w:lvlJc w:val="left"/>
      <w:pPr>
        <w:ind w:left="2964" w:hanging="2160"/>
      </w:pPr>
      <w:rPr>
        <w:rFonts w:cs="Times New Roman" w:hint="default"/>
      </w:rPr>
    </w:lvl>
  </w:abstractNum>
  <w:abstractNum w:abstractNumId="37">
    <w:nsid w:val="7ED05662"/>
    <w:multiLevelType w:val="hybridMultilevel"/>
    <w:tmpl w:val="3CA4C88E"/>
    <w:lvl w:ilvl="0" w:tplc="C15EC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6"/>
  </w:num>
  <w:num w:numId="2">
    <w:abstractNumId w:val="30"/>
  </w:num>
  <w:num w:numId="3">
    <w:abstractNumId w:val="23"/>
  </w:num>
  <w:num w:numId="4">
    <w:abstractNumId w:val="20"/>
  </w:num>
  <w:num w:numId="5">
    <w:abstractNumId w:val="7"/>
  </w:num>
  <w:num w:numId="6">
    <w:abstractNumId w:val="27"/>
  </w:num>
  <w:num w:numId="7">
    <w:abstractNumId w:val="21"/>
  </w:num>
  <w:num w:numId="8">
    <w:abstractNumId w:val="19"/>
  </w:num>
  <w:num w:numId="9">
    <w:abstractNumId w:val="28"/>
  </w:num>
  <w:num w:numId="10">
    <w:abstractNumId w:val="12"/>
  </w:num>
  <w:num w:numId="11">
    <w:abstractNumId w:val="31"/>
  </w:num>
  <w:num w:numId="12">
    <w:abstractNumId w:val="0"/>
  </w:num>
  <w:num w:numId="13">
    <w:abstractNumId w:val="1"/>
  </w:num>
  <w:num w:numId="14">
    <w:abstractNumId w:val="2"/>
  </w:num>
  <w:num w:numId="15">
    <w:abstractNumId w:val="34"/>
  </w:num>
  <w:num w:numId="16">
    <w:abstractNumId w:val="33"/>
  </w:num>
  <w:num w:numId="17">
    <w:abstractNumId w:val="16"/>
  </w:num>
  <w:num w:numId="18">
    <w:abstractNumId w:val="35"/>
  </w:num>
  <w:num w:numId="19">
    <w:abstractNumId w:val="22"/>
  </w:num>
  <w:num w:numId="20">
    <w:abstractNumId w:val="5"/>
  </w:num>
  <w:num w:numId="21">
    <w:abstractNumId w:val="26"/>
  </w:num>
  <w:num w:numId="22">
    <w:abstractNumId w:val="6"/>
  </w:num>
  <w:num w:numId="23">
    <w:abstractNumId w:val="25"/>
  </w:num>
  <w:num w:numId="24">
    <w:abstractNumId w:val="37"/>
  </w:num>
  <w:num w:numId="25">
    <w:abstractNumId w:val="13"/>
  </w:num>
  <w:num w:numId="26">
    <w:abstractNumId w:val="17"/>
  </w:num>
  <w:num w:numId="27">
    <w:abstractNumId w:val="3"/>
  </w:num>
  <w:num w:numId="28">
    <w:abstractNumId w:val="8"/>
  </w:num>
  <w:num w:numId="29">
    <w:abstractNumId w:val="10"/>
  </w:num>
  <w:num w:numId="30">
    <w:abstractNumId w:val="14"/>
  </w:num>
  <w:num w:numId="31">
    <w:abstractNumId w:val="6"/>
    <w:lvlOverride w:ilvl="0">
      <w:startOverride w:val="1"/>
    </w:lvlOverride>
    <w:lvlOverride w:ilvl="1"/>
    <w:lvlOverride w:ilvl="2"/>
    <w:lvlOverride w:ilvl="3"/>
    <w:lvlOverride w:ilvl="4"/>
    <w:lvlOverride w:ilvl="5"/>
    <w:lvlOverride w:ilvl="6"/>
    <w:lvlOverride w:ilvl="7"/>
    <w:lvlOverride w:ilvl="8"/>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5"/>
  </w:num>
  <w:num w:numId="36">
    <w:abstractNumId w:val="18"/>
  </w:num>
  <w:num w:numId="37">
    <w:abstractNumId w:val="9"/>
  </w:num>
  <w:num w:numId="38">
    <w:abstractNumId w:val="29"/>
  </w:num>
  <w:num w:numId="39">
    <w:abstractNumId w:val="32"/>
  </w:num>
  <w:num w:numId="40">
    <w:abstractNumId w:val="11"/>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57"/>
  <w:displayHorizontalDrawingGridEvery w:val="2"/>
  <w:noPunctuationKerning/>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2"/>
  </w:compat>
  <w:rsids>
    <w:rsidRoot w:val="0093427A"/>
    <w:rsid w:val="00001A0D"/>
    <w:rsid w:val="00001CFA"/>
    <w:rsid w:val="000024E6"/>
    <w:rsid w:val="00002F10"/>
    <w:rsid w:val="000032FD"/>
    <w:rsid w:val="0000365D"/>
    <w:rsid w:val="0000398E"/>
    <w:rsid w:val="00003EB8"/>
    <w:rsid w:val="00003F09"/>
    <w:rsid w:val="00006E82"/>
    <w:rsid w:val="000070B1"/>
    <w:rsid w:val="00007C1D"/>
    <w:rsid w:val="00011764"/>
    <w:rsid w:val="00011CEC"/>
    <w:rsid w:val="00013CB0"/>
    <w:rsid w:val="00014FC7"/>
    <w:rsid w:val="000154AE"/>
    <w:rsid w:val="00016081"/>
    <w:rsid w:val="00017559"/>
    <w:rsid w:val="000229F7"/>
    <w:rsid w:val="00024B70"/>
    <w:rsid w:val="000259C6"/>
    <w:rsid w:val="000259D9"/>
    <w:rsid w:val="00025C81"/>
    <w:rsid w:val="000269E2"/>
    <w:rsid w:val="00027A15"/>
    <w:rsid w:val="00031B05"/>
    <w:rsid w:val="00032324"/>
    <w:rsid w:val="00032F78"/>
    <w:rsid w:val="00034B19"/>
    <w:rsid w:val="0003548A"/>
    <w:rsid w:val="00036313"/>
    <w:rsid w:val="000374B6"/>
    <w:rsid w:val="00040083"/>
    <w:rsid w:val="00040DF5"/>
    <w:rsid w:val="0004150B"/>
    <w:rsid w:val="00041FCF"/>
    <w:rsid w:val="00042322"/>
    <w:rsid w:val="00042442"/>
    <w:rsid w:val="00043157"/>
    <w:rsid w:val="000441AB"/>
    <w:rsid w:val="00044A7D"/>
    <w:rsid w:val="00047609"/>
    <w:rsid w:val="00047E4E"/>
    <w:rsid w:val="000508F9"/>
    <w:rsid w:val="00051063"/>
    <w:rsid w:val="00051529"/>
    <w:rsid w:val="00052704"/>
    <w:rsid w:val="00052A77"/>
    <w:rsid w:val="00052AA3"/>
    <w:rsid w:val="00052F76"/>
    <w:rsid w:val="00053955"/>
    <w:rsid w:val="000545B9"/>
    <w:rsid w:val="00054FE1"/>
    <w:rsid w:val="00055683"/>
    <w:rsid w:val="000556AA"/>
    <w:rsid w:val="000558AA"/>
    <w:rsid w:val="000565DC"/>
    <w:rsid w:val="00056D1A"/>
    <w:rsid w:val="00056E09"/>
    <w:rsid w:val="00056FD4"/>
    <w:rsid w:val="000570D2"/>
    <w:rsid w:val="00057208"/>
    <w:rsid w:val="000572B7"/>
    <w:rsid w:val="00057534"/>
    <w:rsid w:val="00057D1B"/>
    <w:rsid w:val="00057F16"/>
    <w:rsid w:val="00060DAB"/>
    <w:rsid w:val="00061F77"/>
    <w:rsid w:val="00063F4D"/>
    <w:rsid w:val="00064CD3"/>
    <w:rsid w:val="00065BCC"/>
    <w:rsid w:val="0006788B"/>
    <w:rsid w:val="00070052"/>
    <w:rsid w:val="0007022B"/>
    <w:rsid w:val="000704E0"/>
    <w:rsid w:val="00071A0A"/>
    <w:rsid w:val="00072F49"/>
    <w:rsid w:val="000731ED"/>
    <w:rsid w:val="000731F2"/>
    <w:rsid w:val="00073F82"/>
    <w:rsid w:val="0007507C"/>
    <w:rsid w:val="00075E20"/>
    <w:rsid w:val="00076346"/>
    <w:rsid w:val="00081A75"/>
    <w:rsid w:val="00082720"/>
    <w:rsid w:val="000833C0"/>
    <w:rsid w:val="00083EAD"/>
    <w:rsid w:val="00084946"/>
    <w:rsid w:val="00084D51"/>
    <w:rsid w:val="00086DC5"/>
    <w:rsid w:val="00087AE5"/>
    <w:rsid w:val="00087AFF"/>
    <w:rsid w:val="00090420"/>
    <w:rsid w:val="00090B61"/>
    <w:rsid w:val="000929EC"/>
    <w:rsid w:val="00092D67"/>
    <w:rsid w:val="00093818"/>
    <w:rsid w:val="00095F8F"/>
    <w:rsid w:val="0009771D"/>
    <w:rsid w:val="0009773C"/>
    <w:rsid w:val="00097924"/>
    <w:rsid w:val="000A0784"/>
    <w:rsid w:val="000A08E7"/>
    <w:rsid w:val="000A0A20"/>
    <w:rsid w:val="000A1463"/>
    <w:rsid w:val="000A1540"/>
    <w:rsid w:val="000A2BEB"/>
    <w:rsid w:val="000A2DF2"/>
    <w:rsid w:val="000A3F1D"/>
    <w:rsid w:val="000A4CA5"/>
    <w:rsid w:val="000A793B"/>
    <w:rsid w:val="000A7BA4"/>
    <w:rsid w:val="000B07A1"/>
    <w:rsid w:val="000B1030"/>
    <w:rsid w:val="000B147E"/>
    <w:rsid w:val="000B2E6A"/>
    <w:rsid w:val="000B38D6"/>
    <w:rsid w:val="000B4BE5"/>
    <w:rsid w:val="000B5038"/>
    <w:rsid w:val="000B512F"/>
    <w:rsid w:val="000B6D11"/>
    <w:rsid w:val="000C196C"/>
    <w:rsid w:val="000C1A5B"/>
    <w:rsid w:val="000C1B43"/>
    <w:rsid w:val="000C2EBE"/>
    <w:rsid w:val="000C334D"/>
    <w:rsid w:val="000C35C7"/>
    <w:rsid w:val="000C3CAB"/>
    <w:rsid w:val="000C3FFF"/>
    <w:rsid w:val="000C450D"/>
    <w:rsid w:val="000C4577"/>
    <w:rsid w:val="000C5B02"/>
    <w:rsid w:val="000D00DF"/>
    <w:rsid w:val="000D0450"/>
    <w:rsid w:val="000D0BA4"/>
    <w:rsid w:val="000D10C0"/>
    <w:rsid w:val="000D1204"/>
    <w:rsid w:val="000D1A1F"/>
    <w:rsid w:val="000D237A"/>
    <w:rsid w:val="000D2ABB"/>
    <w:rsid w:val="000D42B7"/>
    <w:rsid w:val="000D4389"/>
    <w:rsid w:val="000D4D0D"/>
    <w:rsid w:val="000D56DC"/>
    <w:rsid w:val="000D58AF"/>
    <w:rsid w:val="000D5DE4"/>
    <w:rsid w:val="000D6C30"/>
    <w:rsid w:val="000D7D2F"/>
    <w:rsid w:val="000E0121"/>
    <w:rsid w:val="000E39B6"/>
    <w:rsid w:val="000E3BA9"/>
    <w:rsid w:val="000E4437"/>
    <w:rsid w:val="000E49E3"/>
    <w:rsid w:val="000E65EF"/>
    <w:rsid w:val="000E73D5"/>
    <w:rsid w:val="000E7F97"/>
    <w:rsid w:val="000F025C"/>
    <w:rsid w:val="000F03DC"/>
    <w:rsid w:val="000F0BB2"/>
    <w:rsid w:val="000F1F81"/>
    <w:rsid w:val="000F2D7F"/>
    <w:rsid w:val="000F3407"/>
    <w:rsid w:val="000F34C1"/>
    <w:rsid w:val="000F38F6"/>
    <w:rsid w:val="000F4B20"/>
    <w:rsid w:val="000F57AE"/>
    <w:rsid w:val="000F6643"/>
    <w:rsid w:val="000F6819"/>
    <w:rsid w:val="000F6C38"/>
    <w:rsid w:val="000F6CED"/>
    <w:rsid w:val="000F77C8"/>
    <w:rsid w:val="00100059"/>
    <w:rsid w:val="00100B67"/>
    <w:rsid w:val="001033B5"/>
    <w:rsid w:val="0010356D"/>
    <w:rsid w:val="00103BF9"/>
    <w:rsid w:val="0010427A"/>
    <w:rsid w:val="00105074"/>
    <w:rsid w:val="00105E03"/>
    <w:rsid w:val="00106066"/>
    <w:rsid w:val="001060DB"/>
    <w:rsid w:val="00107965"/>
    <w:rsid w:val="00110FFA"/>
    <w:rsid w:val="00111280"/>
    <w:rsid w:val="00111CBE"/>
    <w:rsid w:val="00113B4C"/>
    <w:rsid w:val="001145F9"/>
    <w:rsid w:val="0011582D"/>
    <w:rsid w:val="00117012"/>
    <w:rsid w:val="001204B4"/>
    <w:rsid w:val="00120F15"/>
    <w:rsid w:val="00121E7B"/>
    <w:rsid w:val="00122A5C"/>
    <w:rsid w:val="00123225"/>
    <w:rsid w:val="00125AFD"/>
    <w:rsid w:val="001265A6"/>
    <w:rsid w:val="001272DC"/>
    <w:rsid w:val="00127517"/>
    <w:rsid w:val="00127A51"/>
    <w:rsid w:val="00131E83"/>
    <w:rsid w:val="00132248"/>
    <w:rsid w:val="0013232E"/>
    <w:rsid w:val="00134495"/>
    <w:rsid w:val="00134CB7"/>
    <w:rsid w:val="00135F3D"/>
    <w:rsid w:val="001375CA"/>
    <w:rsid w:val="00137C60"/>
    <w:rsid w:val="00137FCE"/>
    <w:rsid w:val="0014189F"/>
    <w:rsid w:val="001419F7"/>
    <w:rsid w:val="00141A55"/>
    <w:rsid w:val="00141EB0"/>
    <w:rsid w:val="001427B6"/>
    <w:rsid w:val="001431E2"/>
    <w:rsid w:val="001437DD"/>
    <w:rsid w:val="0014386A"/>
    <w:rsid w:val="00143E1A"/>
    <w:rsid w:val="00144A51"/>
    <w:rsid w:val="0014570A"/>
    <w:rsid w:val="00145ABE"/>
    <w:rsid w:val="001460E6"/>
    <w:rsid w:val="00147640"/>
    <w:rsid w:val="00150602"/>
    <w:rsid w:val="001510EF"/>
    <w:rsid w:val="00151482"/>
    <w:rsid w:val="001521F8"/>
    <w:rsid w:val="00152280"/>
    <w:rsid w:val="001547E1"/>
    <w:rsid w:val="00155FE6"/>
    <w:rsid w:val="00161371"/>
    <w:rsid w:val="001630FD"/>
    <w:rsid w:val="00163463"/>
    <w:rsid w:val="00163A86"/>
    <w:rsid w:val="00164780"/>
    <w:rsid w:val="001651ED"/>
    <w:rsid w:val="001714A0"/>
    <w:rsid w:val="001717A5"/>
    <w:rsid w:val="00172023"/>
    <w:rsid w:val="001724F9"/>
    <w:rsid w:val="0017346C"/>
    <w:rsid w:val="00173CAD"/>
    <w:rsid w:val="00173DF7"/>
    <w:rsid w:val="001750D6"/>
    <w:rsid w:val="00175D41"/>
    <w:rsid w:val="00175F7F"/>
    <w:rsid w:val="00177D5B"/>
    <w:rsid w:val="001800E9"/>
    <w:rsid w:val="001807E8"/>
    <w:rsid w:val="00181D52"/>
    <w:rsid w:val="00182C6C"/>
    <w:rsid w:val="0018355B"/>
    <w:rsid w:val="00183E16"/>
    <w:rsid w:val="001870EC"/>
    <w:rsid w:val="00187984"/>
    <w:rsid w:val="00187B92"/>
    <w:rsid w:val="00187BA7"/>
    <w:rsid w:val="00187C06"/>
    <w:rsid w:val="00190C78"/>
    <w:rsid w:val="001911B6"/>
    <w:rsid w:val="00191714"/>
    <w:rsid w:val="0019335E"/>
    <w:rsid w:val="00193CAC"/>
    <w:rsid w:val="00193D33"/>
    <w:rsid w:val="00193EEE"/>
    <w:rsid w:val="001954B9"/>
    <w:rsid w:val="001A0ADF"/>
    <w:rsid w:val="001A1459"/>
    <w:rsid w:val="001A245D"/>
    <w:rsid w:val="001A27F5"/>
    <w:rsid w:val="001A3CEA"/>
    <w:rsid w:val="001A5E13"/>
    <w:rsid w:val="001A5F4F"/>
    <w:rsid w:val="001A794F"/>
    <w:rsid w:val="001B0155"/>
    <w:rsid w:val="001B01D2"/>
    <w:rsid w:val="001B04B3"/>
    <w:rsid w:val="001B0D5C"/>
    <w:rsid w:val="001B0E8E"/>
    <w:rsid w:val="001B133C"/>
    <w:rsid w:val="001B1936"/>
    <w:rsid w:val="001B1E10"/>
    <w:rsid w:val="001B3D79"/>
    <w:rsid w:val="001B41D4"/>
    <w:rsid w:val="001B6107"/>
    <w:rsid w:val="001B7299"/>
    <w:rsid w:val="001C1CE3"/>
    <w:rsid w:val="001C1EBE"/>
    <w:rsid w:val="001C36B6"/>
    <w:rsid w:val="001C49B7"/>
    <w:rsid w:val="001C4EF4"/>
    <w:rsid w:val="001C4F61"/>
    <w:rsid w:val="001C5001"/>
    <w:rsid w:val="001C5AD2"/>
    <w:rsid w:val="001C5EE6"/>
    <w:rsid w:val="001C61E4"/>
    <w:rsid w:val="001C739A"/>
    <w:rsid w:val="001D0C57"/>
    <w:rsid w:val="001D1205"/>
    <w:rsid w:val="001D2734"/>
    <w:rsid w:val="001D3F2D"/>
    <w:rsid w:val="001D4454"/>
    <w:rsid w:val="001D46AD"/>
    <w:rsid w:val="001D5E19"/>
    <w:rsid w:val="001D62D8"/>
    <w:rsid w:val="001D6A0F"/>
    <w:rsid w:val="001D77A4"/>
    <w:rsid w:val="001E05FD"/>
    <w:rsid w:val="001E0D99"/>
    <w:rsid w:val="001E1DB3"/>
    <w:rsid w:val="001E1F70"/>
    <w:rsid w:val="001E2525"/>
    <w:rsid w:val="001E3E89"/>
    <w:rsid w:val="001E3F23"/>
    <w:rsid w:val="001E58F6"/>
    <w:rsid w:val="001E61A6"/>
    <w:rsid w:val="001F1599"/>
    <w:rsid w:val="001F1C20"/>
    <w:rsid w:val="001F2164"/>
    <w:rsid w:val="001F25C4"/>
    <w:rsid w:val="001F4370"/>
    <w:rsid w:val="001F46E1"/>
    <w:rsid w:val="001F5167"/>
    <w:rsid w:val="001F59C4"/>
    <w:rsid w:val="001F5CA5"/>
    <w:rsid w:val="001F6774"/>
    <w:rsid w:val="001F6CE6"/>
    <w:rsid w:val="001F7230"/>
    <w:rsid w:val="001F7532"/>
    <w:rsid w:val="001F758E"/>
    <w:rsid w:val="001F77A4"/>
    <w:rsid w:val="00200A73"/>
    <w:rsid w:val="00202017"/>
    <w:rsid w:val="00202734"/>
    <w:rsid w:val="00202B96"/>
    <w:rsid w:val="00202F38"/>
    <w:rsid w:val="002037D2"/>
    <w:rsid w:val="00203936"/>
    <w:rsid w:val="00203AB7"/>
    <w:rsid w:val="00203BD9"/>
    <w:rsid w:val="00205EA2"/>
    <w:rsid w:val="00206006"/>
    <w:rsid w:val="00206C52"/>
    <w:rsid w:val="002071A1"/>
    <w:rsid w:val="00207445"/>
    <w:rsid w:val="00207C7F"/>
    <w:rsid w:val="002124B1"/>
    <w:rsid w:val="0021280A"/>
    <w:rsid w:val="0021365D"/>
    <w:rsid w:val="002154FC"/>
    <w:rsid w:val="002201DB"/>
    <w:rsid w:val="002201F6"/>
    <w:rsid w:val="00220EE1"/>
    <w:rsid w:val="002211E2"/>
    <w:rsid w:val="00222A46"/>
    <w:rsid w:val="00223E16"/>
    <w:rsid w:val="00224591"/>
    <w:rsid w:val="002251FD"/>
    <w:rsid w:val="00225366"/>
    <w:rsid w:val="00225B3C"/>
    <w:rsid w:val="0022764E"/>
    <w:rsid w:val="002279CA"/>
    <w:rsid w:val="00233C26"/>
    <w:rsid w:val="00235BC5"/>
    <w:rsid w:val="00235D3D"/>
    <w:rsid w:val="002369F8"/>
    <w:rsid w:val="00237702"/>
    <w:rsid w:val="00240329"/>
    <w:rsid w:val="0024280B"/>
    <w:rsid w:val="0024371A"/>
    <w:rsid w:val="00243D35"/>
    <w:rsid w:val="0024419A"/>
    <w:rsid w:val="002447BF"/>
    <w:rsid w:val="00244AA0"/>
    <w:rsid w:val="00245010"/>
    <w:rsid w:val="002453CB"/>
    <w:rsid w:val="00245824"/>
    <w:rsid w:val="00250324"/>
    <w:rsid w:val="00251D21"/>
    <w:rsid w:val="002526E8"/>
    <w:rsid w:val="0025515E"/>
    <w:rsid w:val="0025575B"/>
    <w:rsid w:val="00256541"/>
    <w:rsid w:val="00256E15"/>
    <w:rsid w:val="002572EE"/>
    <w:rsid w:val="0025773A"/>
    <w:rsid w:val="002579A7"/>
    <w:rsid w:val="00261825"/>
    <w:rsid w:val="002632E9"/>
    <w:rsid w:val="0026419F"/>
    <w:rsid w:val="0026485A"/>
    <w:rsid w:val="00264862"/>
    <w:rsid w:val="00264B62"/>
    <w:rsid w:val="00264C66"/>
    <w:rsid w:val="00264E4C"/>
    <w:rsid w:val="00265202"/>
    <w:rsid w:val="0026567E"/>
    <w:rsid w:val="0026582C"/>
    <w:rsid w:val="00265D2D"/>
    <w:rsid w:val="00266266"/>
    <w:rsid w:val="00266F61"/>
    <w:rsid w:val="00270020"/>
    <w:rsid w:val="0027127F"/>
    <w:rsid w:val="0027163A"/>
    <w:rsid w:val="0027174C"/>
    <w:rsid w:val="002717C8"/>
    <w:rsid w:val="002731A2"/>
    <w:rsid w:val="002751CD"/>
    <w:rsid w:val="00276E90"/>
    <w:rsid w:val="0027764D"/>
    <w:rsid w:val="0028091C"/>
    <w:rsid w:val="00280AE5"/>
    <w:rsid w:val="00282334"/>
    <w:rsid w:val="00283F08"/>
    <w:rsid w:val="00284064"/>
    <w:rsid w:val="002851E6"/>
    <w:rsid w:val="002859C8"/>
    <w:rsid w:val="00285B1F"/>
    <w:rsid w:val="00286D26"/>
    <w:rsid w:val="00287457"/>
    <w:rsid w:val="00287958"/>
    <w:rsid w:val="0029062A"/>
    <w:rsid w:val="00290F06"/>
    <w:rsid w:val="00290FE1"/>
    <w:rsid w:val="00291BE5"/>
    <w:rsid w:val="00293341"/>
    <w:rsid w:val="002941F8"/>
    <w:rsid w:val="002943BA"/>
    <w:rsid w:val="00294F10"/>
    <w:rsid w:val="002968DE"/>
    <w:rsid w:val="002A05C9"/>
    <w:rsid w:val="002A0616"/>
    <w:rsid w:val="002A1A92"/>
    <w:rsid w:val="002A3410"/>
    <w:rsid w:val="002A5950"/>
    <w:rsid w:val="002A6B99"/>
    <w:rsid w:val="002B0340"/>
    <w:rsid w:val="002B0CD0"/>
    <w:rsid w:val="002B34B7"/>
    <w:rsid w:val="002B3ACB"/>
    <w:rsid w:val="002B44D1"/>
    <w:rsid w:val="002B4A28"/>
    <w:rsid w:val="002B6738"/>
    <w:rsid w:val="002B699A"/>
    <w:rsid w:val="002B778D"/>
    <w:rsid w:val="002C2107"/>
    <w:rsid w:val="002C2C52"/>
    <w:rsid w:val="002C3C25"/>
    <w:rsid w:val="002C3DEF"/>
    <w:rsid w:val="002C43ED"/>
    <w:rsid w:val="002C503B"/>
    <w:rsid w:val="002C61E4"/>
    <w:rsid w:val="002C6B18"/>
    <w:rsid w:val="002D0715"/>
    <w:rsid w:val="002D0B77"/>
    <w:rsid w:val="002D0E5F"/>
    <w:rsid w:val="002D0FBC"/>
    <w:rsid w:val="002D1D83"/>
    <w:rsid w:val="002D2BFE"/>
    <w:rsid w:val="002D6495"/>
    <w:rsid w:val="002E055E"/>
    <w:rsid w:val="002E1217"/>
    <w:rsid w:val="002E14FF"/>
    <w:rsid w:val="002E26B0"/>
    <w:rsid w:val="002E29F8"/>
    <w:rsid w:val="002E3AFD"/>
    <w:rsid w:val="002E42E9"/>
    <w:rsid w:val="002E45AE"/>
    <w:rsid w:val="002E54A0"/>
    <w:rsid w:val="002E5D0D"/>
    <w:rsid w:val="002E63B4"/>
    <w:rsid w:val="002E7CD8"/>
    <w:rsid w:val="002F0013"/>
    <w:rsid w:val="002F03C9"/>
    <w:rsid w:val="002F16C3"/>
    <w:rsid w:val="002F224D"/>
    <w:rsid w:val="002F2757"/>
    <w:rsid w:val="002F2D24"/>
    <w:rsid w:val="002F70DB"/>
    <w:rsid w:val="00300B3D"/>
    <w:rsid w:val="00300B7D"/>
    <w:rsid w:val="00301874"/>
    <w:rsid w:val="00301C61"/>
    <w:rsid w:val="00302179"/>
    <w:rsid w:val="00302517"/>
    <w:rsid w:val="003029F0"/>
    <w:rsid w:val="00303A09"/>
    <w:rsid w:val="00303A2E"/>
    <w:rsid w:val="00303C8C"/>
    <w:rsid w:val="00304E94"/>
    <w:rsid w:val="00304E9C"/>
    <w:rsid w:val="0030688F"/>
    <w:rsid w:val="00311DAB"/>
    <w:rsid w:val="00312491"/>
    <w:rsid w:val="003154B9"/>
    <w:rsid w:val="003163EA"/>
    <w:rsid w:val="003165FE"/>
    <w:rsid w:val="0031721D"/>
    <w:rsid w:val="0031791B"/>
    <w:rsid w:val="00317A10"/>
    <w:rsid w:val="00317D10"/>
    <w:rsid w:val="00321479"/>
    <w:rsid w:val="00323071"/>
    <w:rsid w:val="00324DF4"/>
    <w:rsid w:val="003267EC"/>
    <w:rsid w:val="00326B5C"/>
    <w:rsid w:val="0032756A"/>
    <w:rsid w:val="00330E82"/>
    <w:rsid w:val="00331EF4"/>
    <w:rsid w:val="0033207D"/>
    <w:rsid w:val="003323CB"/>
    <w:rsid w:val="003326FA"/>
    <w:rsid w:val="00332F9F"/>
    <w:rsid w:val="00333FAF"/>
    <w:rsid w:val="00334085"/>
    <w:rsid w:val="00334DD0"/>
    <w:rsid w:val="00341FE5"/>
    <w:rsid w:val="00342638"/>
    <w:rsid w:val="00342AA4"/>
    <w:rsid w:val="0034620E"/>
    <w:rsid w:val="00347202"/>
    <w:rsid w:val="003503BD"/>
    <w:rsid w:val="00350885"/>
    <w:rsid w:val="00352225"/>
    <w:rsid w:val="0035241E"/>
    <w:rsid w:val="0035543B"/>
    <w:rsid w:val="00356143"/>
    <w:rsid w:val="003603CC"/>
    <w:rsid w:val="00360564"/>
    <w:rsid w:val="00361702"/>
    <w:rsid w:val="00361783"/>
    <w:rsid w:val="0036189B"/>
    <w:rsid w:val="00361B7F"/>
    <w:rsid w:val="003647A9"/>
    <w:rsid w:val="00366246"/>
    <w:rsid w:val="00366F34"/>
    <w:rsid w:val="00367FDA"/>
    <w:rsid w:val="00370B54"/>
    <w:rsid w:val="003712CA"/>
    <w:rsid w:val="003715E9"/>
    <w:rsid w:val="00371C99"/>
    <w:rsid w:val="00372182"/>
    <w:rsid w:val="00373DAA"/>
    <w:rsid w:val="00375097"/>
    <w:rsid w:val="00375C2A"/>
    <w:rsid w:val="0037738A"/>
    <w:rsid w:val="003801A1"/>
    <w:rsid w:val="00380C5C"/>
    <w:rsid w:val="003811A1"/>
    <w:rsid w:val="003817B3"/>
    <w:rsid w:val="00382652"/>
    <w:rsid w:val="00383F42"/>
    <w:rsid w:val="00384A25"/>
    <w:rsid w:val="00384C36"/>
    <w:rsid w:val="0038549C"/>
    <w:rsid w:val="00385F84"/>
    <w:rsid w:val="00386844"/>
    <w:rsid w:val="00386B33"/>
    <w:rsid w:val="003904AE"/>
    <w:rsid w:val="003907F4"/>
    <w:rsid w:val="003918F8"/>
    <w:rsid w:val="00391B6A"/>
    <w:rsid w:val="003929C6"/>
    <w:rsid w:val="00392C36"/>
    <w:rsid w:val="00393B51"/>
    <w:rsid w:val="003941FC"/>
    <w:rsid w:val="00394891"/>
    <w:rsid w:val="00394D06"/>
    <w:rsid w:val="0039513A"/>
    <w:rsid w:val="0039514E"/>
    <w:rsid w:val="003A1B74"/>
    <w:rsid w:val="003A1EF3"/>
    <w:rsid w:val="003A2404"/>
    <w:rsid w:val="003A2E3D"/>
    <w:rsid w:val="003A3082"/>
    <w:rsid w:val="003A4808"/>
    <w:rsid w:val="003A6873"/>
    <w:rsid w:val="003A7582"/>
    <w:rsid w:val="003A7F97"/>
    <w:rsid w:val="003B16C3"/>
    <w:rsid w:val="003B177E"/>
    <w:rsid w:val="003B1B9F"/>
    <w:rsid w:val="003B1C00"/>
    <w:rsid w:val="003B1C6A"/>
    <w:rsid w:val="003B26F4"/>
    <w:rsid w:val="003B5E00"/>
    <w:rsid w:val="003B6A9B"/>
    <w:rsid w:val="003B6D53"/>
    <w:rsid w:val="003B7266"/>
    <w:rsid w:val="003B7397"/>
    <w:rsid w:val="003B76A5"/>
    <w:rsid w:val="003B7860"/>
    <w:rsid w:val="003B7D06"/>
    <w:rsid w:val="003B7D9E"/>
    <w:rsid w:val="003C0056"/>
    <w:rsid w:val="003C13D2"/>
    <w:rsid w:val="003C17CC"/>
    <w:rsid w:val="003C1C49"/>
    <w:rsid w:val="003C1C84"/>
    <w:rsid w:val="003C2700"/>
    <w:rsid w:val="003C2848"/>
    <w:rsid w:val="003C355A"/>
    <w:rsid w:val="003C3B72"/>
    <w:rsid w:val="003C430F"/>
    <w:rsid w:val="003C799A"/>
    <w:rsid w:val="003D0731"/>
    <w:rsid w:val="003D1365"/>
    <w:rsid w:val="003D15A9"/>
    <w:rsid w:val="003D31EE"/>
    <w:rsid w:val="003D37B5"/>
    <w:rsid w:val="003D527C"/>
    <w:rsid w:val="003D57C7"/>
    <w:rsid w:val="003D78D7"/>
    <w:rsid w:val="003E01A6"/>
    <w:rsid w:val="003E0659"/>
    <w:rsid w:val="003E0A17"/>
    <w:rsid w:val="003E13A4"/>
    <w:rsid w:val="003E2BA8"/>
    <w:rsid w:val="003E40E0"/>
    <w:rsid w:val="003E4657"/>
    <w:rsid w:val="003E4D52"/>
    <w:rsid w:val="003E54BB"/>
    <w:rsid w:val="003E557C"/>
    <w:rsid w:val="003E55C7"/>
    <w:rsid w:val="003E684A"/>
    <w:rsid w:val="003E6AF4"/>
    <w:rsid w:val="003E6D66"/>
    <w:rsid w:val="003E7263"/>
    <w:rsid w:val="003E7301"/>
    <w:rsid w:val="003E7C15"/>
    <w:rsid w:val="003F00C1"/>
    <w:rsid w:val="003F025C"/>
    <w:rsid w:val="003F16A7"/>
    <w:rsid w:val="003F1815"/>
    <w:rsid w:val="003F1C68"/>
    <w:rsid w:val="003F25A1"/>
    <w:rsid w:val="003F29AE"/>
    <w:rsid w:val="003F2E90"/>
    <w:rsid w:val="003F3B13"/>
    <w:rsid w:val="003F3EE2"/>
    <w:rsid w:val="003F55E8"/>
    <w:rsid w:val="003F5EA1"/>
    <w:rsid w:val="00400D6E"/>
    <w:rsid w:val="004012D3"/>
    <w:rsid w:val="00401CDD"/>
    <w:rsid w:val="004031DB"/>
    <w:rsid w:val="004042B3"/>
    <w:rsid w:val="004049B5"/>
    <w:rsid w:val="00405609"/>
    <w:rsid w:val="004066CB"/>
    <w:rsid w:val="00406D05"/>
    <w:rsid w:val="00406FA5"/>
    <w:rsid w:val="0040711B"/>
    <w:rsid w:val="00407260"/>
    <w:rsid w:val="004100D3"/>
    <w:rsid w:val="00410EB9"/>
    <w:rsid w:val="00411877"/>
    <w:rsid w:val="00411A71"/>
    <w:rsid w:val="00411BD0"/>
    <w:rsid w:val="00411C9B"/>
    <w:rsid w:val="0041243E"/>
    <w:rsid w:val="004126BB"/>
    <w:rsid w:val="004133C0"/>
    <w:rsid w:val="00415E0D"/>
    <w:rsid w:val="00416971"/>
    <w:rsid w:val="00416AEC"/>
    <w:rsid w:val="00416DB9"/>
    <w:rsid w:val="004207CB"/>
    <w:rsid w:val="004220CF"/>
    <w:rsid w:val="00423608"/>
    <w:rsid w:val="00424276"/>
    <w:rsid w:val="004250E2"/>
    <w:rsid w:val="00425914"/>
    <w:rsid w:val="00426BD9"/>
    <w:rsid w:val="00427EB1"/>
    <w:rsid w:val="00431CFF"/>
    <w:rsid w:val="00432A95"/>
    <w:rsid w:val="00434864"/>
    <w:rsid w:val="00434BD9"/>
    <w:rsid w:val="00434CA1"/>
    <w:rsid w:val="00434DBF"/>
    <w:rsid w:val="00436801"/>
    <w:rsid w:val="0043742A"/>
    <w:rsid w:val="004379B3"/>
    <w:rsid w:val="0044092A"/>
    <w:rsid w:val="00441454"/>
    <w:rsid w:val="0044273A"/>
    <w:rsid w:val="004432E8"/>
    <w:rsid w:val="00443626"/>
    <w:rsid w:val="004441FF"/>
    <w:rsid w:val="0044564A"/>
    <w:rsid w:val="00446D57"/>
    <w:rsid w:val="00450069"/>
    <w:rsid w:val="00451383"/>
    <w:rsid w:val="00451D16"/>
    <w:rsid w:val="004536B0"/>
    <w:rsid w:val="00453D0D"/>
    <w:rsid w:val="00455676"/>
    <w:rsid w:val="00456E47"/>
    <w:rsid w:val="004579D0"/>
    <w:rsid w:val="00460057"/>
    <w:rsid w:val="0046033D"/>
    <w:rsid w:val="0046078A"/>
    <w:rsid w:val="004607EB"/>
    <w:rsid w:val="00461587"/>
    <w:rsid w:val="00462696"/>
    <w:rsid w:val="00462AA5"/>
    <w:rsid w:val="00463832"/>
    <w:rsid w:val="0046476F"/>
    <w:rsid w:val="0046527F"/>
    <w:rsid w:val="00465774"/>
    <w:rsid w:val="0046579C"/>
    <w:rsid w:val="00465BD5"/>
    <w:rsid w:val="00466E1B"/>
    <w:rsid w:val="00467385"/>
    <w:rsid w:val="00470FB5"/>
    <w:rsid w:val="0047112A"/>
    <w:rsid w:val="00472773"/>
    <w:rsid w:val="00472C6F"/>
    <w:rsid w:val="00472D9D"/>
    <w:rsid w:val="004741B6"/>
    <w:rsid w:val="00474C6A"/>
    <w:rsid w:val="00474FE5"/>
    <w:rsid w:val="0047546F"/>
    <w:rsid w:val="00477113"/>
    <w:rsid w:val="0047730E"/>
    <w:rsid w:val="00477D6F"/>
    <w:rsid w:val="00477DAA"/>
    <w:rsid w:val="00480EFB"/>
    <w:rsid w:val="00481636"/>
    <w:rsid w:val="00481732"/>
    <w:rsid w:val="0048177B"/>
    <w:rsid w:val="004827CD"/>
    <w:rsid w:val="00482ABA"/>
    <w:rsid w:val="0048307D"/>
    <w:rsid w:val="00483603"/>
    <w:rsid w:val="00483D2F"/>
    <w:rsid w:val="004847AB"/>
    <w:rsid w:val="00485762"/>
    <w:rsid w:val="00485D6C"/>
    <w:rsid w:val="0048703B"/>
    <w:rsid w:val="00490018"/>
    <w:rsid w:val="00490602"/>
    <w:rsid w:val="00490725"/>
    <w:rsid w:val="00490D0E"/>
    <w:rsid w:val="00491197"/>
    <w:rsid w:val="004917B1"/>
    <w:rsid w:val="00491C9D"/>
    <w:rsid w:val="00492041"/>
    <w:rsid w:val="00492628"/>
    <w:rsid w:val="00492D9B"/>
    <w:rsid w:val="00492F96"/>
    <w:rsid w:val="00493401"/>
    <w:rsid w:val="00494330"/>
    <w:rsid w:val="004956AF"/>
    <w:rsid w:val="00495BDA"/>
    <w:rsid w:val="0049679A"/>
    <w:rsid w:val="00496813"/>
    <w:rsid w:val="00496D48"/>
    <w:rsid w:val="004976D0"/>
    <w:rsid w:val="004A01AF"/>
    <w:rsid w:val="004A260B"/>
    <w:rsid w:val="004A50E6"/>
    <w:rsid w:val="004A5C97"/>
    <w:rsid w:val="004A5EFA"/>
    <w:rsid w:val="004A7C8C"/>
    <w:rsid w:val="004B0689"/>
    <w:rsid w:val="004B06A4"/>
    <w:rsid w:val="004B07E7"/>
    <w:rsid w:val="004B1FC4"/>
    <w:rsid w:val="004B2CA2"/>
    <w:rsid w:val="004B57CE"/>
    <w:rsid w:val="004B5CC6"/>
    <w:rsid w:val="004B7177"/>
    <w:rsid w:val="004C02CF"/>
    <w:rsid w:val="004C0CF9"/>
    <w:rsid w:val="004C3E67"/>
    <w:rsid w:val="004C5EB3"/>
    <w:rsid w:val="004C73F3"/>
    <w:rsid w:val="004D1944"/>
    <w:rsid w:val="004D29CE"/>
    <w:rsid w:val="004D2BA9"/>
    <w:rsid w:val="004D3A44"/>
    <w:rsid w:val="004D5241"/>
    <w:rsid w:val="004D7126"/>
    <w:rsid w:val="004E0DB1"/>
    <w:rsid w:val="004E104A"/>
    <w:rsid w:val="004E1B29"/>
    <w:rsid w:val="004E1EEB"/>
    <w:rsid w:val="004E37BB"/>
    <w:rsid w:val="004E3D39"/>
    <w:rsid w:val="004E440A"/>
    <w:rsid w:val="004E4BE1"/>
    <w:rsid w:val="004E6431"/>
    <w:rsid w:val="004E76AD"/>
    <w:rsid w:val="004F0AEE"/>
    <w:rsid w:val="004F1D77"/>
    <w:rsid w:val="004F3446"/>
    <w:rsid w:val="004F459B"/>
    <w:rsid w:val="004F7887"/>
    <w:rsid w:val="004F7C60"/>
    <w:rsid w:val="005002BE"/>
    <w:rsid w:val="00500B4D"/>
    <w:rsid w:val="00502265"/>
    <w:rsid w:val="005022AF"/>
    <w:rsid w:val="005027E4"/>
    <w:rsid w:val="005030E3"/>
    <w:rsid w:val="00504945"/>
    <w:rsid w:val="00505B03"/>
    <w:rsid w:val="00506683"/>
    <w:rsid w:val="0050729D"/>
    <w:rsid w:val="0051268E"/>
    <w:rsid w:val="00512B55"/>
    <w:rsid w:val="00512B68"/>
    <w:rsid w:val="00512C0C"/>
    <w:rsid w:val="0051468A"/>
    <w:rsid w:val="0051626D"/>
    <w:rsid w:val="00516B33"/>
    <w:rsid w:val="00517B6B"/>
    <w:rsid w:val="005200CB"/>
    <w:rsid w:val="00521BBE"/>
    <w:rsid w:val="00521CE1"/>
    <w:rsid w:val="00523A6B"/>
    <w:rsid w:val="005240A7"/>
    <w:rsid w:val="00524E95"/>
    <w:rsid w:val="0052513B"/>
    <w:rsid w:val="00525749"/>
    <w:rsid w:val="00525F02"/>
    <w:rsid w:val="0052617E"/>
    <w:rsid w:val="005267D3"/>
    <w:rsid w:val="00526EF5"/>
    <w:rsid w:val="005273A0"/>
    <w:rsid w:val="00530591"/>
    <w:rsid w:val="005309E2"/>
    <w:rsid w:val="005333C4"/>
    <w:rsid w:val="00536505"/>
    <w:rsid w:val="00540A9A"/>
    <w:rsid w:val="005413FD"/>
    <w:rsid w:val="00543088"/>
    <w:rsid w:val="00543429"/>
    <w:rsid w:val="00544BEE"/>
    <w:rsid w:val="005455BB"/>
    <w:rsid w:val="00546C16"/>
    <w:rsid w:val="0054713E"/>
    <w:rsid w:val="005472A6"/>
    <w:rsid w:val="005504DE"/>
    <w:rsid w:val="005509CD"/>
    <w:rsid w:val="00551041"/>
    <w:rsid w:val="005531C6"/>
    <w:rsid w:val="00554258"/>
    <w:rsid w:val="0055599F"/>
    <w:rsid w:val="00557F45"/>
    <w:rsid w:val="00560F8F"/>
    <w:rsid w:val="005619BC"/>
    <w:rsid w:val="00562B01"/>
    <w:rsid w:val="0056329A"/>
    <w:rsid w:val="005643E5"/>
    <w:rsid w:val="00565DA0"/>
    <w:rsid w:val="00565EBB"/>
    <w:rsid w:val="00567968"/>
    <w:rsid w:val="0057029E"/>
    <w:rsid w:val="005707AA"/>
    <w:rsid w:val="00570AD7"/>
    <w:rsid w:val="00570E4C"/>
    <w:rsid w:val="00571265"/>
    <w:rsid w:val="005713BF"/>
    <w:rsid w:val="005731DA"/>
    <w:rsid w:val="0057388E"/>
    <w:rsid w:val="0057427A"/>
    <w:rsid w:val="00575B33"/>
    <w:rsid w:val="00576480"/>
    <w:rsid w:val="005775C0"/>
    <w:rsid w:val="00580EC2"/>
    <w:rsid w:val="00582E38"/>
    <w:rsid w:val="00582E8A"/>
    <w:rsid w:val="00583004"/>
    <w:rsid w:val="00583FA5"/>
    <w:rsid w:val="005843CD"/>
    <w:rsid w:val="00584517"/>
    <w:rsid w:val="005845F1"/>
    <w:rsid w:val="00584895"/>
    <w:rsid w:val="00584944"/>
    <w:rsid w:val="00585217"/>
    <w:rsid w:val="005858E9"/>
    <w:rsid w:val="00585B26"/>
    <w:rsid w:val="00587E19"/>
    <w:rsid w:val="00590EF5"/>
    <w:rsid w:val="0059129C"/>
    <w:rsid w:val="0059146E"/>
    <w:rsid w:val="00591831"/>
    <w:rsid w:val="0059212B"/>
    <w:rsid w:val="00593688"/>
    <w:rsid w:val="0059567A"/>
    <w:rsid w:val="00595A99"/>
    <w:rsid w:val="005969A6"/>
    <w:rsid w:val="00597366"/>
    <w:rsid w:val="0059754C"/>
    <w:rsid w:val="005A05F6"/>
    <w:rsid w:val="005A1A90"/>
    <w:rsid w:val="005A53AB"/>
    <w:rsid w:val="005A58EE"/>
    <w:rsid w:val="005A59F6"/>
    <w:rsid w:val="005A60CC"/>
    <w:rsid w:val="005A6EAC"/>
    <w:rsid w:val="005A6EC8"/>
    <w:rsid w:val="005A70A0"/>
    <w:rsid w:val="005A70A7"/>
    <w:rsid w:val="005A7C8B"/>
    <w:rsid w:val="005B10AC"/>
    <w:rsid w:val="005B1AE9"/>
    <w:rsid w:val="005B1E19"/>
    <w:rsid w:val="005B2B10"/>
    <w:rsid w:val="005B3221"/>
    <w:rsid w:val="005B4721"/>
    <w:rsid w:val="005B4763"/>
    <w:rsid w:val="005B4B09"/>
    <w:rsid w:val="005B59A8"/>
    <w:rsid w:val="005B5FCE"/>
    <w:rsid w:val="005B6D90"/>
    <w:rsid w:val="005C01C7"/>
    <w:rsid w:val="005C0F0D"/>
    <w:rsid w:val="005C1702"/>
    <w:rsid w:val="005C1EB2"/>
    <w:rsid w:val="005C4E15"/>
    <w:rsid w:val="005C5C78"/>
    <w:rsid w:val="005D0767"/>
    <w:rsid w:val="005D0B39"/>
    <w:rsid w:val="005D0D22"/>
    <w:rsid w:val="005D1580"/>
    <w:rsid w:val="005D1AA0"/>
    <w:rsid w:val="005D1AD3"/>
    <w:rsid w:val="005D21DC"/>
    <w:rsid w:val="005D2C93"/>
    <w:rsid w:val="005D35AE"/>
    <w:rsid w:val="005D3742"/>
    <w:rsid w:val="005D377B"/>
    <w:rsid w:val="005D4513"/>
    <w:rsid w:val="005D5CEB"/>
    <w:rsid w:val="005D6E9F"/>
    <w:rsid w:val="005E06C7"/>
    <w:rsid w:val="005E08C1"/>
    <w:rsid w:val="005E2E32"/>
    <w:rsid w:val="005E3751"/>
    <w:rsid w:val="005E3B59"/>
    <w:rsid w:val="005E4169"/>
    <w:rsid w:val="005E510A"/>
    <w:rsid w:val="005E5D48"/>
    <w:rsid w:val="005E7072"/>
    <w:rsid w:val="005F0089"/>
    <w:rsid w:val="005F1A04"/>
    <w:rsid w:val="005F1D3B"/>
    <w:rsid w:val="005F456B"/>
    <w:rsid w:val="005F55E2"/>
    <w:rsid w:val="005F6458"/>
    <w:rsid w:val="005F7DDA"/>
    <w:rsid w:val="00601852"/>
    <w:rsid w:val="006025D9"/>
    <w:rsid w:val="0060285D"/>
    <w:rsid w:val="00602B7C"/>
    <w:rsid w:val="006072E9"/>
    <w:rsid w:val="00610451"/>
    <w:rsid w:val="00610AE5"/>
    <w:rsid w:val="00612ABE"/>
    <w:rsid w:val="00612BC2"/>
    <w:rsid w:val="00612E2A"/>
    <w:rsid w:val="00612ECB"/>
    <w:rsid w:val="00613990"/>
    <w:rsid w:val="00615461"/>
    <w:rsid w:val="006171B5"/>
    <w:rsid w:val="006201E3"/>
    <w:rsid w:val="00620BBD"/>
    <w:rsid w:val="00621422"/>
    <w:rsid w:val="00621794"/>
    <w:rsid w:val="00621CF5"/>
    <w:rsid w:val="006225F2"/>
    <w:rsid w:val="0062275A"/>
    <w:rsid w:val="006228F8"/>
    <w:rsid w:val="00623A51"/>
    <w:rsid w:val="00624065"/>
    <w:rsid w:val="0062425C"/>
    <w:rsid w:val="006245FE"/>
    <w:rsid w:val="006249D7"/>
    <w:rsid w:val="00624CC0"/>
    <w:rsid w:val="00624FA0"/>
    <w:rsid w:val="00625388"/>
    <w:rsid w:val="0062595F"/>
    <w:rsid w:val="00625961"/>
    <w:rsid w:val="00626F9E"/>
    <w:rsid w:val="00631A69"/>
    <w:rsid w:val="00631E75"/>
    <w:rsid w:val="0063214E"/>
    <w:rsid w:val="00632547"/>
    <w:rsid w:val="00634399"/>
    <w:rsid w:val="00637783"/>
    <w:rsid w:val="00637ED4"/>
    <w:rsid w:val="00641904"/>
    <w:rsid w:val="00641DCB"/>
    <w:rsid w:val="00642A33"/>
    <w:rsid w:val="0064304D"/>
    <w:rsid w:val="00644381"/>
    <w:rsid w:val="006447D6"/>
    <w:rsid w:val="00644BB0"/>
    <w:rsid w:val="00644CFF"/>
    <w:rsid w:val="00646717"/>
    <w:rsid w:val="0064696E"/>
    <w:rsid w:val="00646C71"/>
    <w:rsid w:val="0064767D"/>
    <w:rsid w:val="00647E75"/>
    <w:rsid w:val="006500F7"/>
    <w:rsid w:val="006505E1"/>
    <w:rsid w:val="00651470"/>
    <w:rsid w:val="00651CA7"/>
    <w:rsid w:val="00653EBA"/>
    <w:rsid w:val="006546F0"/>
    <w:rsid w:val="00655465"/>
    <w:rsid w:val="00656AA3"/>
    <w:rsid w:val="00657BEB"/>
    <w:rsid w:val="00660B9D"/>
    <w:rsid w:val="00660CEE"/>
    <w:rsid w:val="0066152A"/>
    <w:rsid w:val="00661650"/>
    <w:rsid w:val="00662BB2"/>
    <w:rsid w:val="00663B07"/>
    <w:rsid w:val="00663EF0"/>
    <w:rsid w:val="0066403F"/>
    <w:rsid w:val="00664A1F"/>
    <w:rsid w:val="00665512"/>
    <w:rsid w:val="00671A21"/>
    <w:rsid w:val="006724DD"/>
    <w:rsid w:val="00672A3F"/>
    <w:rsid w:val="00672A4C"/>
    <w:rsid w:val="006741CC"/>
    <w:rsid w:val="0067502D"/>
    <w:rsid w:val="00675501"/>
    <w:rsid w:val="0067555E"/>
    <w:rsid w:val="006768B9"/>
    <w:rsid w:val="00677C5D"/>
    <w:rsid w:val="00677E48"/>
    <w:rsid w:val="00680A79"/>
    <w:rsid w:val="00680C0C"/>
    <w:rsid w:val="00680EAC"/>
    <w:rsid w:val="0068243C"/>
    <w:rsid w:val="0068261B"/>
    <w:rsid w:val="00682E18"/>
    <w:rsid w:val="00682F98"/>
    <w:rsid w:val="00682F9E"/>
    <w:rsid w:val="00684186"/>
    <w:rsid w:val="00685E2D"/>
    <w:rsid w:val="00685EA9"/>
    <w:rsid w:val="0068710D"/>
    <w:rsid w:val="00690394"/>
    <w:rsid w:val="006941C3"/>
    <w:rsid w:val="00694256"/>
    <w:rsid w:val="00694F04"/>
    <w:rsid w:val="00695225"/>
    <w:rsid w:val="00695813"/>
    <w:rsid w:val="00696413"/>
    <w:rsid w:val="00696D2C"/>
    <w:rsid w:val="00697105"/>
    <w:rsid w:val="006971BF"/>
    <w:rsid w:val="006A07A0"/>
    <w:rsid w:val="006A1E3D"/>
    <w:rsid w:val="006A1F00"/>
    <w:rsid w:val="006A346A"/>
    <w:rsid w:val="006A422D"/>
    <w:rsid w:val="006A423E"/>
    <w:rsid w:val="006A4A97"/>
    <w:rsid w:val="006A4E54"/>
    <w:rsid w:val="006A7389"/>
    <w:rsid w:val="006B038C"/>
    <w:rsid w:val="006B1176"/>
    <w:rsid w:val="006B1596"/>
    <w:rsid w:val="006B178C"/>
    <w:rsid w:val="006B4219"/>
    <w:rsid w:val="006B5695"/>
    <w:rsid w:val="006B5EA2"/>
    <w:rsid w:val="006B64B1"/>
    <w:rsid w:val="006B7A0A"/>
    <w:rsid w:val="006B7C4C"/>
    <w:rsid w:val="006C0180"/>
    <w:rsid w:val="006C2F85"/>
    <w:rsid w:val="006C3253"/>
    <w:rsid w:val="006C3BEA"/>
    <w:rsid w:val="006C57DD"/>
    <w:rsid w:val="006C66DB"/>
    <w:rsid w:val="006C6AC0"/>
    <w:rsid w:val="006D010A"/>
    <w:rsid w:val="006D247C"/>
    <w:rsid w:val="006D33DE"/>
    <w:rsid w:val="006D33F9"/>
    <w:rsid w:val="006D35CB"/>
    <w:rsid w:val="006D38F8"/>
    <w:rsid w:val="006D418C"/>
    <w:rsid w:val="006D4C68"/>
    <w:rsid w:val="006D74B2"/>
    <w:rsid w:val="006D7A77"/>
    <w:rsid w:val="006E08C8"/>
    <w:rsid w:val="006E10B4"/>
    <w:rsid w:val="006E2FB7"/>
    <w:rsid w:val="006E3A12"/>
    <w:rsid w:val="006E4683"/>
    <w:rsid w:val="006E5A3C"/>
    <w:rsid w:val="006E696F"/>
    <w:rsid w:val="006E6C86"/>
    <w:rsid w:val="006E7556"/>
    <w:rsid w:val="006E7600"/>
    <w:rsid w:val="006E7B2C"/>
    <w:rsid w:val="006F0653"/>
    <w:rsid w:val="006F0BB1"/>
    <w:rsid w:val="006F0C37"/>
    <w:rsid w:val="006F1041"/>
    <w:rsid w:val="006F13D3"/>
    <w:rsid w:val="006F1EA8"/>
    <w:rsid w:val="006F3704"/>
    <w:rsid w:val="006F39F1"/>
    <w:rsid w:val="006F581D"/>
    <w:rsid w:val="006F6DE3"/>
    <w:rsid w:val="00700287"/>
    <w:rsid w:val="00700F2D"/>
    <w:rsid w:val="007020A8"/>
    <w:rsid w:val="00702681"/>
    <w:rsid w:val="00702A15"/>
    <w:rsid w:val="00704E48"/>
    <w:rsid w:val="0070592E"/>
    <w:rsid w:val="0070661E"/>
    <w:rsid w:val="00707D42"/>
    <w:rsid w:val="007103F6"/>
    <w:rsid w:val="00710C80"/>
    <w:rsid w:val="00710FE0"/>
    <w:rsid w:val="007111FD"/>
    <w:rsid w:val="00711810"/>
    <w:rsid w:val="00712097"/>
    <w:rsid w:val="00712494"/>
    <w:rsid w:val="00713087"/>
    <w:rsid w:val="00714425"/>
    <w:rsid w:val="0071482B"/>
    <w:rsid w:val="007148A7"/>
    <w:rsid w:val="007152DC"/>
    <w:rsid w:val="00715C51"/>
    <w:rsid w:val="00717274"/>
    <w:rsid w:val="00717BDA"/>
    <w:rsid w:val="00720A86"/>
    <w:rsid w:val="0072124D"/>
    <w:rsid w:val="007214E0"/>
    <w:rsid w:val="00721D50"/>
    <w:rsid w:val="00722634"/>
    <w:rsid w:val="00722F7F"/>
    <w:rsid w:val="0072391F"/>
    <w:rsid w:val="00724982"/>
    <w:rsid w:val="007253F9"/>
    <w:rsid w:val="007266AD"/>
    <w:rsid w:val="00727285"/>
    <w:rsid w:val="007317C1"/>
    <w:rsid w:val="0073764D"/>
    <w:rsid w:val="00741043"/>
    <w:rsid w:val="00741666"/>
    <w:rsid w:val="0074363E"/>
    <w:rsid w:val="00743E81"/>
    <w:rsid w:val="007451B4"/>
    <w:rsid w:val="0074521E"/>
    <w:rsid w:val="00746E60"/>
    <w:rsid w:val="0074765F"/>
    <w:rsid w:val="00747664"/>
    <w:rsid w:val="007508CB"/>
    <w:rsid w:val="0075174C"/>
    <w:rsid w:val="00751A08"/>
    <w:rsid w:val="00751E1E"/>
    <w:rsid w:val="00752FDF"/>
    <w:rsid w:val="007533A7"/>
    <w:rsid w:val="00753DD2"/>
    <w:rsid w:val="00754484"/>
    <w:rsid w:val="007547A3"/>
    <w:rsid w:val="00755FCF"/>
    <w:rsid w:val="00756326"/>
    <w:rsid w:val="0075666D"/>
    <w:rsid w:val="00757602"/>
    <w:rsid w:val="00757C20"/>
    <w:rsid w:val="00757FE6"/>
    <w:rsid w:val="00760695"/>
    <w:rsid w:val="00760919"/>
    <w:rsid w:val="00760BA5"/>
    <w:rsid w:val="00760C1C"/>
    <w:rsid w:val="007611A3"/>
    <w:rsid w:val="00764658"/>
    <w:rsid w:val="007647A9"/>
    <w:rsid w:val="00764F76"/>
    <w:rsid w:val="007652E3"/>
    <w:rsid w:val="00765A76"/>
    <w:rsid w:val="0076631C"/>
    <w:rsid w:val="0076785F"/>
    <w:rsid w:val="00767C7A"/>
    <w:rsid w:val="007708B9"/>
    <w:rsid w:val="00771032"/>
    <w:rsid w:val="00771B00"/>
    <w:rsid w:val="00771D70"/>
    <w:rsid w:val="007722FE"/>
    <w:rsid w:val="007729DE"/>
    <w:rsid w:val="007746A8"/>
    <w:rsid w:val="00777ED8"/>
    <w:rsid w:val="007805C5"/>
    <w:rsid w:val="007806B3"/>
    <w:rsid w:val="00780859"/>
    <w:rsid w:val="00780BCA"/>
    <w:rsid w:val="00780E12"/>
    <w:rsid w:val="00781EDB"/>
    <w:rsid w:val="00783592"/>
    <w:rsid w:val="00783741"/>
    <w:rsid w:val="00784475"/>
    <w:rsid w:val="00784DBE"/>
    <w:rsid w:val="0078516E"/>
    <w:rsid w:val="00785580"/>
    <w:rsid w:val="007858BB"/>
    <w:rsid w:val="00785BFF"/>
    <w:rsid w:val="00785DAB"/>
    <w:rsid w:val="00790478"/>
    <w:rsid w:val="007919B9"/>
    <w:rsid w:val="00791ECF"/>
    <w:rsid w:val="0079257D"/>
    <w:rsid w:val="00792C8A"/>
    <w:rsid w:val="00793443"/>
    <w:rsid w:val="00793BEC"/>
    <w:rsid w:val="00793EEE"/>
    <w:rsid w:val="007944AD"/>
    <w:rsid w:val="0079496B"/>
    <w:rsid w:val="00794EE9"/>
    <w:rsid w:val="00795F44"/>
    <w:rsid w:val="00796FB2"/>
    <w:rsid w:val="00797D1C"/>
    <w:rsid w:val="00797F69"/>
    <w:rsid w:val="007A07E7"/>
    <w:rsid w:val="007A0BED"/>
    <w:rsid w:val="007A39D6"/>
    <w:rsid w:val="007A462A"/>
    <w:rsid w:val="007A4D4E"/>
    <w:rsid w:val="007A4FB2"/>
    <w:rsid w:val="007A50B2"/>
    <w:rsid w:val="007A571A"/>
    <w:rsid w:val="007A7487"/>
    <w:rsid w:val="007B17DD"/>
    <w:rsid w:val="007B26E7"/>
    <w:rsid w:val="007B26FB"/>
    <w:rsid w:val="007B297A"/>
    <w:rsid w:val="007B316F"/>
    <w:rsid w:val="007B3983"/>
    <w:rsid w:val="007B3CE0"/>
    <w:rsid w:val="007B4569"/>
    <w:rsid w:val="007B4B69"/>
    <w:rsid w:val="007B5821"/>
    <w:rsid w:val="007B7DA4"/>
    <w:rsid w:val="007C0CE6"/>
    <w:rsid w:val="007C114A"/>
    <w:rsid w:val="007C19E4"/>
    <w:rsid w:val="007C2357"/>
    <w:rsid w:val="007C263E"/>
    <w:rsid w:val="007C2930"/>
    <w:rsid w:val="007C3324"/>
    <w:rsid w:val="007C4558"/>
    <w:rsid w:val="007C5295"/>
    <w:rsid w:val="007C61D5"/>
    <w:rsid w:val="007C76B2"/>
    <w:rsid w:val="007D0303"/>
    <w:rsid w:val="007D03BD"/>
    <w:rsid w:val="007D191B"/>
    <w:rsid w:val="007D1FF8"/>
    <w:rsid w:val="007D2FD8"/>
    <w:rsid w:val="007D348B"/>
    <w:rsid w:val="007D36DC"/>
    <w:rsid w:val="007D45E4"/>
    <w:rsid w:val="007D4CB7"/>
    <w:rsid w:val="007D52BD"/>
    <w:rsid w:val="007D623E"/>
    <w:rsid w:val="007D76C1"/>
    <w:rsid w:val="007E0ED5"/>
    <w:rsid w:val="007E11DF"/>
    <w:rsid w:val="007E1C66"/>
    <w:rsid w:val="007E2260"/>
    <w:rsid w:val="007E256B"/>
    <w:rsid w:val="007E2F62"/>
    <w:rsid w:val="007E3C10"/>
    <w:rsid w:val="007E597D"/>
    <w:rsid w:val="007E5C06"/>
    <w:rsid w:val="007E64F7"/>
    <w:rsid w:val="007E6AD6"/>
    <w:rsid w:val="007E79D7"/>
    <w:rsid w:val="007F0648"/>
    <w:rsid w:val="007F12AD"/>
    <w:rsid w:val="007F1B53"/>
    <w:rsid w:val="007F1ED4"/>
    <w:rsid w:val="007F229C"/>
    <w:rsid w:val="007F25BF"/>
    <w:rsid w:val="007F2813"/>
    <w:rsid w:val="007F2E0C"/>
    <w:rsid w:val="007F3ACF"/>
    <w:rsid w:val="007F494F"/>
    <w:rsid w:val="007F5726"/>
    <w:rsid w:val="007F5F04"/>
    <w:rsid w:val="007F6758"/>
    <w:rsid w:val="007F677D"/>
    <w:rsid w:val="00801478"/>
    <w:rsid w:val="00801F62"/>
    <w:rsid w:val="00802131"/>
    <w:rsid w:val="0080262E"/>
    <w:rsid w:val="00802D2A"/>
    <w:rsid w:val="008040A2"/>
    <w:rsid w:val="00805B00"/>
    <w:rsid w:val="008077B1"/>
    <w:rsid w:val="00810241"/>
    <w:rsid w:val="00810414"/>
    <w:rsid w:val="00810851"/>
    <w:rsid w:val="008127B8"/>
    <w:rsid w:val="0081316E"/>
    <w:rsid w:val="00813CEA"/>
    <w:rsid w:val="00813EB5"/>
    <w:rsid w:val="00814AB3"/>
    <w:rsid w:val="00814B67"/>
    <w:rsid w:val="00816112"/>
    <w:rsid w:val="00816EC7"/>
    <w:rsid w:val="00816FBB"/>
    <w:rsid w:val="00817564"/>
    <w:rsid w:val="0082050F"/>
    <w:rsid w:val="00820539"/>
    <w:rsid w:val="008205EB"/>
    <w:rsid w:val="0082271C"/>
    <w:rsid w:val="00823132"/>
    <w:rsid w:val="00823B86"/>
    <w:rsid w:val="00823B89"/>
    <w:rsid w:val="00825116"/>
    <w:rsid w:val="00825E99"/>
    <w:rsid w:val="008264A5"/>
    <w:rsid w:val="00826D33"/>
    <w:rsid w:val="00827308"/>
    <w:rsid w:val="00827B4F"/>
    <w:rsid w:val="00833AA0"/>
    <w:rsid w:val="0083408A"/>
    <w:rsid w:val="0083498C"/>
    <w:rsid w:val="0083591F"/>
    <w:rsid w:val="00835F9A"/>
    <w:rsid w:val="00836E00"/>
    <w:rsid w:val="008373D0"/>
    <w:rsid w:val="00837466"/>
    <w:rsid w:val="0083754E"/>
    <w:rsid w:val="00837B47"/>
    <w:rsid w:val="00840054"/>
    <w:rsid w:val="00840D91"/>
    <w:rsid w:val="0084217B"/>
    <w:rsid w:val="00842195"/>
    <w:rsid w:val="00842D65"/>
    <w:rsid w:val="0084404D"/>
    <w:rsid w:val="00844D34"/>
    <w:rsid w:val="00845877"/>
    <w:rsid w:val="00847203"/>
    <w:rsid w:val="00847D6F"/>
    <w:rsid w:val="00847F65"/>
    <w:rsid w:val="00850731"/>
    <w:rsid w:val="00850F35"/>
    <w:rsid w:val="008514BC"/>
    <w:rsid w:val="00852655"/>
    <w:rsid w:val="008532C1"/>
    <w:rsid w:val="00853EC3"/>
    <w:rsid w:val="00854273"/>
    <w:rsid w:val="0085454A"/>
    <w:rsid w:val="00854596"/>
    <w:rsid w:val="00855A93"/>
    <w:rsid w:val="0085721E"/>
    <w:rsid w:val="00860A1B"/>
    <w:rsid w:val="00862788"/>
    <w:rsid w:val="00862DA8"/>
    <w:rsid w:val="00863D04"/>
    <w:rsid w:val="008654DC"/>
    <w:rsid w:val="00865EDF"/>
    <w:rsid w:val="00866B45"/>
    <w:rsid w:val="00872457"/>
    <w:rsid w:val="00872E9A"/>
    <w:rsid w:val="00873C47"/>
    <w:rsid w:val="00873C8C"/>
    <w:rsid w:val="0087452E"/>
    <w:rsid w:val="00874A3F"/>
    <w:rsid w:val="0087566E"/>
    <w:rsid w:val="00875F30"/>
    <w:rsid w:val="00876509"/>
    <w:rsid w:val="00877667"/>
    <w:rsid w:val="00877740"/>
    <w:rsid w:val="00877BC7"/>
    <w:rsid w:val="00877EA3"/>
    <w:rsid w:val="00881333"/>
    <w:rsid w:val="00882BE9"/>
    <w:rsid w:val="0088339D"/>
    <w:rsid w:val="00884322"/>
    <w:rsid w:val="00884363"/>
    <w:rsid w:val="00884D3F"/>
    <w:rsid w:val="00885082"/>
    <w:rsid w:val="00885682"/>
    <w:rsid w:val="00885B12"/>
    <w:rsid w:val="00885E74"/>
    <w:rsid w:val="00886902"/>
    <w:rsid w:val="00890139"/>
    <w:rsid w:val="00891888"/>
    <w:rsid w:val="00891911"/>
    <w:rsid w:val="00892C6B"/>
    <w:rsid w:val="00892C8C"/>
    <w:rsid w:val="008931BE"/>
    <w:rsid w:val="00893ECB"/>
    <w:rsid w:val="00894AA6"/>
    <w:rsid w:val="00894EAB"/>
    <w:rsid w:val="008952E5"/>
    <w:rsid w:val="00895304"/>
    <w:rsid w:val="008962C8"/>
    <w:rsid w:val="008973DB"/>
    <w:rsid w:val="008A3232"/>
    <w:rsid w:val="008A33D0"/>
    <w:rsid w:val="008A3B29"/>
    <w:rsid w:val="008A6E92"/>
    <w:rsid w:val="008B00A8"/>
    <w:rsid w:val="008B02B9"/>
    <w:rsid w:val="008B0470"/>
    <w:rsid w:val="008B0BAC"/>
    <w:rsid w:val="008B1C46"/>
    <w:rsid w:val="008B1D72"/>
    <w:rsid w:val="008B1F21"/>
    <w:rsid w:val="008B20AA"/>
    <w:rsid w:val="008B2850"/>
    <w:rsid w:val="008B2F41"/>
    <w:rsid w:val="008B3D8C"/>
    <w:rsid w:val="008B49ED"/>
    <w:rsid w:val="008B4B23"/>
    <w:rsid w:val="008B66DE"/>
    <w:rsid w:val="008C060A"/>
    <w:rsid w:val="008C0DB7"/>
    <w:rsid w:val="008C1B48"/>
    <w:rsid w:val="008C1E9D"/>
    <w:rsid w:val="008C27B8"/>
    <w:rsid w:val="008C3FC7"/>
    <w:rsid w:val="008C46D2"/>
    <w:rsid w:val="008C6C17"/>
    <w:rsid w:val="008C6C44"/>
    <w:rsid w:val="008C73BB"/>
    <w:rsid w:val="008C7759"/>
    <w:rsid w:val="008C7CC8"/>
    <w:rsid w:val="008D1340"/>
    <w:rsid w:val="008D1927"/>
    <w:rsid w:val="008D255A"/>
    <w:rsid w:val="008D2DDC"/>
    <w:rsid w:val="008D488E"/>
    <w:rsid w:val="008D5218"/>
    <w:rsid w:val="008D64BA"/>
    <w:rsid w:val="008D7855"/>
    <w:rsid w:val="008D7EC1"/>
    <w:rsid w:val="008E076D"/>
    <w:rsid w:val="008E2AEB"/>
    <w:rsid w:val="008E2E7C"/>
    <w:rsid w:val="008E53DF"/>
    <w:rsid w:val="008E5FFA"/>
    <w:rsid w:val="008E7193"/>
    <w:rsid w:val="008E742E"/>
    <w:rsid w:val="008F1BD5"/>
    <w:rsid w:val="008F2FE9"/>
    <w:rsid w:val="008F31CA"/>
    <w:rsid w:val="008F32B5"/>
    <w:rsid w:val="008F3C11"/>
    <w:rsid w:val="008F3F09"/>
    <w:rsid w:val="008F6F74"/>
    <w:rsid w:val="008F7238"/>
    <w:rsid w:val="008F7EE0"/>
    <w:rsid w:val="0090097D"/>
    <w:rsid w:val="00900E5F"/>
    <w:rsid w:val="00901D95"/>
    <w:rsid w:val="00902EC1"/>
    <w:rsid w:val="00905499"/>
    <w:rsid w:val="00905619"/>
    <w:rsid w:val="0090591D"/>
    <w:rsid w:val="00905F06"/>
    <w:rsid w:val="00907A61"/>
    <w:rsid w:val="00910239"/>
    <w:rsid w:val="009107CC"/>
    <w:rsid w:val="009111DD"/>
    <w:rsid w:val="00911A3F"/>
    <w:rsid w:val="00912FAE"/>
    <w:rsid w:val="009135AC"/>
    <w:rsid w:val="009139B3"/>
    <w:rsid w:val="009155A8"/>
    <w:rsid w:val="00915D2E"/>
    <w:rsid w:val="00921347"/>
    <w:rsid w:val="0092254B"/>
    <w:rsid w:val="00923ACB"/>
    <w:rsid w:val="00923EBF"/>
    <w:rsid w:val="009251F2"/>
    <w:rsid w:val="009262B8"/>
    <w:rsid w:val="0092667C"/>
    <w:rsid w:val="00927A07"/>
    <w:rsid w:val="009304F3"/>
    <w:rsid w:val="0093187C"/>
    <w:rsid w:val="009321F5"/>
    <w:rsid w:val="00932A0F"/>
    <w:rsid w:val="00932ADB"/>
    <w:rsid w:val="00932D57"/>
    <w:rsid w:val="009333BB"/>
    <w:rsid w:val="00933CA7"/>
    <w:rsid w:val="0093427A"/>
    <w:rsid w:val="00934358"/>
    <w:rsid w:val="00935E16"/>
    <w:rsid w:val="0093635B"/>
    <w:rsid w:val="00936535"/>
    <w:rsid w:val="0093679E"/>
    <w:rsid w:val="00936F6D"/>
    <w:rsid w:val="00936F82"/>
    <w:rsid w:val="00940ABF"/>
    <w:rsid w:val="009411ED"/>
    <w:rsid w:val="0094130E"/>
    <w:rsid w:val="00941765"/>
    <w:rsid w:val="00941BE1"/>
    <w:rsid w:val="00943111"/>
    <w:rsid w:val="00943395"/>
    <w:rsid w:val="009436B6"/>
    <w:rsid w:val="0094391B"/>
    <w:rsid w:val="00943F9D"/>
    <w:rsid w:val="00945CE1"/>
    <w:rsid w:val="0094771D"/>
    <w:rsid w:val="00950F72"/>
    <w:rsid w:val="009519F7"/>
    <w:rsid w:val="00951E4E"/>
    <w:rsid w:val="009524CB"/>
    <w:rsid w:val="009526D9"/>
    <w:rsid w:val="00952EB9"/>
    <w:rsid w:val="00953A95"/>
    <w:rsid w:val="00955728"/>
    <w:rsid w:val="009558D8"/>
    <w:rsid w:val="00956A64"/>
    <w:rsid w:val="00957BC8"/>
    <w:rsid w:val="00957E48"/>
    <w:rsid w:val="0096141C"/>
    <w:rsid w:val="00962012"/>
    <w:rsid w:val="00962136"/>
    <w:rsid w:val="00963AE8"/>
    <w:rsid w:val="00965DE5"/>
    <w:rsid w:val="00966464"/>
    <w:rsid w:val="00967A57"/>
    <w:rsid w:val="00970431"/>
    <w:rsid w:val="0097048C"/>
    <w:rsid w:val="009705D3"/>
    <w:rsid w:val="00970A4B"/>
    <w:rsid w:val="00970FA7"/>
    <w:rsid w:val="009714A0"/>
    <w:rsid w:val="0097176B"/>
    <w:rsid w:val="00972014"/>
    <w:rsid w:val="00974282"/>
    <w:rsid w:val="00975C1D"/>
    <w:rsid w:val="00976A94"/>
    <w:rsid w:val="009770BE"/>
    <w:rsid w:val="00977523"/>
    <w:rsid w:val="00980A4F"/>
    <w:rsid w:val="00980BF0"/>
    <w:rsid w:val="009815E7"/>
    <w:rsid w:val="00981DA2"/>
    <w:rsid w:val="009826D2"/>
    <w:rsid w:val="009829C3"/>
    <w:rsid w:val="009836B1"/>
    <w:rsid w:val="00984136"/>
    <w:rsid w:val="009850F3"/>
    <w:rsid w:val="0098564C"/>
    <w:rsid w:val="00986055"/>
    <w:rsid w:val="00986239"/>
    <w:rsid w:val="00986272"/>
    <w:rsid w:val="009863E7"/>
    <w:rsid w:val="00986900"/>
    <w:rsid w:val="00986919"/>
    <w:rsid w:val="00986CDB"/>
    <w:rsid w:val="009876B1"/>
    <w:rsid w:val="00987925"/>
    <w:rsid w:val="00987CD1"/>
    <w:rsid w:val="00987F0A"/>
    <w:rsid w:val="00991162"/>
    <w:rsid w:val="00992328"/>
    <w:rsid w:val="00992B1C"/>
    <w:rsid w:val="00992B1F"/>
    <w:rsid w:val="00992FEC"/>
    <w:rsid w:val="00994355"/>
    <w:rsid w:val="00996B40"/>
    <w:rsid w:val="00996FA1"/>
    <w:rsid w:val="00997CB1"/>
    <w:rsid w:val="009A053A"/>
    <w:rsid w:val="009A0898"/>
    <w:rsid w:val="009A3AC3"/>
    <w:rsid w:val="009A5F20"/>
    <w:rsid w:val="009A73F5"/>
    <w:rsid w:val="009B49F5"/>
    <w:rsid w:val="009B523D"/>
    <w:rsid w:val="009B568A"/>
    <w:rsid w:val="009B60AE"/>
    <w:rsid w:val="009B61F4"/>
    <w:rsid w:val="009B68A0"/>
    <w:rsid w:val="009B74EE"/>
    <w:rsid w:val="009B7A21"/>
    <w:rsid w:val="009B7BDC"/>
    <w:rsid w:val="009B7BDF"/>
    <w:rsid w:val="009C02FB"/>
    <w:rsid w:val="009C0373"/>
    <w:rsid w:val="009C1CB5"/>
    <w:rsid w:val="009C33D1"/>
    <w:rsid w:val="009C3BCD"/>
    <w:rsid w:val="009C4421"/>
    <w:rsid w:val="009C4A45"/>
    <w:rsid w:val="009C4CBA"/>
    <w:rsid w:val="009C4EF7"/>
    <w:rsid w:val="009C561D"/>
    <w:rsid w:val="009C7406"/>
    <w:rsid w:val="009C7BC7"/>
    <w:rsid w:val="009D010E"/>
    <w:rsid w:val="009D3F6B"/>
    <w:rsid w:val="009D5B21"/>
    <w:rsid w:val="009D5FBD"/>
    <w:rsid w:val="009D6104"/>
    <w:rsid w:val="009D65DF"/>
    <w:rsid w:val="009D6C55"/>
    <w:rsid w:val="009D7C25"/>
    <w:rsid w:val="009D7E07"/>
    <w:rsid w:val="009E1213"/>
    <w:rsid w:val="009E1936"/>
    <w:rsid w:val="009E211E"/>
    <w:rsid w:val="009E2BEB"/>
    <w:rsid w:val="009E3CDB"/>
    <w:rsid w:val="009E3F40"/>
    <w:rsid w:val="009E432E"/>
    <w:rsid w:val="009E4B45"/>
    <w:rsid w:val="009E5537"/>
    <w:rsid w:val="009E5FD8"/>
    <w:rsid w:val="009E678D"/>
    <w:rsid w:val="009E6A25"/>
    <w:rsid w:val="009E74B6"/>
    <w:rsid w:val="009F063E"/>
    <w:rsid w:val="009F0835"/>
    <w:rsid w:val="009F0A51"/>
    <w:rsid w:val="009F0E5F"/>
    <w:rsid w:val="009F156F"/>
    <w:rsid w:val="009F15EA"/>
    <w:rsid w:val="009F1781"/>
    <w:rsid w:val="009F1A60"/>
    <w:rsid w:val="009F1BB6"/>
    <w:rsid w:val="009F34D0"/>
    <w:rsid w:val="009F5A08"/>
    <w:rsid w:val="009F5F0A"/>
    <w:rsid w:val="009F6AC7"/>
    <w:rsid w:val="00A010AC"/>
    <w:rsid w:val="00A010C5"/>
    <w:rsid w:val="00A0334E"/>
    <w:rsid w:val="00A03968"/>
    <w:rsid w:val="00A03D52"/>
    <w:rsid w:val="00A0456B"/>
    <w:rsid w:val="00A04D45"/>
    <w:rsid w:val="00A0501E"/>
    <w:rsid w:val="00A05D1F"/>
    <w:rsid w:val="00A05F8A"/>
    <w:rsid w:val="00A06D2A"/>
    <w:rsid w:val="00A07547"/>
    <w:rsid w:val="00A11B06"/>
    <w:rsid w:val="00A11B57"/>
    <w:rsid w:val="00A11C5B"/>
    <w:rsid w:val="00A13284"/>
    <w:rsid w:val="00A1413D"/>
    <w:rsid w:val="00A14314"/>
    <w:rsid w:val="00A1722C"/>
    <w:rsid w:val="00A17BE5"/>
    <w:rsid w:val="00A235E9"/>
    <w:rsid w:val="00A26D5C"/>
    <w:rsid w:val="00A27005"/>
    <w:rsid w:val="00A3091B"/>
    <w:rsid w:val="00A30EAE"/>
    <w:rsid w:val="00A31642"/>
    <w:rsid w:val="00A31B14"/>
    <w:rsid w:val="00A31B1D"/>
    <w:rsid w:val="00A343E1"/>
    <w:rsid w:val="00A34BC6"/>
    <w:rsid w:val="00A34E85"/>
    <w:rsid w:val="00A358C7"/>
    <w:rsid w:val="00A36698"/>
    <w:rsid w:val="00A3789D"/>
    <w:rsid w:val="00A40B9E"/>
    <w:rsid w:val="00A411E9"/>
    <w:rsid w:val="00A41808"/>
    <w:rsid w:val="00A432B2"/>
    <w:rsid w:val="00A44148"/>
    <w:rsid w:val="00A44664"/>
    <w:rsid w:val="00A45D88"/>
    <w:rsid w:val="00A46330"/>
    <w:rsid w:val="00A46C95"/>
    <w:rsid w:val="00A474CB"/>
    <w:rsid w:val="00A504BB"/>
    <w:rsid w:val="00A505A9"/>
    <w:rsid w:val="00A50AB5"/>
    <w:rsid w:val="00A522A5"/>
    <w:rsid w:val="00A5238B"/>
    <w:rsid w:val="00A52C89"/>
    <w:rsid w:val="00A53ED7"/>
    <w:rsid w:val="00A5440D"/>
    <w:rsid w:val="00A547FE"/>
    <w:rsid w:val="00A549D3"/>
    <w:rsid w:val="00A55DD3"/>
    <w:rsid w:val="00A5684F"/>
    <w:rsid w:val="00A605E5"/>
    <w:rsid w:val="00A61A8D"/>
    <w:rsid w:val="00A62C32"/>
    <w:rsid w:val="00A6330F"/>
    <w:rsid w:val="00A654CE"/>
    <w:rsid w:val="00A700B1"/>
    <w:rsid w:val="00A70AAC"/>
    <w:rsid w:val="00A71A2E"/>
    <w:rsid w:val="00A73B95"/>
    <w:rsid w:val="00A73F67"/>
    <w:rsid w:val="00A741A7"/>
    <w:rsid w:val="00A74DE4"/>
    <w:rsid w:val="00A752CB"/>
    <w:rsid w:val="00A8022B"/>
    <w:rsid w:val="00A803B8"/>
    <w:rsid w:val="00A809ED"/>
    <w:rsid w:val="00A82A2B"/>
    <w:rsid w:val="00A82C22"/>
    <w:rsid w:val="00A8327A"/>
    <w:rsid w:val="00A835B2"/>
    <w:rsid w:val="00A8365F"/>
    <w:rsid w:val="00A843C3"/>
    <w:rsid w:val="00A8449D"/>
    <w:rsid w:val="00A84C37"/>
    <w:rsid w:val="00A85781"/>
    <w:rsid w:val="00A85C5E"/>
    <w:rsid w:val="00A90C6D"/>
    <w:rsid w:val="00A90CBE"/>
    <w:rsid w:val="00A910B8"/>
    <w:rsid w:val="00A92A05"/>
    <w:rsid w:val="00A93A07"/>
    <w:rsid w:val="00A94072"/>
    <w:rsid w:val="00A9427B"/>
    <w:rsid w:val="00A942DA"/>
    <w:rsid w:val="00A94F61"/>
    <w:rsid w:val="00A94FC6"/>
    <w:rsid w:val="00A954B2"/>
    <w:rsid w:val="00A96A72"/>
    <w:rsid w:val="00A96B65"/>
    <w:rsid w:val="00AA108D"/>
    <w:rsid w:val="00AA1799"/>
    <w:rsid w:val="00AA3985"/>
    <w:rsid w:val="00AA410A"/>
    <w:rsid w:val="00AA5213"/>
    <w:rsid w:val="00AA754D"/>
    <w:rsid w:val="00AA7716"/>
    <w:rsid w:val="00AB14F8"/>
    <w:rsid w:val="00AB19BA"/>
    <w:rsid w:val="00AB1DD9"/>
    <w:rsid w:val="00AB2F41"/>
    <w:rsid w:val="00AB43E9"/>
    <w:rsid w:val="00AB4B61"/>
    <w:rsid w:val="00AB5DF8"/>
    <w:rsid w:val="00AB7B38"/>
    <w:rsid w:val="00AB7BAB"/>
    <w:rsid w:val="00AC0E34"/>
    <w:rsid w:val="00AC2833"/>
    <w:rsid w:val="00AC310A"/>
    <w:rsid w:val="00AC339B"/>
    <w:rsid w:val="00AC3981"/>
    <w:rsid w:val="00AC3B77"/>
    <w:rsid w:val="00AC403E"/>
    <w:rsid w:val="00AC40D6"/>
    <w:rsid w:val="00AC472E"/>
    <w:rsid w:val="00AC4DBA"/>
    <w:rsid w:val="00AC7A54"/>
    <w:rsid w:val="00AD0E8E"/>
    <w:rsid w:val="00AD1B43"/>
    <w:rsid w:val="00AD223D"/>
    <w:rsid w:val="00AD238F"/>
    <w:rsid w:val="00AD2F78"/>
    <w:rsid w:val="00AD2FFE"/>
    <w:rsid w:val="00AD34CE"/>
    <w:rsid w:val="00AD4B4D"/>
    <w:rsid w:val="00AD5855"/>
    <w:rsid w:val="00AD613E"/>
    <w:rsid w:val="00AD7663"/>
    <w:rsid w:val="00AD7A4F"/>
    <w:rsid w:val="00AD7D7D"/>
    <w:rsid w:val="00AD7FBE"/>
    <w:rsid w:val="00AE0009"/>
    <w:rsid w:val="00AE136C"/>
    <w:rsid w:val="00AE29C6"/>
    <w:rsid w:val="00AE2D1A"/>
    <w:rsid w:val="00AE3AD8"/>
    <w:rsid w:val="00AE428D"/>
    <w:rsid w:val="00AE45E6"/>
    <w:rsid w:val="00AE62DA"/>
    <w:rsid w:val="00AE7FE8"/>
    <w:rsid w:val="00AF05E2"/>
    <w:rsid w:val="00AF3121"/>
    <w:rsid w:val="00AF49A6"/>
    <w:rsid w:val="00AF4ECF"/>
    <w:rsid w:val="00AF686E"/>
    <w:rsid w:val="00AF6ACE"/>
    <w:rsid w:val="00AF6DF2"/>
    <w:rsid w:val="00B0062F"/>
    <w:rsid w:val="00B01D20"/>
    <w:rsid w:val="00B0203A"/>
    <w:rsid w:val="00B02B1B"/>
    <w:rsid w:val="00B034FE"/>
    <w:rsid w:val="00B03C82"/>
    <w:rsid w:val="00B04835"/>
    <w:rsid w:val="00B04A7E"/>
    <w:rsid w:val="00B0749F"/>
    <w:rsid w:val="00B07A50"/>
    <w:rsid w:val="00B10BBC"/>
    <w:rsid w:val="00B10DB6"/>
    <w:rsid w:val="00B11BDE"/>
    <w:rsid w:val="00B11DBE"/>
    <w:rsid w:val="00B12517"/>
    <w:rsid w:val="00B12BE4"/>
    <w:rsid w:val="00B12F8B"/>
    <w:rsid w:val="00B135BD"/>
    <w:rsid w:val="00B14B2F"/>
    <w:rsid w:val="00B14D75"/>
    <w:rsid w:val="00B1588E"/>
    <w:rsid w:val="00B15E15"/>
    <w:rsid w:val="00B16002"/>
    <w:rsid w:val="00B16978"/>
    <w:rsid w:val="00B17EC7"/>
    <w:rsid w:val="00B20994"/>
    <w:rsid w:val="00B223D1"/>
    <w:rsid w:val="00B226FC"/>
    <w:rsid w:val="00B24CBA"/>
    <w:rsid w:val="00B258FD"/>
    <w:rsid w:val="00B26299"/>
    <w:rsid w:val="00B2684A"/>
    <w:rsid w:val="00B26E2C"/>
    <w:rsid w:val="00B270D3"/>
    <w:rsid w:val="00B30F54"/>
    <w:rsid w:val="00B31DA9"/>
    <w:rsid w:val="00B332EF"/>
    <w:rsid w:val="00B3399D"/>
    <w:rsid w:val="00B3431C"/>
    <w:rsid w:val="00B34587"/>
    <w:rsid w:val="00B35F63"/>
    <w:rsid w:val="00B36684"/>
    <w:rsid w:val="00B3702A"/>
    <w:rsid w:val="00B37B52"/>
    <w:rsid w:val="00B427FC"/>
    <w:rsid w:val="00B43C59"/>
    <w:rsid w:val="00B43FE6"/>
    <w:rsid w:val="00B456AD"/>
    <w:rsid w:val="00B45BEC"/>
    <w:rsid w:val="00B45C80"/>
    <w:rsid w:val="00B46941"/>
    <w:rsid w:val="00B47CF8"/>
    <w:rsid w:val="00B47E01"/>
    <w:rsid w:val="00B50856"/>
    <w:rsid w:val="00B515BC"/>
    <w:rsid w:val="00B5176D"/>
    <w:rsid w:val="00B529D4"/>
    <w:rsid w:val="00B52A36"/>
    <w:rsid w:val="00B53F37"/>
    <w:rsid w:val="00B5424B"/>
    <w:rsid w:val="00B54FFC"/>
    <w:rsid w:val="00B5519C"/>
    <w:rsid w:val="00B567DF"/>
    <w:rsid w:val="00B56A5D"/>
    <w:rsid w:val="00B57289"/>
    <w:rsid w:val="00B5775F"/>
    <w:rsid w:val="00B61520"/>
    <w:rsid w:val="00B62524"/>
    <w:rsid w:val="00B634B3"/>
    <w:rsid w:val="00B63B46"/>
    <w:rsid w:val="00B63FEF"/>
    <w:rsid w:val="00B65787"/>
    <w:rsid w:val="00B65804"/>
    <w:rsid w:val="00B665CE"/>
    <w:rsid w:val="00B66ED5"/>
    <w:rsid w:val="00B67781"/>
    <w:rsid w:val="00B67BA1"/>
    <w:rsid w:val="00B70436"/>
    <w:rsid w:val="00B70C19"/>
    <w:rsid w:val="00B71756"/>
    <w:rsid w:val="00B721C1"/>
    <w:rsid w:val="00B725AD"/>
    <w:rsid w:val="00B72845"/>
    <w:rsid w:val="00B72858"/>
    <w:rsid w:val="00B7406D"/>
    <w:rsid w:val="00B74655"/>
    <w:rsid w:val="00B74D39"/>
    <w:rsid w:val="00B75092"/>
    <w:rsid w:val="00B756B6"/>
    <w:rsid w:val="00B757F3"/>
    <w:rsid w:val="00B75827"/>
    <w:rsid w:val="00B75B2D"/>
    <w:rsid w:val="00B76798"/>
    <w:rsid w:val="00B76EBD"/>
    <w:rsid w:val="00B80516"/>
    <w:rsid w:val="00B80565"/>
    <w:rsid w:val="00B80A0E"/>
    <w:rsid w:val="00B817DE"/>
    <w:rsid w:val="00B82100"/>
    <w:rsid w:val="00B8288D"/>
    <w:rsid w:val="00B833E5"/>
    <w:rsid w:val="00B852E5"/>
    <w:rsid w:val="00B85B3D"/>
    <w:rsid w:val="00B85D03"/>
    <w:rsid w:val="00B86D79"/>
    <w:rsid w:val="00B87132"/>
    <w:rsid w:val="00B903AE"/>
    <w:rsid w:val="00B915EE"/>
    <w:rsid w:val="00B92D38"/>
    <w:rsid w:val="00B93477"/>
    <w:rsid w:val="00B961C6"/>
    <w:rsid w:val="00B96431"/>
    <w:rsid w:val="00B96775"/>
    <w:rsid w:val="00B9679C"/>
    <w:rsid w:val="00B96AA7"/>
    <w:rsid w:val="00B97EC8"/>
    <w:rsid w:val="00BA0710"/>
    <w:rsid w:val="00BA1B1C"/>
    <w:rsid w:val="00BA27F4"/>
    <w:rsid w:val="00BA3121"/>
    <w:rsid w:val="00BA492B"/>
    <w:rsid w:val="00BA4C6F"/>
    <w:rsid w:val="00BA61FB"/>
    <w:rsid w:val="00BA6F29"/>
    <w:rsid w:val="00BA7866"/>
    <w:rsid w:val="00BB070B"/>
    <w:rsid w:val="00BB1BBD"/>
    <w:rsid w:val="00BB2092"/>
    <w:rsid w:val="00BB273C"/>
    <w:rsid w:val="00BB2864"/>
    <w:rsid w:val="00BB2EB0"/>
    <w:rsid w:val="00BB2F6C"/>
    <w:rsid w:val="00BB3348"/>
    <w:rsid w:val="00BB379D"/>
    <w:rsid w:val="00BB3E9A"/>
    <w:rsid w:val="00BB450C"/>
    <w:rsid w:val="00BB4DFF"/>
    <w:rsid w:val="00BB5BD2"/>
    <w:rsid w:val="00BB5CC1"/>
    <w:rsid w:val="00BB5D48"/>
    <w:rsid w:val="00BB70FF"/>
    <w:rsid w:val="00BB713F"/>
    <w:rsid w:val="00BC20E6"/>
    <w:rsid w:val="00BC2449"/>
    <w:rsid w:val="00BC27B2"/>
    <w:rsid w:val="00BC2CA7"/>
    <w:rsid w:val="00BC38C2"/>
    <w:rsid w:val="00BC3F44"/>
    <w:rsid w:val="00BC5003"/>
    <w:rsid w:val="00BC546E"/>
    <w:rsid w:val="00BC59F3"/>
    <w:rsid w:val="00BC60BF"/>
    <w:rsid w:val="00BC6525"/>
    <w:rsid w:val="00BC692E"/>
    <w:rsid w:val="00BC780E"/>
    <w:rsid w:val="00BD018E"/>
    <w:rsid w:val="00BD0526"/>
    <w:rsid w:val="00BD0584"/>
    <w:rsid w:val="00BD1B1A"/>
    <w:rsid w:val="00BD1F19"/>
    <w:rsid w:val="00BD1FEF"/>
    <w:rsid w:val="00BD6BCC"/>
    <w:rsid w:val="00BD7607"/>
    <w:rsid w:val="00BD7ED5"/>
    <w:rsid w:val="00BE0768"/>
    <w:rsid w:val="00BE268C"/>
    <w:rsid w:val="00BE26A8"/>
    <w:rsid w:val="00BE283B"/>
    <w:rsid w:val="00BE3875"/>
    <w:rsid w:val="00BE40C2"/>
    <w:rsid w:val="00BE66F5"/>
    <w:rsid w:val="00BE716A"/>
    <w:rsid w:val="00BE77B4"/>
    <w:rsid w:val="00BE7C9C"/>
    <w:rsid w:val="00BF0192"/>
    <w:rsid w:val="00BF2B25"/>
    <w:rsid w:val="00BF4AFA"/>
    <w:rsid w:val="00BF4F59"/>
    <w:rsid w:val="00BF5174"/>
    <w:rsid w:val="00BF5513"/>
    <w:rsid w:val="00BF5F7D"/>
    <w:rsid w:val="00BF7123"/>
    <w:rsid w:val="00BF72A6"/>
    <w:rsid w:val="00BF7D44"/>
    <w:rsid w:val="00C001D5"/>
    <w:rsid w:val="00C00C42"/>
    <w:rsid w:val="00C0182A"/>
    <w:rsid w:val="00C02399"/>
    <w:rsid w:val="00C02D3B"/>
    <w:rsid w:val="00C03521"/>
    <w:rsid w:val="00C03EA1"/>
    <w:rsid w:val="00C05EA4"/>
    <w:rsid w:val="00C060A4"/>
    <w:rsid w:val="00C0781E"/>
    <w:rsid w:val="00C1193E"/>
    <w:rsid w:val="00C12F01"/>
    <w:rsid w:val="00C13617"/>
    <w:rsid w:val="00C1480B"/>
    <w:rsid w:val="00C14AF1"/>
    <w:rsid w:val="00C154BE"/>
    <w:rsid w:val="00C164C2"/>
    <w:rsid w:val="00C16539"/>
    <w:rsid w:val="00C16987"/>
    <w:rsid w:val="00C1785C"/>
    <w:rsid w:val="00C2021D"/>
    <w:rsid w:val="00C2033E"/>
    <w:rsid w:val="00C2058F"/>
    <w:rsid w:val="00C20F8F"/>
    <w:rsid w:val="00C21760"/>
    <w:rsid w:val="00C21BBC"/>
    <w:rsid w:val="00C21C51"/>
    <w:rsid w:val="00C21EA4"/>
    <w:rsid w:val="00C238DF"/>
    <w:rsid w:val="00C241E7"/>
    <w:rsid w:val="00C24327"/>
    <w:rsid w:val="00C249A1"/>
    <w:rsid w:val="00C2505B"/>
    <w:rsid w:val="00C25299"/>
    <w:rsid w:val="00C2601F"/>
    <w:rsid w:val="00C26A54"/>
    <w:rsid w:val="00C33CAA"/>
    <w:rsid w:val="00C35F85"/>
    <w:rsid w:val="00C37061"/>
    <w:rsid w:val="00C37CF1"/>
    <w:rsid w:val="00C4085E"/>
    <w:rsid w:val="00C409D5"/>
    <w:rsid w:val="00C40B20"/>
    <w:rsid w:val="00C4137C"/>
    <w:rsid w:val="00C41BC8"/>
    <w:rsid w:val="00C42028"/>
    <w:rsid w:val="00C42139"/>
    <w:rsid w:val="00C4321F"/>
    <w:rsid w:val="00C444C2"/>
    <w:rsid w:val="00C44FB8"/>
    <w:rsid w:val="00C4537C"/>
    <w:rsid w:val="00C469F2"/>
    <w:rsid w:val="00C47B59"/>
    <w:rsid w:val="00C505EB"/>
    <w:rsid w:val="00C5114C"/>
    <w:rsid w:val="00C51777"/>
    <w:rsid w:val="00C52D55"/>
    <w:rsid w:val="00C53288"/>
    <w:rsid w:val="00C54250"/>
    <w:rsid w:val="00C545DC"/>
    <w:rsid w:val="00C54B85"/>
    <w:rsid w:val="00C55439"/>
    <w:rsid w:val="00C56B8B"/>
    <w:rsid w:val="00C57306"/>
    <w:rsid w:val="00C57719"/>
    <w:rsid w:val="00C5792F"/>
    <w:rsid w:val="00C57BC9"/>
    <w:rsid w:val="00C607B3"/>
    <w:rsid w:val="00C60B3C"/>
    <w:rsid w:val="00C60D73"/>
    <w:rsid w:val="00C62AD6"/>
    <w:rsid w:val="00C6332E"/>
    <w:rsid w:val="00C6489B"/>
    <w:rsid w:val="00C66387"/>
    <w:rsid w:val="00C67322"/>
    <w:rsid w:val="00C7031B"/>
    <w:rsid w:val="00C70471"/>
    <w:rsid w:val="00C70787"/>
    <w:rsid w:val="00C70CE8"/>
    <w:rsid w:val="00C7233B"/>
    <w:rsid w:val="00C72781"/>
    <w:rsid w:val="00C73707"/>
    <w:rsid w:val="00C73D7C"/>
    <w:rsid w:val="00C7415B"/>
    <w:rsid w:val="00C74396"/>
    <w:rsid w:val="00C7488E"/>
    <w:rsid w:val="00C75B29"/>
    <w:rsid w:val="00C77841"/>
    <w:rsid w:val="00C8035B"/>
    <w:rsid w:val="00C81671"/>
    <w:rsid w:val="00C81A1D"/>
    <w:rsid w:val="00C81C98"/>
    <w:rsid w:val="00C83484"/>
    <w:rsid w:val="00C8400E"/>
    <w:rsid w:val="00C84399"/>
    <w:rsid w:val="00C87568"/>
    <w:rsid w:val="00C87B88"/>
    <w:rsid w:val="00C905ED"/>
    <w:rsid w:val="00C906FF"/>
    <w:rsid w:val="00C90AE3"/>
    <w:rsid w:val="00C9166B"/>
    <w:rsid w:val="00C9189F"/>
    <w:rsid w:val="00C91A30"/>
    <w:rsid w:val="00C91A57"/>
    <w:rsid w:val="00C91F16"/>
    <w:rsid w:val="00C92CAE"/>
    <w:rsid w:val="00C93707"/>
    <w:rsid w:val="00C93C19"/>
    <w:rsid w:val="00C94DED"/>
    <w:rsid w:val="00C95012"/>
    <w:rsid w:val="00C9677E"/>
    <w:rsid w:val="00C96D69"/>
    <w:rsid w:val="00C972AC"/>
    <w:rsid w:val="00C97B2A"/>
    <w:rsid w:val="00CA0796"/>
    <w:rsid w:val="00CA0ADB"/>
    <w:rsid w:val="00CA0CEB"/>
    <w:rsid w:val="00CA0E65"/>
    <w:rsid w:val="00CA1544"/>
    <w:rsid w:val="00CA22F2"/>
    <w:rsid w:val="00CA25B3"/>
    <w:rsid w:val="00CA28E3"/>
    <w:rsid w:val="00CA2F63"/>
    <w:rsid w:val="00CA36B6"/>
    <w:rsid w:val="00CA3ED4"/>
    <w:rsid w:val="00CA4728"/>
    <w:rsid w:val="00CA5E06"/>
    <w:rsid w:val="00CA7D0F"/>
    <w:rsid w:val="00CA7EC9"/>
    <w:rsid w:val="00CB08B2"/>
    <w:rsid w:val="00CB0AB8"/>
    <w:rsid w:val="00CB10D7"/>
    <w:rsid w:val="00CB1ACC"/>
    <w:rsid w:val="00CB2067"/>
    <w:rsid w:val="00CB3C20"/>
    <w:rsid w:val="00CB67BB"/>
    <w:rsid w:val="00CB7822"/>
    <w:rsid w:val="00CB7FF8"/>
    <w:rsid w:val="00CC090E"/>
    <w:rsid w:val="00CC0C1B"/>
    <w:rsid w:val="00CC1835"/>
    <w:rsid w:val="00CC1FC6"/>
    <w:rsid w:val="00CC26C3"/>
    <w:rsid w:val="00CC2B17"/>
    <w:rsid w:val="00CC2B3D"/>
    <w:rsid w:val="00CC366C"/>
    <w:rsid w:val="00CC3874"/>
    <w:rsid w:val="00CC6509"/>
    <w:rsid w:val="00CC6759"/>
    <w:rsid w:val="00CC6B5F"/>
    <w:rsid w:val="00CC7FA6"/>
    <w:rsid w:val="00CD0540"/>
    <w:rsid w:val="00CD0F61"/>
    <w:rsid w:val="00CD1147"/>
    <w:rsid w:val="00CD124F"/>
    <w:rsid w:val="00CD3371"/>
    <w:rsid w:val="00CD3F50"/>
    <w:rsid w:val="00CD43F2"/>
    <w:rsid w:val="00CD526A"/>
    <w:rsid w:val="00CD54F9"/>
    <w:rsid w:val="00CD5F8C"/>
    <w:rsid w:val="00CD6751"/>
    <w:rsid w:val="00CD7E31"/>
    <w:rsid w:val="00CE03C1"/>
    <w:rsid w:val="00CE0F41"/>
    <w:rsid w:val="00CE28D7"/>
    <w:rsid w:val="00CE403E"/>
    <w:rsid w:val="00CE4AA3"/>
    <w:rsid w:val="00CE5AE9"/>
    <w:rsid w:val="00CE5F3E"/>
    <w:rsid w:val="00CE6069"/>
    <w:rsid w:val="00CE61C3"/>
    <w:rsid w:val="00CE694A"/>
    <w:rsid w:val="00CE6D3A"/>
    <w:rsid w:val="00CE7435"/>
    <w:rsid w:val="00CE76C2"/>
    <w:rsid w:val="00CF04FD"/>
    <w:rsid w:val="00CF1BDD"/>
    <w:rsid w:val="00CF30E3"/>
    <w:rsid w:val="00CF3C84"/>
    <w:rsid w:val="00CF454A"/>
    <w:rsid w:val="00CF4D76"/>
    <w:rsid w:val="00CF4FAC"/>
    <w:rsid w:val="00CF5DE2"/>
    <w:rsid w:val="00CF7A6F"/>
    <w:rsid w:val="00D001E3"/>
    <w:rsid w:val="00D003CD"/>
    <w:rsid w:val="00D00538"/>
    <w:rsid w:val="00D0153C"/>
    <w:rsid w:val="00D0228F"/>
    <w:rsid w:val="00D02B7B"/>
    <w:rsid w:val="00D02BA5"/>
    <w:rsid w:val="00D03CB9"/>
    <w:rsid w:val="00D04AD4"/>
    <w:rsid w:val="00D05277"/>
    <w:rsid w:val="00D05450"/>
    <w:rsid w:val="00D063B0"/>
    <w:rsid w:val="00D073E2"/>
    <w:rsid w:val="00D10571"/>
    <w:rsid w:val="00D109CE"/>
    <w:rsid w:val="00D10C1F"/>
    <w:rsid w:val="00D11DFB"/>
    <w:rsid w:val="00D121E9"/>
    <w:rsid w:val="00D12285"/>
    <w:rsid w:val="00D12C56"/>
    <w:rsid w:val="00D12E1F"/>
    <w:rsid w:val="00D14185"/>
    <w:rsid w:val="00D1443A"/>
    <w:rsid w:val="00D15FF8"/>
    <w:rsid w:val="00D16F15"/>
    <w:rsid w:val="00D1709B"/>
    <w:rsid w:val="00D1718C"/>
    <w:rsid w:val="00D202B4"/>
    <w:rsid w:val="00D20D82"/>
    <w:rsid w:val="00D21CC1"/>
    <w:rsid w:val="00D22038"/>
    <w:rsid w:val="00D22B02"/>
    <w:rsid w:val="00D22DF7"/>
    <w:rsid w:val="00D22FEF"/>
    <w:rsid w:val="00D23F2E"/>
    <w:rsid w:val="00D24B62"/>
    <w:rsid w:val="00D2565C"/>
    <w:rsid w:val="00D257AA"/>
    <w:rsid w:val="00D263DE"/>
    <w:rsid w:val="00D26560"/>
    <w:rsid w:val="00D26D91"/>
    <w:rsid w:val="00D27661"/>
    <w:rsid w:val="00D34011"/>
    <w:rsid w:val="00D34611"/>
    <w:rsid w:val="00D346E8"/>
    <w:rsid w:val="00D349F6"/>
    <w:rsid w:val="00D35308"/>
    <w:rsid w:val="00D3733D"/>
    <w:rsid w:val="00D375AE"/>
    <w:rsid w:val="00D37695"/>
    <w:rsid w:val="00D37DCD"/>
    <w:rsid w:val="00D37E5F"/>
    <w:rsid w:val="00D406C8"/>
    <w:rsid w:val="00D40B35"/>
    <w:rsid w:val="00D412A9"/>
    <w:rsid w:val="00D419EE"/>
    <w:rsid w:val="00D41AB2"/>
    <w:rsid w:val="00D43588"/>
    <w:rsid w:val="00D435B4"/>
    <w:rsid w:val="00D4404B"/>
    <w:rsid w:val="00D442BF"/>
    <w:rsid w:val="00D44DAF"/>
    <w:rsid w:val="00D45CB7"/>
    <w:rsid w:val="00D4622E"/>
    <w:rsid w:val="00D46395"/>
    <w:rsid w:val="00D50A65"/>
    <w:rsid w:val="00D50BF2"/>
    <w:rsid w:val="00D51902"/>
    <w:rsid w:val="00D51B2D"/>
    <w:rsid w:val="00D52359"/>
    <w:rsid w:val="00D52BCB"/>
    <w:rsid w:val="00D5445C"/>
    <w:rsid w:val="00D546C5"/>
    <w:rsid w:val="00D54D54"/>
    <w:rsid w:val="00D55476"/>
    <w:rsid w:val="00D57D8B"/>
    <w:rsid w:val="00D60C41"/>
    <w:rsid w:val="00D60DCB"/>
    <w:rsid w:val="00D61809"/>
    <w:rsid w:val="00D62303"/>
    <w:rsid w:val="00D65261"/>
    <w:rsid w:val="00D65911"/>
    <w:rsid w:val="00D66F62"/>
    <w:rsid w:val="00D70074"/>
    <w:rsid w:val="00D71450"/>
    <w:rsid w:val="00D71BD5"/>
    <w:rsid w:val="00D724AD"/>
    <w:rsid w:val="00D72670"/>
    <w:rsid w:val="00D72B2F"/>
    <w:rsid w:val="00D750C0"/>
    <w:rsid w:val="00D75546"/>
    <w:rsid w:val="00D75E69"/>
    <w:rsid w:val="00D76316"/>
    <w:rsid w:val="00D76E1C"/>
    <w:rsid w:val="00D76EBE"/>
    <w:rsid w:val="00D77343"/>
    <w:rsid w:val="00D82134"/>
    <w:rsid w:val="00D821EC"/>
    <w:rsid w:val="00D83AFB"/>
    <w:rsid w:val="00D84E86"/>
    <w:rsid w:val="00D852C0"/>
    <w:rsid w:val="00D877D9"/>
    <w:rsid w:val="00D901CF"/>
    <w:rsid w:val="00D90AF7"/>
    <w:rsid w:val="00D918EA"/>
    <w:rsid w:val="00D91A20"/>
    <w:rsid w:val="00D933E6"/>
    <w:rsid w:val="00D948D8"/>
    <w:rsid w:val="00D95DC3"/>
    <w:rsid w:val="00D9650B"/>
    <w:rsid w:val="00D96E04"/>
    <w:rsid w:val="00D97886"/>
    <w:rsid w:val="00D97E35"/>
    <w:rsid w:val="00D97F41"/>
    <w:rsid w:val="00DA062C"/>
    <w:rsid w:val="00DA1577"/>
    <w:rsid w:val="00DA1878"/>
    <w:rsid w:val="00DA31DE"/>
    <w:rsid w:val="00DA3FD4"/>
    <w:rsid w:val="00DA458B"/>
    <w:rsid w:val="00DA607F"/>
    <w:rsid w:val="00DA6319"/>
    <w:rsid w:val="00DA656F"/>
    <w:rsid w:val="00DB163D"/>
    <w:rsid w:val="00DB1963"/>
    <w:rsid w:val="00DB19E9"/>
    <w:rsid w:val="00DB24DA"/>
    <w:rsid w:val="00DB50D8"/>
    <w:rsid w:val="00DB7A75"/>
    <w:rsid w:val="00DC0331"/>
    <w:rsid w:val="00DC05F4"/>
    <w:rsid w:val="00DC0A30"/>
    <w:rsid w:val="00DC0EDB"/>
    <w:rsid w:val="00DC21B3"/>
    <w:rsid w:val="00DC4535"/>
    <w:rsid w:val="00DC4D9C"/>
    <w:rsid w:val="00DC4E36"/>
    <w:rsid w:val="00DC7013"/>
    <w:rsid w:val="00DC77C2"/>
    <w:rsid w:val="00DC7B67"/>
    <w:rsid w:val="00DD210F"/>
    <w:rsid w:val="00DD23A0"/>
    <w:rsid w:val="00DD2ED4"/>
    <w:rsid w:val="00DD4811"/>
    <w:rsid w:val="00DD4DF3"/>
    <w:rsid w:val="00DD4EE5"/>
    <w:rsid w:val="00DD53BF"/>
    <w:rsid w:val="00DD6CBF"/>
    <w:rsid w:val="00DE1624"/>
    <w:rsid w:val="00DE23C0"/>
    <w:rsid w:val="00DE26B8"/>
    <w:rsid w:val="00DE369B"/>
    <w:rsid w:val="00DE4E5C"/>
    <w:rsid w:val="00DE5164"/>
    <w:rsid w:val="00DE6487"/>
    <w:rsid w:val="00DE6FC4"/>
    <w:rsid w:val="00DE799E"/>
    <w:rsid w:val="00DE7DC8"/>
    <w:rsid w:val="00DF08B4"/>
    <w:rsid w:val="00DF08D7"/>
    <w:rsid w:val="00DF1F98"/>
    <w:rsid w:val="00DF288C"/>
    <w:rsid w:val="00DF3627"/>
    <w:rsid w:val="00DF3F15"/>
    <w:rsid w:val="00DF49C5"/>
    <w:rsid w:val="00DF4DFB"/>
    <w:rsid w:val="00DF4F5C"/>
    <w:rsid w:val="00DF547C"/>
    <w:rsid w:val="00DF57DC"/>
    <w:rsid w:val="00DF58D6"/>
    <w:rsid w:val="00DF5AF7"/>
    <w:rsid w:val="00DF5C48"/>
    <w:rsid w:val="00DF681C"/>
    <w:rsid w:val="00E0042E"/>
    <w:rsid w:val="00E01760"/>
    <w:rsid w:val="00E017F6"/>
    <w:rsid w:val="00E01C4F"/>
    <w:rsid w:val="00E0247C"/>
    <w:rsid w:val="00E02AC3"/>
    <w:rsid w:val="00E03620"/>
    <w:rsid w:val="00E0501A"/>
    <w:rsid w:val="00E05536"/>
    <w:rsid w:val="00E05CE0"/>
    <w:rsid w:val="00E062B4"/>
    <w:rsid w:val="00E06E0A"/>
    <w:rsid w:val="00E071B8"/>
    <w:rsid w:val="00E073B2"/>
    <w:rsid w:val="00E07901"/>
    <w:rsid w:val="00E07C77"/>
    <w:rsid w:val="00E07F8F"/>
    <w:rsid w:val="00E10C5D"/>
    <w:rsid w:val="00E11806"/>
    <w:rsid w:val="00E13AE3"/>
    <w:rsid w:val="00E14EFF"/>
    <w:rsid w:val="00E14F5F"/>
    <w:rsid w:val="00E1541C"/>
    <w:rsid w:val="00E17CD1"/>
    <w:rsid w:val="00E205D4"/>
    <w:rsid w:val="00E22789"/>
    <w:rsid w:val="00E22D90"/>
    <w:rsid w:val="00E23ECD"/>
    <w:rsid w:val="00E27D2C"/>
    <w:rsid w:val="00E308FC"/>
    <w:rsid w:val="00E321CC"/>
    <w:rsid w:val="00E323DE"/>
    <w:rsid w:val="00E32732"/>
    <w:rsid w:val="00E3374F"/>
    <w:rsid w:val="00E3626F"/>
    <w:rsid w:val="00E36C12"/>
    <w:rsid w:val="00E36C39"/>
    <w:rsid w:val="00E37037"/>
    <w:rsid w:val="00E402F5"/>
    <w:rsid w:val="00E4128B"/>
    <w:rsid w:val="00E42AC2"/>
    <w:rsid w:val="00E42B0F"/>
    <w:rsid w:val="00E43820"/>
    <w:rsid w:val="00E43DF5"/>
    <w:rsid w:val="00E444FE"/>
    <w:rsid w:val="00E4482B"/>
    <w:rsid w:val="00E45E57"/>
    <w:rsid w:val="00E4625F"/>
    <w:rsid w:val="00E462FF"/>
    <w:rsid w:val="00E47DE5"/>
    <w:rsid w:val="00E50B61"/>
    <w:rsid w:val="00E51112"/>
    <w:rsid w:val="00E5230D"/>
    <w:rsid w:val="00E53E55"/>
    <w:rsid w:val="00E54168"/>
    <w:rsid w:val="00E55841"/>
    <w:rsid w:val="00E5697C"/>
    <w:rsid w:val="00E61957"/>
    <w:rsid w:val="00E63E95"/>
    <w:rsid w:val="00E64C2E"/>
    <w:rsid w:val="00E673B6"/>
    <w:rsid w:val="00E6777C"/>
    <w:rsid w:val="00E67FD1"/>
    <w:rsid w:val="00E70110"/>
    <w:rsid w:val="00E71012"/>
    <w:rsid w:val="00E711F5"/>
    <w:rsid w:val="00E71D46"/>
    <w:rsid w:val="00E7228E"/>
    <w:rsid w:val="00E7271E"/>
    <w:rsid w:val="00E735B8"/>
    <w:rsid w:val="00E740EF"/>
    <w:rsid w:val="00E74B8B"/>
    <w:rsid w:val="00E768A0"/>
    <w:rsid w:val="00E7791D"/>
    <w:rsid w:val="00E80121"/>
    <w:rsid w:val="00E8096A"/>
    <w:rsid w:val="00E815CC"/>
    <w:rsid w:val="00E81D75"/>
    <w:rsid w:val="00E82273"/>
    <w:rsid w:val="00E83547"/>
    <w:rsid w:val="00E837D5"/>
    <w:rsid w:val="00E83B53"/>
    <w:rsid w:val="00E83C17"/>
    <w:rsid w:val="00E848DF"/>
    <w:rsid w:val="00E84AB6"/>
    <w:rsid w:val="00E84CFF"/>
    <w:rsid w:val="00E84D5C"/>
    <w:rsid w:val="00E85AF6"/>
    <w:rsid w:val="00E86D2A"/>
    <w:rsid w:val="00E90FBF"/>
    <w:rsid w:val="00E915FF"/>
    <w:rsid w:val="00E91A21"/>
    <w:rsid w:val="00E92197"/>
    <w:rsid w:val="00E9295B"/>
    <w:rsid w:val="00E931A2"/>
    <w:rsid w:val="00E938E7"/>
    <w:rsid w:val="00E942F5"/>
    <w:rsid w:val="00E95867"/>
    <w:rsid w:val="00E97A10"/>
    <w:rsid w:val="00EA2504"/>
    <w:rsid w:val="00EA2605"/>
    <w:rsid w:val="00EA2B89"/>
    <w:rsid w:val="00EA2FC0"/>
    <w:rsid w:val="00EA368D"/>
    <w:rsid w:val="00EA7190"/>
    <w:rsid w:val="00EA735F"/>
    <w:rsid w:val="00EA7C52"/>
    <w:rsid w:val="00EB0CA8"/>
    <w:rsid w:val="00EB21DA"/>
    <w:rsid w:val="00EB2300"/>
    <w:rsid w:val="00EB2DFA"/>
    <w:rsid w:val="00EB2EBB"/>
    <w:rsid w:val="00EB33B7"/>
    <w:rsid w:val="00EB415B"/>
    <w:rsid w:val="00EB5937"/>
    <w:rsid w:val="00EB7C82"/>
    <w:rsid w:val="00EB7C83"/>
    <w:rsid w:val="00EC0548"/>
    <w:rsid w:val="00EC0912"/>
    <w:rsid w:val="00EC0A4F"/>
    <w:rsid w:val="00EC1B2B"/>
    <w:rsid w:val="00EC1D22"/>
    <w:rsid w:val="00EC3102"/>
    <w:rsid w:val="00EC4E46"/>
    <w:rsid w:val="00EC5361"/>
    <w:rsid w:val="00EC550E"/>
    <w:rsid w:val="00EC6E2A"/>
    <w:rsid w:val="00EC7308"/>
    <w:rsid w:val="00EC789B"/>
    <w:rsid w:val="00ED026C"/>
    <w:rsid w:val="00ED0BA5"/>
    <w:rsid w:val="00ED0CBC"/>
    <w:rsid w:val="00ED0EE5"/>
    <w:rsid w:val="00ED1314"/>
    <w:rsid w:val="00ED252E"/>
    <w:rsid w:val="00ED42AF"/>
    <w:rsid w:val="00ED4E61"/>
    <w:rsid w:val="00ED5AD8"/>
    <w:rsid w:val="00ED5F68"/>
    <w:rsid w:val="00ED6A99"/>
    <w:rsid w:val="00ED6B13"/>
    <w:rsid w:val="00ED77B4"/>
    <w:rsid w:val="00ED77DF"/>
    <w:rsid w:val="00EE1665"/>
    <w:rsid w:val="00EE17AC"/>
    <w:rsid w:val="00EE18D5"/>
    <w:rsid w:val="00EE1E73"/>
    <w:rsid w:val="00EE1FEB"/>
    <w:rsid w:val="00EE207A"/>
    <w:rsid w:val="00EE2ECD"/>
    <w:rsid w:val="00EE35AC"/>
    <w:rsid w:val="00EE4A25"/>
    <w:rsid w:val="00EE6A54"/>
    <w:rsid w:val="00EE7916"/>
    <w:rsid w:val="00EF0AFB"/>
    <w:rsid w:val="00EF2A89"/>
    <w:rsid w:val="00EF33D4"/>
    <w:rsid w:val="00EF3985"/>
    <w:rsid w:val="00EF4A80"/>
    <w:rsid w:val="00EF4DE9"/>
    <w:rsid w:val="00EF5B79"/>
    <w:rsid w:val="00F00436"/>
    <w:rsid w:val="00F00633"/>
    <w:rsid w:val="00F00679"/>
    <w:rsid w:val="00F01B11"/>
    <w:rsid w:val="00F036DA"/>
    <w:rsid w:val="00F046F7"/>
    <w:rsid w:val="00F06CD5"/>
    <w:rsid w:val="00F07CFA"/>
    <w:rsid w:val="00F1043E"/>
    <w:rsid w:val="00F1171A"/>
    <w:rsid w:val="00F11992"/>
    <w:rsid w:val="00F11C3A"/>
    <w:rsid w:val="00F122EF"/>
    <w:rsid w:val="00F150BA"/>
    <w:rsid w:val="00F17332"/>
    <w:rsid w:val="00F17616"/>
    <w:rsid w:val="00F17BC6"/>
    <w:rsid w:val="00F2004A"/>
    <w:rsid w:val="00F212DC"/>
    <w:rsid w:val="00F2166B"/>
    <w:rsid w:val="00F23AF1"/>
    <w:rsid w:val="00F24B0E"/>
    <w:rsid w:val="00F24C35"/>
    <w:rsid w:val="00F24F3A"/>
    <w:rsid w:val="00F27B09"/>
    <w:rsid w:val="00F27E27"/>
    <w:rsid w:val="00F301FF"/>
    <w:rsid w:val="00F30AE5"/>
    <w:rsid w:val="00F30B07"/>
    <w:rsid w:val="00F30FB3"/>
    <w:rsid w:val="00F31793"/>
    <w:rsid w:val="00F31B7B"/>
    <w:rsid w:val="00F32086"/>
    <w:rsid w:val="00F32A4F"/>
    <w:rsid w:val="00F32FE1"/>
    <w:rsid w:val="00F33B68"/>
    <w:rsid w:val="00F33DBA"/>
    <w:rsid w:val="00F34CE9"/>
    <w:rsid w:val="00F34E1B"/>
    <w:rsid w:val="00F35393"/>
    <w:rsid w:val="00F353B6"/>
    <w:rsid w:val="00F36BE1"/>
    <w:rsid w:val="00F36F79"/>
    <w:rsid w:val="00F372A9"/>
    <w:rsid w:val="00F41D1C"/>
    <w:rsid w:val="00F427B7"/>
    <w:rsid w:val="00F42F85"/>
    <w:rsid w:val="00F4359D"/>
    <w:rsid w:val="00F442EA"/>
    <w:rsid w:val="00F45355"/>
    <w:rsid w:val="00F45398"/>
    <w:rsid w:val="00F504B5"/>
    <w:rsid w:val="00F50CD1"/>
    <w:rsid w:val="00F50D6D"/>
    <w:rsid w:val="00F50DE0"/>
    <w:rsid w:val="00F545D3"/>
    <w:rsid w:val="00F553D1"/>
    <w:rsid w:val="00F5594D"/>
    <w:rsid w:val="00F559A2"/>
    <w:rsid w:val="00F57096"/>
    <w:rsid w:val="00F6028B"/>
    <w:rsid w:val="00F605BF"/>
    <w:rsid w:val="00F63080"/>
    <w:rsid w:val="00F63B91"/>
    <w:rsid w:val="00F63BF9"/>
    <w:rsid w:val="00F65E34"/>
    <w:rsid w:val="00F66512"/>
    <w:rsid w:val="00F66BF2"/>
    <w:rsid w:val="00F67501"/>
    <w:rsid w:val="00F704A1"/>
    <w:rsid w:val="00F70BD7"/>
    <w:rsid w:val="00F713C3"/>
    <w:rsid w:val="00F72271"/>
    <w:rsid w:val="00F74778"/>
    <w:rsid w:val="00F74CD2"/>
    <w:rsid w:val="00F74D6E"/>
    <w:rsid w:val="00F74F84"/>
    <w:rsid w:val="00F76613"/>
    <w:rsid w:val="00F76711"/>
    <w:rsid w:val="00F768FB"/>
    <w:rsid w:val="00F76B63"/>
    <w:rsid w:val="00F770A1"/>
    <w:rsid w:val="00F77A51"/>
    <w:rsid w:val="00F80A79"/>
    <w:rsid w:val="00F81148"/>
    <w:rsid w:val="00F84824"/>
    <w:rsid w:val="00F856EE"/>
    <w:rsid w:val="00F863F9"/>
    <w:rsid w:val="00F86E14"/>
    <w:rsid w:val="00F87E65"/>
    <w:rsid w:val="00F905B1"/>
    <w:rsid w:val="00F906D6"/>
    <w:rsid w:val="00F90EB8"/>
    <w:rsid w:val="00F9111E"/>
    <w:rsid w:val="00F91B7C"/>
    <w:rsid w:val="00F920C3"/>
    <w:rsid w:val="00F92778"/>
    <w:rsid w:val="00F92A79"/>
    <w:rsid w:val="00F93510"/>
    <w:rsid w:val="00F9369B"/>
    <w:rsid w:val="00F937B3"/>
    <w:rsid w:val="00F95060"/>
    <w:rsid w:val="00F969E8"/>
    <w:rsid w:val="00FA0742"/>
    <w:rsid w:val="00FA16B2"/>
    <w:rsid w:val="00FA1943"/>
    <w:rsid w:val="00FA3D89"/>
    <w:rsid w:val="00FA47D0"/>
    <w:rsid w:val="00FA4F63"/>
    <w:rsid w:val="00FA7428"/>
    <w:rsid w:val="00FB10BF"/>
    <w:rsid w:val="00FB13DE"/>
    <w:rsid w:val="00FB1B7F"/>
    <w:rsid w:val="00FB1F1C"/>
    <w:rsid w:val="00FB1F64"/>
    <w:rsid w:val="00FB454C"/>
    <w:rsid w:val="00FB6767"/>
    <w:rsid w:val="00FC0833"/>
    <w:rsid w:val="00FC0F4A"/>
    <w:rsid w:val="00FC1A18"/>
    <w:rsid w:val="00FC2A32"/>
    <w:rsid w:val="00FC2E01"/>
    <w:rsid w:val="00FC3AC2"/>
    <w:rsid w:val="00FC4B94"/>
    <w:rsid w:val="00FC530A"/>
    <w:rsid w:val="00FC5400"/>
    <w:rsid w:val="00FC5D6E"/>
    <w:rsid w:val="00FD1EF6"/>
    <w:rsid w:val="00FD3023"/>
    <w:rsid w:val="00FD357F"/>
    <w:rsid w:val="00FD4708"/>
    <w:rsid w:val="00FD4863"/>
    <w:rsid w:val="00FD4B25"/>
    <w:rsid w:val="00FD4C64"/>
    <w:rsid w:val="00FD58BF"/>
    <w:rsid w:val="00FD5D41"/>
    <w:rsid w:val="00FE105C"/>
    <w:rsid w:val="00FE16F5"/>
    <w:rsid w:val="00FE1B8B"/>
    <w:rsid w:val="00FE32B2"/>
    <w:rsid w:val="00FE453E"/>
    <w:rsid w:val="00FE494A"/>
    <w:rsid w:val="00FE4F58"/>
    <w:rsid w:val="00FE6334"/>
    <w:rsid w:val="00FE7EFC"/>
    <w:rsid w:val="00FF1C95"/>
    <w:rsid w:val="00FF21E7"/>
    <w:rsid w:val="00FF24F3"/>
    <w:rsid w:val="00FF2D75"/>
    <w:rsid w:val="00FF5B2A"/>
    <w:rsid w:val="00FF5B9C"/>
    <w:rsid w:val="00FF5CFC"/>
    <w:rsid w:val="00FF63F2"/>
    <w:rsid w:val="00FF6BA8"/>
    <w:rsid w:val="00FF75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annotation text" w:uiPriority="99"/>
    <w:lsdException w:name="header" w:locked="1" w:uiPriority="99"/>
    <w:lsdException w:name="footer" w:locked="1" w:uiPriority="99"/>
    <w:lsdException w:name="caption" w:locked="1" w:qFormat="1"/>
    <w:lsdException w:name="page number" w:uiPriority="99"/>
    <w:lsdException w:name="Title" w:locked="1" w:qFormat="1"/>
    <w:lsdException w:name="Body Text" w:uiPriority="99"/>
    <w:lsdException w:name="Subtitle" w:locked="1" w:qFormat="1"/>
    <w:lsdException w:name="Hyperlink" w:locked="1" w:uiPriority="99"/>
    <w:lsdException w:name="FollowedHyperlink" w:locked="1" w:uiPriority="99"/>
    <w:lsdException w:name="Strong" w:locked="1" w:qFormat="1"/>
    <w:lsdException w:name="Emphasis" w:locked="1" w:qFormat="1"/>
    <w:lsdException w:name="Document Map" w:uiPriority="99"/>
    <w:lsdException w:name="Normal (Web)" w:uiPriority="99"/>
    <w:lsdException w:name="annotation subject" w:uiPriority="99"/>
    <w:lsdException w:name="No List" w:locked="1" w:uiPriority="99"/>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3617"/>
    <w:pPr>
      <w:widowControl w:val="0"/>
    </w:pPr>
  </w:style>
  <w:style w:type="paragraph" w:styleId="1">
    <w:name w:val="heading 1"/>
    <w:basedOn w:val="a"/>
    <w:next w:val="a"/>
    <w:link w:val="10"/>
    <w:uiPriority w:val="99"/>
    <w:qFormat/>
    <w:rsid w:val="00C13617"/>
    <w:pPr>
      <w:keepNext/>
      <w:widowControl/>
      <w:jc w:val="both"/>
      <w:outlineLvl w:val="0"/>
    </w:pPr>
    <w:rPr>
      <w:sz w:val="24"/>
    </w:rPr>
  </w:style>
  <w:style w:type="paragraph" w:styleId="2">
    <w:name w:val="heading 2"/>
    <w:basedOn w:val="a"/>
    <w:next w:val="a"/>
    <w:link w:val="20"/>
    <w:uiPriority w:val="99"/>
    <w:qFormat/>
    <w:rsid w:val="00C13617"/>
    <w:pPr>
      <w:keepNext/>
      <w:widowControl/>
      <w:outlineLvl w:val="1"/>
    </w:pPr>
    <w:rPr>
      <w:sz w:val="24"/>
    </w:rPr>
  </w:style>
  <w:style w:type="paragraph" w:styleId="3">
    <w:name w:val="heading 3"/>
    <w:basedOn w:val="a"/>
    <w:next w:val="a"/>
    <w:link w:val="30"/>
    <w:uiPriority w:val="99"/>
    <w:qFormat/>
    <w:rsid w:val="00C13617"/>
    <w:pPr>
      <w:keepNext/>
      <w:widowControl/>
      <w:jc w:val="center"/>
      <w:outlineLvl w:val="2"/>
    </w:pPr>
    <w:rPr>
      <w:b/>
      <w:sz w:val="40"/>
    </w:rPr>
  </w:style>
  <w:style w:type="paragraph" w:styleId="4">
    <w:name w:val="heading 4"/>
    <w:basedOn w:val="3"/>
    <w:next w:val="a"/>
    <w:link w:val="40"/>
    <w:uiPriority w:val="99"/>
    <w:qFormat/>
    <w:rsid w:val="00B20994"/>
    <w:pPr>
      <w:keepNext w:val="0"/>
      <w:widowControl w:val="0"/>
      <w:autoSpaceDE w:val="0"/>
      <w:autoSpaceDN w:val="0"/>
      <w:adjustRightInd w:val="0"/>
      <w:jc w:val="both"/>
      <w:outlineLvl w:val="3"/>
    </w:pPr>
    <w:rPr>
      <w:rFonts w:ascii="Arial" w:hAnsi="Arial" w:cs="Arial"/>
      <w:b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0994"/>
    <w:rPr>
      <w:rFonts w:cs="Times New Roman"/>
      <w:sz w:val="24"/>
    </w:rPr>
  </w:style>
  <w:style w:type="character" w:customStyle="1" w:styleId="20">
    <w:name w:val="Заголовок 2 Знак"/>
    <w:link w:val="2"/>
    <w:uiPriority w:val="99"/>
    <w:locked/>
    <w:rsid w:val="00B20994"/>
    <w:rPr>
      <w:rFonts w:cs="Times New Roman"/>
      <w:sz w:val="24"/>
    </w:rPr>
  </w:style>
  <w:style w:type="character" w:customStyle="1" w:styleId="30">
    <w:name w:val="Заголовок 3 Знак"/>
    <w:link w:val="3"/>
    <w:uiPriority w:val="99"/>
    <w:locked/>
    <w:rsid w:val="00B20994"/>
    <w:rPr>
      <w:rFonts w:cs="Times New Roman"/>
      <w:b/>
      <w:sz w:val="40"/>
    </w:rPr>
  </w:style>
  <w:style w:type="character" w:customStyle="1" w:styleId="40">
    <w:name w:val="Заголовок 4 Знак"/>
    <w:link w:val="4"/>
    <w:uiPriority w:val="99"/>
    <w:locked/>
    <w:rsid w:val="00B20994"/>
    <w:rPr>
      <w:rFonts w:ascii="Arial" w:hAnsi="Arial" w:cs="Arial"/>
      <w:sz w:val="24"/>
      <w:szCs w:val="24"/>
    </w:rPr>
  </w:style>
  <w:style w:type="paragraph" w:styleId="a3">
    <w:name w:val="header"/>
    <w:basedOn w:val="a"/>
    <w:link w:val="a4"/>
    <w:uiPriority w:val="99"/>
    <w:rsid w:val="00C13617"/>
    <w:pPr>
      <w:tabs>
        <w:tab w:val="center" w:pos="4153"/>
        <w:tab w:val="right" w:pos="8306"/>
      </w:tabs>
    </w:pPr>
  </w:style>
  <w:style w:type="character" w:customStyle="1" w:styleId="a4">
    <w:name w:val="Верхний колонтитул Знак"/>
    <w:link w:val="a3"/>
    <w:uiPriority w:val="99"/>
    <w:locked/>
    <w:rsid w:val="002D0B77"/>
    <w:rPr>
      <w:rFonts w:cs="Times New Roman"/>
    </w:rPr>
  </w:style>
  <w:style w:type="paragraph" w:styleId="a5">
    <w:name w:val="footer"/>
    <w:basedOn w:val="a"/>
    <w:link w:val="a6"/>
    <w:uiPriority w:val="99"/>
    <w:rsid w:val="00C13617"/>
    <w:pPr>
      <w:tabs>
        <w:tab w:val="center" w:pos="4153"/>
        <w:tab w:val="right" w:pos="8306"/>
      </w:tabs>
    </w:pPr>
  </w:style>
  <w:style w:type="character" w:customStyle="1" w:styleId="a6">
    <w:name w:val="Нижний колонтитул Знак"/>
    <w:link w:val="a5"/>
    <w:uiPriority w:val="99"/>
    <w:locked/>
    <w:rsid w:val="001272DC"/>
    <w:rPr>
      <w:rFonts w:cs="Times New Roman"/>
    </w:rPr>
  </w:style>
  <w:style w:type="paragraph" w:styleId="a7">
    <w:name w:val="caption"/>
    <w:basedOn w:val="a"/>
    <w:next w:val="a"/>
    <w:qFormat/>
    <w:rsid w:val="00C13617"/>
    <w:pPr>
      <w:widowControl/>
      <w:jc w:val="center"/>
    </w:pPr>
    <w:rPr>
      <w:b/>
      <w:sz w:val="40"/>
    </w:rPr>
  </w:style>
  <w:style w:type="paragraph" w:styleId="a8">
    <w:name w:val="Balloon Text"/>
    <w:basedOn w:val="a"/>
    <w:link w:val="a9"/>
    <w:rsid w:val="00D5445C"/>
    <w:rPr>
      <w:rFonts w:ascii="Tahoma" w:hAnsi="Tahoma" w:cs="Tahoma"/>
      <w:sz w:val="16"/>
      <w:szCs w:val="16"/>
    </w:rPr>
  </w:style>
  <w:style w:type="character" w:customStyle="1" w:styleId="a9">
    <w:name w:val="Текст выноски Знак"/>
    <w:link w:val="a8"/>
    <w:locked/>
    <w:rsid w:val="00AD238F"/>
    <w:rPr>
      <w:rFonts w:ascii="Tahoma" w:hAnsi="Tahoma" w:cs="Tahoma"/>
      <w:sz w:val="16"/>
      <w:szCs w:val="16"/>
    </w:rPr>
  </w:style>
  <w:style w:type="paragraph" w:customStyle="1" w:styleId="ConsPlusNormal">
    <w:name w:val="ConsPlusNormal"/>
    <w:link w:val="ConsPlusNormal0"/>
    <w:uiPriority w:val="99"/>
    <w:rsid w:val="0093427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151482"/>
    <w:rPr>
      <w:rFonts w:ascii="Arial" w:hAnsi="Arial" w:cs="Arial"/>
    </w:rPr>
  </w:style>
  <w:style w:type="paragraph" w:customStyle="1" w:styleId="aa">
    <w:name w:val="Знак"/>
    <w:basedOn w:val="a"/>
    <w:uiPriority w:val="99"/>
    <w:rsid w:val="0093427A"/>
    <w:pPr>
      <w:tabs>
        <w:tab w:val="num" w:pos="1315"/>
      </w:tabs>
      <w:adjustRightInd w:val="0"/>
      <w:spacing w:after="160" w:line="240" w:lineRule="exact"/>
      <w:ind w:left="1315" w:hanging="180"/>
      <w:jc w:val="center"/>
    </w:pPr>
    <w:rPr>
      <w:b/>
      <w:i/>
      <w:sz w:val="28"/>
      <w:lang w:val="en-GB" w:eastAsia="en-US"/>
    </w:rPr>
  </w:style>
  <w:style w:type="table" w:styleId="ab">
    <w:name w:val="Table Grid"/>
    <w:basedOn w:val="a1"/>
    <w:rsid w:val="007D1FF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uiPriority w:val="99"/>
    <w:rsid w:val="00894EAB"/>
    <w:rPr>
      <w:rFonts w:cs="Times New Roman"/>
    </w:rPr>
  </w:style>
  <w:style w:type="paragraph" w:customStyle="1" w:styleId="11">
    <w:name w:val="Абзац списка1"/>
    <w:basedOn w:val="a"/>
    <w:uiPriority w:val="99"/>
    <w:rsid w:val="00AD238F"/>
    <w:pPr>
      <w:widowControl/>
      <w:spacing w:after="200" w:line="276" w:lineRule="auto"/>
      <w:ind w:left="720"/>
    </w:pPr>
    <w:rPr>
      <w:rFonts w:ascii="Calibri" w:hAnsi="Calibri"/>
      <w:sz w:val="22"/>
      <w:szCs w:val="22"/>
    </w:rPr>
  </w:style>
  <w:style w:type="paragraph" w:styleId="31">
    <w:name w:val="Body Text 3"/>
    <w:basedOn w:val="a"/>
    <w:link w:val="32"/>
    <w:rsid w:val="00AD238F"/>
    <w:pPr>
      <w:widowControl/>
      <w:jc w:val="center"/>
    </w:pPr>
    <w:rPr>
      <w:szCs w:val="22"/>
    </w:rPr>
  </w:style>
  <w:style w:type="character" w:customStyle="1" w:styleId="32">
    <w:name w:val="Основной текст 3 Знак"/>
    <w:link w:val="31"/>
    <w:locked/>
    <w:rsid w:val="00AD238F"/>
    <w:rPr>
      <w:rFonts w:cs="Times New Roman"/>
      <w:sz w:val="22"/>
      <w:szCs w:val="22"/>
    </w:rPr>
  </w:style>
  <w:style w:type="paragraph" w:customStyle="1" w:styleId="ConsPlusTitle">
    <w:name w:val="ConsPlusTitle"/>
    <w:uiPriority w:val="99"/>
    <w:rsid w:val="00AD238F"/>
    <w:pPr>
      <w:widowControl w:val="0"/>
      <w:autoSpaceDE w:val="0"/>
      <w:autoSpaceDN w:val="0"/>
      <w:adjustRightInd w:val="0"/>
    </w:pPr>
    <w:rPr>
      <w:b/>
      <w:bCs/>
      <w:sz w:val="28"/>
      <w:szCs w:val="28"/>
    </w:rPr>
  </w:style>
  <w:style w:type="paragraph" w:customStyle="1" w:styleId="ConsPlusNonformat">
    <w:name w:val="ConsPlusNonformat"/>
    <w:rsid w:val="00AD238F"/>
    <w:pPr>
      <w:widowControl w:val="0"/>
      <w:autoSpaceDE w:val="0"/>
      <w:autoSpaceDN w:val="0"/>
      <w:adjustRightInd w:val="0"/>
    </w:pPr>
    <w:rPr>
      <w:rFonts w:ascii="Courier New" w:hAnsi="Courier New" w:cs="Courier New"/>
    </w:rPr>
  </w:style>
  <w:style w:type="paragraph" w:customStyle="1" w:styleId="ConsPlusCell">
    <w:name w:val="ConsPlusCell"/>
    <w:rsid w:val="00AD238F"/>
    <w:pPr>
      <w:widowControl w:val="0"/>
      <w:autoSpaceDE w:val="0"/>
      <w:autoSpaceDN w:val="0"/>
      <w:adjustRightInd w:val="0"/>
    </w:pPr>
    <w:rPr>
      <w:rFonts w:ascii="Arial" w:hAnsi="Arial" w:cs="Arial"/>
    </w:rPr>
  </w:style>
  <w:style w:type="paragraph" w:styleId="ad">
    <w:name w:val="Document Map"/>
    <w:basedOn w:val="a"/>
    <w:link w:val="ae"/>
    <w:uiPriority w:val="99"/>
    <w:rsid w:val="00BE40C2"/>
    <w:pPr>
      <w:shd w:val="clear" w:color="auto" w:fill="000080"/>
    </w:pPr>
    <w:rPr>
      <w:rFonts w:ascii="Tahoma" w:hAnsi="Tahoma" w:cs="Tahoma"/>
    </w:rPr>
  </w:style>
  <w:style w:type="character" w:customStyle="1" w:styleId="ae">
    <w:name w:val="Схема документа Знак"/>
    <w:basedOn w:val="a0"/>
    <w:link w:val="ad"/>
    <w:uiPriority w:val="99"/>
    <w:rsid w:val="00151482"/>
    <w:rPr>
      <w:rFonts w:ascii="Tahoma" w:hAnsi="Tahoma" w:cs="Tahoma"/>
      <w:shd w:val="clear" w:color="auto" w:fill="000080"/>
    </w:rPr>
  </w:style>
  <w:style w:type="character" w:customStyle="1" w:styleId="af">
    <w:name w:val="Цветовое выделение"/>
    <w:uiPriority w:val="99"/>
    <w:rsid w:val="00C14AF1"/>
    <w:rPr>
      <w:b/>
      <w:color w:val="000080"/>
    </w:rPr>
  </w:style>
  <w:style w:type="character" w:customStyle="1" w:styleId="af0">
    <w:name w:val="Гипертекстовая ссылка"/>
    <w:uiPriority w:val="99"/>
    <w:rsid w:val="00C14AF1"/>
    <w:rPr>
      <w:rFonts w:cs="Times New Roman"/>
      <w:b/>
      <w:bCs/>
      <w:color w:val="008000"/>
    </w:rPr>
  </w:style>
  <w:style w:type="paragraph" w:customStyle="1" w:styleId="af1">
    <w:name w:val="Нормальный (таблица)"/>
    <w:basedOn w:val="a"/>
    <w:next w:val="a"/>
    <w:uiPriority w:val="99"/>
    <w:rsid w:val="00C14AF1"/>
    <w:pPr>
      <w:autoSpaceDE w:val="0"/>
      <w:autoSpaceDN w:val="0"/>
      <w:adjustRightInd w:val="0"/>
      <w:jc w:val="both"/>
    </w:pPr>
    <w:rPr>
      <w:rFonts w:ascii="Arial" w:hAnsi="Arial" w:cs="Arial"/>
      <w:sz w:val="24"/>
      <w:szCs w:val="24"/>
    </w:rPr>
  </w:style>
  <w:style w:type="paragraph" w:customStyle="1" w:styleId="af2">
    <w:name w:val="Прижатый влево"/>
    <w:basedOn w:val="a"/>
    <w:next w:val="a"/>
    <w:uiPriority w:val="99"/>
    <w:rsid w:val="00B20994"/>
    <w:pPr>
      <w:autoSpaceDE w:val="0"/>
      <w:autoSpaceDN w:val="0"/>
      <w:adjustRightInd w:val="0"/>
    </w:pPr>
    <w:rPr>
      <w:rFonts w:ascii="Arial" w:hAnsi="Arial" w:cs="Arial"/>
      <w:sz w:val="24"/>
      <w:szCs w:val="24"/>
    </w:rPr>
  </w:style>
  <w:style w:type="paragraph" w:customStyle="1" w:styleId="af3">
    <w:name w:val="Комментарий"/>
    <w:basedOn w:val="a"/>
    <w:next w:val="a"/>
    <w:uiPriority w:val="99"/>
    <w:rsid w:val="00B20994"/>
    <w:pPr>
      <w:autoSpaceDE w:val="0"/>
      <w:autoSpaceDN w:val="0"/>
      <w:adjustRightInd w:val="0"/>
      <w:ind w:left="170"/>
      <w:jc w:val="both"/>
    </w:pPr>
    <w:rPr>
      <w:rFonts w:ascii="Arial" w:hAnsi="Arial" w:cs="Arial"/>
      <w:i/>
      <w:iCs/>
      <w:color w:val="800080"/>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9111E"/>
    <w:pPr>
      <w:tabs>
        <w:tab w:val="num" w:pos="1315"/>
      </w:tabs>
      <w:adjustRightInd w:val="0"/>
      <w:spacing w:after="160" w:line="240" w:lineRule="exact"/>
      <w:ind w:left="1315" w:hanging="180"/>
      <w:jc w:val="center"/>
    </w:pPr>
    <w:rPr>
      <w:b/>
      <w:i/>
      <w:sz w:val="28"/>
      <w:lang w:val="en-GB" w:eastAsia="en-US"/>
    </w:rPr>
  </w:style>
  <w:style w:type="paragraph" w:customStyle="1" w:styleId="af4">
    <w:name w:val="Таблицы (моноширинный)"/>
    <w:basedOn w:val="a"/>
    <w:next w:val="a"/>
    <w:uiPriority w:val="99"/>
    <w:rsid w:val="000D0BA4"/>
    <w:pPr>
      <w:autoSpaceDE w:val="0"/>
      <w:autoSpaceDN w:val="0"/>
      <w:adjustRightInd w:val="0"/>
      <w:jc w:val="both"/>
    </w:pPr>
    <w:rPr>
      <w:rFonts w:ascii="Courier New" w:hAnsi="Courier New" w:cs="Courier New"/>
      <w:sz w:val="24"/>
      <w:szCs w:val="24"/>
    </w:rPr>
  </w:style>
  <w:style w:type="character" w:customStyle="1" w:styleId="af5">
    <w:name w:val="Заголовок своего сообщения"/>
    <w:uiPriority w:val="99"/>
    <w:rsid w:val="001E58F6"/>
    <w:rPr>
      <w:rFonts w:cs="Times New Roman"/>
      <w:b/>
      <w:bCs/>
      <w:color w:val="000080"/>
    </w:rPr>
  </w:style>
  <w:style w:type="paragraph" w:customStyle="1" w:styleId="12">
    <w:name w:val="Рецензия1"/>
    <w:hidden/>
    <w:semiHidden/>
    <w:rsid w:val="00463832"/>
  </w:style>
  <w:style w:type="character" w:styleId="af6">
    <w:name w:val="Hyperlink"/>
    <w:uiPriority w:val="99"/>
    <w:rsid w:val="00885B12"/>
    <w:rPr>
      <w:rFonts w:cs="Times New Roman"/>
      <w:color w:val="0000FF"/>
      <w:u w:val="single"/>
    </w:rPr>
  </w:style>
  <w:style w:type="character" w:styleId="af7">
    <w:name w:val="FollowedHyperlink"/>
    <w:uiPriority w:val="99"/>
    <w:rsid w:val="00885B12"/>
    <w:rPr>
      <w:rFonts w:cs="Times New Roman"/>
      <w:color w:val="800080"/>
      <w:u w:val="single"/>
    </w:rPr>
  </w:style>
  <w:style w:type="paragraph" w:customStyle="1" w:styleId="xl63">
    <w:name w:val="xl63"/>
    <w:basedOn w:val="a"/>
    <w:rsid w:val="00885B12"/>
    <w:pPr>
      <w:widowControl/>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4">
    <w:name w:val="xl64"/>
    <w:basedOn w:val="a"/>
    <w:rsid w:val="00885B12"/>
    <w:pPr>
      <w:widowControl/>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5">
    <w:name w:val="xl65"/>
    <w:basedOn w:val="a"/>
    <w:rsid w:val="00885B12"/>
    <w:pPr>
      <w:widowControl/>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6">
    <w:name w:val="xl66"/>
    <w:basedOn w:val="a"/>
    <w:rsid w:val="00885B12"/>
    <w:pPr>
      <w:widowControl/>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7">
    <w:name w:val="xl67"/>
    <w:basedOn w:val="a"/>
    <w:rsid w:val="00885B12"/>
    <w:pPr>
      <w:widowControl/>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8">
    <w:name w:val="xl68"/>
    <w:basedOn w:val="a"/>
    <w:rsid w:val="00885B12"/>
    <w:pPr>
      <w:widowControl/>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9">
    <w:name w:val="xl69"/>
    <w:basedOn w:val="a"/>
    <w:rsid w:val="00885B12"/>
    <w:pPr>
      <w:widowControl/>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70">
    <w:name w:val="xl70"/>
    <w:basedOn w:val="a"/>
    <w:rsid w:val="00885B12"/>
    <w:pPr>
      <w:widowControl/>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1">
    <w:name w:val="xl71"/>
    <w:basedOn w:val="a"/>
    <w:rsid w:val="00885B12"/>
    <w:pPr>
      <w:widowControl/>
      <w:pBdr>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2">
    <w:name w:val="xl72"/>
    <w:basedOn w:val="a"/>
    <w:rsid w:val="00885B12"/>
    <w:pPr>
      <w:widowControl/>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73">
    <w:name w:val="xl73"/>
    <w:basedOn w:val="a"/>
    <w:rsid w:val="00885B12"/>
    <w:pPr>
      <w:widowControl/>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74">
    <w:name w:val="xl74"/>
    <w:basedOn w:val="a"/>
    <w:rsid w:val="00885B12"/>
    <w:pPr>
      <w:widowControl/>
      <w:pBdr>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75">
    <w:name w:val="xl75"/>
    <w:basedOn w:val="a"/>
    <w:rsid w:val="00885B12"/>
    <w:pPr>
      <w:widowControl/>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76">
    <w:name w:val="xl76"/>
    <w:basedOn w:val="a"/>
    <w:rsid w:val="00885B12"/>
    <w:pPr>
      <w:widowControl/>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77">
    <w:name w:val="xl77"/>
    <w:basedOn w:val="a"/>
    <w:rsid w:val="00885B12"/>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8">
    <w:name w:val="xl78"/>
    <w:basedOn w:val="a"/>
    <w:rsid w:val="00885B12"/>
    <w:pPr>
      <w:widowControl/>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79">
    <w:name w:val="xl79"/>
    <w:basedOn w:val="a"/>
    <w:rsid w:val="00885B12"/>
    <w:pPr>
      <w:widowControl/>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80">
    <w:name w:val="xl80"/>
    <w:basedOn w:val="a"/>
    <w:rsid w:val="00885B12"/>
    <w:pPr>
      <w:widowControl/>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81">
    <w:name w:val="xl81"/>
    <w:basedOn w:val="a"/>
    <w:rsid w:val="00885B12"/>
    <w:pPr>
      <w:widowControl/>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2">
    <w:name w:val="xl82"/>
    <w:basedOn w:val="a"/>
    <w:rsid w:val="00885B12"/>
    <w:pPr>
      <w:widowControl/>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3">
    <w:name w:val="xl83"/>
    <w:basedOn w:val="a"/>
    <w:rsid w:val="00885B12"/>
    <w:pPr>
      <w:widowControl/>
      <w:pBdr>
        <w:bottom w:val="single" w:sz="8" w:space="0" w:color="auto"/>
        <w:right w:val="single" w:sz="8" w:space="0" w:color="auto"/>
      </w:pBdr>
      <w:shd w:val="clear" w:color="000000" w:fill="95B3D7"/>
      <w:spacing w:before="100" w:beforeAutospacing="1" w:after="100" w:afterAutospacing="1"/>
      <w:jc w:val="center"/>
      <w:textAlignment w:val="center"/>
    </w:pPr>
    <w:rPr>
      <w:color w:val="002060"/>
    </w:rPr>
  </w:style>
  <w:style w:type="paragraph" w:customStyle="1" w:styleId="xl84">
    <w:name w:val="xl84"/>
    <w:basedOn w:val="a"/>
    <w:rsid w:val="00885B12"/>
    <w:pPr>
      <w:widowControl/>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85">
    <w:name w:val="xl85"/>
    <w:basedOn w:val="a"/>
    <w:rsid w:val="00885B12"/>
    <w:pPr>
      <w:widowControl/>
      <w:pBdr>
        <w:bottom w:val="single" w:sz="8" w:space="0" w:color="auto"/>
        <w:right w:val="single" w:sz="8" w:space="0" w:color="auto"/>
      </w:pBdr>
      <w:spacing w:before="100" w:beforeAutospacing="1" w:after="100" w:afterAutospacing="1"/>
      <w:jc w:val="center"/>
      <w:textAlignment w:val="center"/>
    </w:pPr>
  </w:style>
  <w:style w:type="paragraph" w:customStyle="1" w:styleId="xl86">
    <w:name w:val="xl86"/>
    <w:basedOn w:val="a"/>
    <w:rsid w:val="00885B12"/>
    <w:pPr>
      <w:widowControl/>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87">
    <w:name w:val="xl87"/>
    <w:basedOn w:val="a"/>
    <w:rsid w:val="00885B12"/>
    <w:pPr>
      <w:widowControl/>
      <w:pBdr>
        <w:bottom w:val="single" w:sz="8" w:space="0" w:color="auto"/>
        <w:right w:val="single" w:sz="8" w:space="0" w:color="auto"/>
      </w:pBdr>
      <w:shd w:val="clear" w:color="000000" w:fill="EAF1DD"/>
      <w:spacing w:before="100" w:beforeAutospacing="1" w:after="100" w:afterAutospacing="1"/>
      <w:jc w:val="center"/>
      <w:textAlignment w:val="center"/>
    </w:pPr>
    <w:rPr>
      <w:color w:val="002060"/>
    </w:rPr>
  </w:style>
  <w:style w:type="paragraph" w:customStyle="1" w:styleId="xl88">
    <w:name w:val="xl88"/>
    <w:basedOn w:val="a"/>
    <w:rsid w:val="00885B12"/>
    <w:pPr>
      <w:widowControl/>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89">
    <w:name w:val="xl89"/>
    <w:basedOn w:val="a"/>
    <w:rsid w:val="00885B12"/>
    <w:pPr>
      <w:widowControl/>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90">
    <w:name w:val="xl90"/>
    <w:basedOn w:val="a"/>
    <w:rsid w:val="00885B12"/>
    <w:pPr>
      <w:widowControl/>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91">
    <w:name w:val="xl91"/>
    <w:basedOn w:val="a"/>
    <w:rsid w:val="00885B12"/>
    <w:pPr>
      <w:widowControl/>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92">
    <w:name w:val="xl92"/>
    <w:basedOn w:val="a"/>
    <w:rsid w:val="00885B12"/>
    <w:pPr>
      <w:widowControl/>
      <w:spacing w:before="100" w:beforeAutospacing="1" w:after="100" w:afterAutospacing="1"/>
      <w:jc w:val="center"/>
      <w:textAlignment w:val="center"/>
    </w:pPr>
    <w:rPr>
      <w:color w:val="002060"/>
    </w:rPr>
  </w:style>
  <w:style w:type="paragraph" w:customStyle="1" w:styleId="xl93">
    <w:name w:val="xl93"/>
    <w:basedOn w:val="a"/>
    <w:rsid w:val="00885B12"/>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4">
    <w:name w:val="xl94"/>
    <w:basedOn w:val="a"/>
    <w:rsid w:val="00885B12"/>
    <w:pPr>
      <w:widowControl/>
      <w:pBdr>
        <w:left w:val="single" w:sz="8" w:space="0" w:color="auto"/>
        <w:bottom w:val="single" w:sz="8" w:space="0" w:color="auto"/>
        <w:right w:val="single" w:sz="8" w:space="0" w:color="auto"/>
      </w:pBdr>
      <w:shd w:val="clear" w:color="000000" w:fill="CCCCFF"/>
      <w:spacing w:before="100" w:beforeAutospacing="1" w:after="100" w:afterAutospacing="1"/>
      <w:textAlignment w:val="center"/>
    </w:pPr>
  </w:style>
  <w:style w:type="paragraph" w:customStyle="1" w:styleId="xl95">
    <w:name w:val="xl95"/>
    <w:basedOn w:val="a"/>
    <w:rsid w:val="00885B12"/>
    <w:pPr>
      <w:widowControl/>
      <w:pBdr>
        <w:left w:val="single" w:sz="8" w:space="0" w:color="auto"/>
        <w:bottom w:val="single" w:sz="8" w:space="0" w:color="auto"/>
        <w:right w:val="single" w:sz="8" w:space="0" w:color="auto"/>
      </w:pBdr>
      <w:shd w:val="clear" w:color="000000" w:fill="CCCCFF"/>
      <w:spacing w:before="100" w:beforeAutospacing="1" w:after="100" w:afterAutospacing="1"/>
      <w:jc w:val="center"/>
      <w:textAlignment w:val="center"/>
    </w:pPr>
  </w:style>
  <w:style w:type="paragraph" w:customStyle="1" w:styleId="xl96">
    <w:name w:val="xl96"/>
    <w:basedOn w:val="a"/>
    <w:rsid w:val="00885B12"/>
    <w:pPr>
      <w:widowControl/>
      <w:pBdr>
        <w:bottom w:val="single" w:sz="8" w:space="0" w:color="auto"/>
        <w:right w:val="single" w:sz="8" w:space="0" w:color="auto"/>
      </w:pBdr>
      <w:shd w:val="clear" w:color="000000" w:fill="CCCCFF"/>
      <w:spacing w:before="100" w:beforeAutospacing="1" w:after="100" w:afterAutospacing="1"/>
      <w:textAlignment w:val="center"/>
    </w:pPr>
    <w:rPr>
      <w:color w:val="002060"/>
    </w:rPr>
  </w:style>
  <w:style w:type="paragraph" w:customStyle="1" w:styleId="xl97">
    <w:name w:val="xl97"/>
    <w:basedOn w:val="a"/>
    <w:rsid w:val="00885B12"/>
    <w:pPr>
      <w:widowControl/>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98">
    <w:name w:val="xl98"/>
    <w:basedOn w:val="a"/>
    <w:rsid w:val="00885B12"/>
    <w:pPr>
      <w:widowControl/>
      <w:pBdr>
        <w:bottom w:val="single" w:sz="8" w:space="0" w:color="auto"/>
        <w:right w:val="single" w:sz="8" w:space="0" w:color="auto"/>
      </w:pBdr>
      <w:spacing w:before="100" w:beforeAutospacing="1" w:after="100" w:afterAutospacing="1"/>
      <w:textAlignment w:val="center"/>
    </w:pPr>
  </w:style>
  <w:style w:type="paragraph" w:customStyle="1" w:styleId="xl99">
    <w:name w:val="xl99"/>
    <w:basedOn w:val="a"/>
    <w:rsid w:val="00885B12"/>
    <w:pPr>
      <w:widowControl/>
      <w:pBdr>
        <w:top w:val="single" w:sz="8" w:space="0" w:color="auto"/>
        <w:bottom w:val="single" w:sz="8" w:space="0" w:color="auto"/>
      </w:pBdr>
      <w:shd w:val="clear" w:color="000000" w:fill="CCFFFF"/>
      <w:spacing w:before="100" w:beforeAutospacing="1" w:after="100" w:afterAutospacing="1"/>
      <w:jc w:val="center"/>
      <w:textAlignment w:val="center"/>
    </w:pPr>
  </w:style>
  <w:style w:type="paragraph" w:customStyle="1" w:styleId="xl100">
    <w:name w:val="xl100"/>
    <w:basedOn w:val="a"/>
    <w:rsid w:val="00885B12"/>
    <w:pPr>
      <w:widowControl/>
      <w:pBdr>
        <w:left w:val="single" w:sz="8" w:space="0" w:color="auto"/>
        <w:right w:val="single" w:sz="8" w:space="0" w:color="auto"/>
      </w:pBdr>
      <w:spacing w:before="100" w:beforeAutospacing="1" w:after="100" w:afterAutospacing="1"/>
      <w:textAlignment w:val="center"/>
    </w:pPr>
  </w:style>
  <w:style w:type="paragraph" w:customStyle="1" w:styleId="xl101">
    <w:name w:val="xl101"/>
    <w:basedOn w:val="a"/>
    <w:rsid w:val="00885B1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2">
    <w:name w:val="xl102"/>
    <w:basedOn w:val="a"/>
    <w:rsid w:val="00885B12"/>
    <w:pPr>
      <w:widowControl/>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03">
    <w:name w:val="xl103"/>
    <w:basedOn w:val="a"/>
    <w:rsid w:val="00885B12"/>
    <w:pPr>
      <w:widowControl/>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885B12"/>
    <w:pPr>
      <w:widowControl/>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5">
    <w:name w:val="xl105"/>
    <w:basedOn w:val="a"/>
    <w:rsid w:val="00885B1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6">
    <w:name w:val="xl106"/>
    <w:basedOn w:val="a"/>
    <w:rsid w:val="00885B12"/>
    <w:pPr>
      <w:widowControl/>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07">
    <w:name w:val="xl107"/>
    <w:basedOn w:val="a"/>
    <w:rsid w:val="00885B12"/>
    <w:pPr>
      <w:widowControl/>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885B12"/>
    <w:pPr>
      <w:widowControl/>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9">
    <w:name w:val="xl109"/>
    <w:basedOn w:val="a"/>
    <w:rsid w:val="00885B12"/>
    <w:pPr>
      <w:widowControl/>
      <w:pBdr>
        <w:bottom w:val="single" w:sz="8" w:space="0" w:color="auto"/>
        <w:right w:val="single" w:sz="8" w:space="0" w:color="auto"/>
      </w:pBdr>
      <w:shd w:val="clear" w:color="000000" w:fill="8DB4E3"/>
      <w:spacing w:before="100" w:beforeAutospacing="1" w:after="100" w:afterAutospacing="1"/>
      <w:jc w:val="center"/>
      <w:textAlignment w:val="center"/>
    </w:pPr>
    <w:rPr>
      <w:color w:val="002060"/>
    </w:rPr>
  </w:style>
  <w:style w:type="paragraph" w:customStyle="1" w:styleId="xl110">
    <w:name w:val="xl110"/>
    <w:basedOn w:val="a"/>
    <w:rsid w:val="00885B12"/>
    <w:pPr>
      <w:widowControl/>
      <w:pBdr>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111">
    <w:name w:val="xl111"/>
    <w:basedOn w:val="a"/>
    <w:rsid w:val="00885B12"/>
    <w:pPr>
      <w:widowControl/>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112">
    <w:name w:val="xl112"/>
    <w:basedOn w:val="a"/>
    <w:rsid w:val="00885B12"/>
    <w:pPr>
      <w:widowControl/>
      <w:spacing w:before="100" w:beforeAutospacing="1" w:after="100" w:afterAutospacing="1"/>
      <w:jc w:val="center"/>
      <w:textAlignment w:val="center"/>
    </w:pPr>
    <w:rPr>
      <w:color w:val="002060"/>
    </w:rPr>
  </w:style>
  <w:style w:type="paragraph" w:customStyle="1" w:styleId="xl113">
    <w:name w:val="xl113"/>
    <w:basedOn w:val="a"/>
    <w:rsid w:val="00885B12"/>
    <w:pPr>
      <w:widowControl/>
      <w:pBdr>
        <w:bottom w:val="single" w:sz="8" w:space="0" w:color="auto"/>
      </w:pBdr>
      <w:shd w:val="clear" w:color="000000" w:fill="CCFFFF"/>
      <w:spacing w:before="100" w:beforeAutospacing="1" w:after="100" w:afterAutospacing="1"/>
      <w:jc w:val="center"/>
      <w:textAlignment w:val="center"/>
    </w:pPr>
    <w:rPr>
      <w:color w:val="002060"/>
    </w:rPr>
  </w:style>
  <w:style w:type="paragraph" w:customStyle="1" w:styleId="xl114">
    <w:name w:val="xl114"/>
    <w:basedOn w:val="a"/>
    <w:rsid w:val="00885B12"/>
    <w:pPr>
      <w:widowControl/>
      <w:pBdr>
        <w:bottom w:val="single" w:sz="8" w:space="0" w:color="auto"/>
      </w:pBdr>
      <w:spacing w:before="100" w:beforeAutospacing="1" w:after="100" w:afterAutospacing="1"/>
      <w:jc w:val="center"/>
      <w:textAlignment w:val="center"/>
    </w:pPr>
    <w:rPr>
      <w:color w:val="002060"/>
    </w:rPr>
  </w:style>
  <w:style w:type="paragraph" w:customStyle="1" w:styleId="xl115">
    <w:name w:val="xl115"/>
    <w:basedOn w:val="a"/>
    <w:rsid w:val="00885B12"/>
    <w:pPr>
      <w:widowControl/>
      <w:pBdr>
        <w:left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
    <w:rsid w:val="00885B12"/>
    <w:pPr>
      <w:widowControl/>
      <w:pBdr>
        <w:bottom w:val="single" w:sz="8" w:space="0" w:color="auto"/>
        <w:right w:val="single" w:sz="8" w:space="0" w:color="auto"/>
      </w:pBdr>
      <w:spacing w:before="100" w:beforeAutospacing="1" w:after="100" w:afterAutospacing="1"/>
      <w:jc w:val="center"/>
      <w:textAlignment w:val="top"/>
    </w:pPr>
  </w:style>
  <w:style w:type="paragraph" w:customStyle="1" w:styleId="xl117">
    <w:name w:val="xl117"/>
    <w:basedOn w:val="a"/>
    <w:rsid w:val="00885B12"/>
    <w:pPr>
      <w:widowControl/>
      <w:pBdr>
        <w:bottom w:val="single" w:sz="8" w:space="0" w:color="auto"/>
        <w:right w:val="single" w:sz="8" w:space="0" w:color="auto"/>
      </w:pBdr>
      <w:spacing w:before="100" w:beforeAutospacing="1" w:after="100" w:afterAutospacing="1"/>
      <w:textAlignment w:val="top"/>
    </w:pPr>
  </w:style>
  <w:style w:type="paragraph" w:customStyle="1" w:styleId="xl118">
    <w:name w:val="xl118"/>
    <w:basedOn w:val="a"/>
    <w:rsid w:val="00885B12"/>
    <w:pPr>
      <w:widowControl/>
      <w:pBdr>
        <w:bottom w:val="single" w:sz="8" w:space="0" w:color="auto"/>
        <w:right w:val="single" w:sz="8" w:space="0" w:color="auto"/>
      </w:pBdr>
      <w:spacing w:before="100" w:beforeAutospacing="1" w:after="100" w:afterAutospacing="1"/>
      <w:textAlignment w:val="top"/>
    </w:pPr>
  </w:style>
  <w:style w:type="paragraph" w:customStyle="1" w:styleId="xl119">
    <w:name w:val="xl119"/>
    <w:basedOn w:val="a"/>
    <w:rsid w:val="00885B12"/>
    <w:pPr>
      <w:widowControl/>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120">
    <w:name w:val="xl120"/>
    <w:basedOn w:val="a"/>
    <w:rsid w:val="00885B12"/>
    <w:pPr>
      <w:widowControl/>
      <w:pBdr>
        <w:bottom w:val="single" w:sz="8" w:space="0" w:color="auto"/>
        <w:right w:val="single" w:sz="8" w:space="0" w:color="auto"/>
      </w:pBdr>
      <w:shd w:val="clear" w:color="000000" w:fill="FFC000"/>
      <w:spacing w:before="100" w:beforeAutospacing="1" w:after="100" w:afterAutospacing="1"/>
      <w:jc w:val="center"/>
      <w:textAlignment w:val="center"/>
    </w:pPr>
    <w:rPr>
      <w:b/>
      <w:bCs/>
      <w:color w:val="002060"/>
    </w:rPr>
  </w:style>
  <w:style w:type="paragraph" w:customStyle="1" w:styleId="xl121">
    <w:name w:val="xl121"/>
    <w:basedOn w:val="a"/>
    <w:rsid w:val="00885B1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2">
    <w:name w:val="xl122"/>
    <w:basedOn w:val="a"/>
    <w:rsid w:val="00885B12"/>
    <w:pPr>
      <w:widowControl/>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3">
    <w:name w:val="xl123"/>
    <w:basedOn w:val="a"/>
    <w:rsid w:val="00885B12"/>
    <w:pPr>
      <w:widowControl/>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124">
    <w:name w:val="xl124"/>
    <w:basedOn w:val="a"/>
    <w:rsid w:val="00885B12"/>
    <w:pPr>
      <w:widowControl/>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5">
    <w:name w:val="xl125"/>
    <w:basedOn w:val="a"/>
    <w:rsid w:val="00885B12"/>
    <w:pPr>
      <w:widowControl/>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style>
  <w:style w:type="paragraph" w:customStyle="1" w:styleId="xl126">
    <w:name w:val="xl126"/>
    <w:basedOn w:val="a"/>
    <w:rsid w:val="00885B12"/>
    <w:pPr>
      <w:widowControl/>
      <w:pBdr>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7">
    <w:name w:val="xl127"/>
    <w:basedOn w:val="a"/>
    <w:rsid w:val="00885B12"/>
    <w:pPr>
      <w:widowControl/>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8">
    <w:name w:val="xl128"/>
    <w:basedOn w:val="a"/>
    <w:rsid w:val="00885B12"/>
    <w:pPr>
      <w:widowControl/>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9">
    <w:name w:val="xl129"/>
    <w:basedOn w:val="a"/>
    <w:rsid w:val="00885B12"/>
    <w:pPr>
      <w:widowControl/>
      <w:pBdr>
        <w:bottom w:val="single" w:sz="8" w:space="0" w:color="auto"/>
        <w:right w:val="single" w:sz="8" w:space="0" w:color="auto"/>
      </w:pBdr>
      <w:shd w:val="clear" w:color="000000" w:fill="FFFF00"/>
      <w:spacing w:before="100" w:beforeAutospacing="1" w:after="100" w:afterAutospacing="1"/>
      <w:textAlignment w:val="center"/>
    </w:pPr>
    <w:rPr>
      <w:color w:val="002060"/>
    </w:rPr>
  </w:style>
  <w:style w:type="paragraph" w:customStyle="1" w:styleId="xl130">
    <w:name w:val="xl130"/>
    <w:basedOn w:val="a"/>
    <w:rsid w:val="00885B12"/>
    <w:pPr>
      <w:widowControl/>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style>
  <w:style w:type="paragraph" w:customStyle="1" w:styleId="xl131">
    <w:name w:val="xl131"/>
    <w:basedOn w:val="a"/>
    <w:rsid w:val="00885B12"/>
    <w:pPr>
      <w:widowControl/>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32">
    <w:name w:val="xl132"/>
    <w:basedOn w:val="a"/>
    <w:rsid w:val="00885B12"/>
    <w:pPr>
      <w:widowControl/>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33">
    <w:name w:val="xl133"/>
    <w:basedOn w:val="a"/>
    <w:rsid w:val="00885B12"/>
    <w:pPr>
      <w:widowControl/>
      <w:pBdr>
        <w:top w:val="single" w:sz="8" w:space="0" w:color="auto"/>
        <w:left w:val="single" w:sz="8" w:space="0" w:color="auto"/>
        <w:bottom w:val="single" w:sz="8" w:space="0" w:color="auto"/>
      </w:pBdr>
      <w:spacing w:before="100" w:beforeAutospacing="1" w:after="100" w:afterAutospacing="1"/>
      <w:jc w:val="center"/>
      <w:textAlignment w:val="top"/>
    </w:pPr>
  </w:style>
  <w:style w:type="paragraph" w:customStyle="1" w:styleId="xl134">
    <w:name w:val="xl134"/>
    <w:basedOn w:val="a"/>
    <w:rsid w:val="00885B12"/>
    <w:pPr>
      <w:widowControl/>
      <w:pBdr>
        <w:top w:val="single" w:sz="8" w:space="0" w:color="auto"/>
        <w:bottom w:val="single" w:sz="8" w:space="0" w:color="auto"/>
      </w:pBdr>
      <w:spacing w:before="100" w:beforeAutospacing="1" w:after="100" w:afterAutospacing="1"/>
      <w:jc w:val="center"/>
      <w:textAlignment w:val="top"/>
    </w:pPr>
  </w:style>
  <w:style w:type="paragraph" w:customStyle="1" w:styleId="xl135">
    <w:name w:val="xl135"/>
    <w:basedOn w:val="a"/>
    <w:rsid w:val="00885B12"/>
    <w:pPr>
      <w:widowControl/>
      <w:pBdr>
        <w:top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36">
    <w:name w:val="xl136"/>
    <w:basedOn w:val="a"/>
    <w:rsid w:val="00885B12"/>
    <w:pPr>
      <w:widowControl/>
      <w:pBdr>
        <w:top w:val="single" w:sz="8" w:space="0" w:color="auto"/>
        <w:left w:val="single" w:sz="8" w:space="0" w:color="auto"/>
        <w:right w:val="single" w:sz="8" w:space="0" w:color="auto"/>
      </w:pBdr>
      <w:spacing w:before="100" w:beforeAutospacing="1" w:after="100" w:afterAutospacing="1"/>
      <w:jc w:val="center"/>
    </w:pPr>
  </w:style>
  <w:style w:type="paragraph" w:customStyle="1" w:styleId="xl137">
    <w:name w:val="xl137"/>
    <w:basedOn w:val="a"/>
    <w:rsid w:val="00885B12"/>
    <w:pPr>
      <w:widowControl/>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8">
    <w:name w:val="xl138"/>
    <w:basedOn w:val="a"/>
    <w:rsid w:val="00885B12"/>
    <w:pPr>
      <w:widowControl/>
      <w:pBdr>
        <w:top w:val="single" w:sz="8" w:space="0" w:color="auto"/>
        <w:left w:val="single" w:sz="8" w:space="0" w:color="auto"/>
      </w:pBdr>
      <w:spacing w:before="100" w:beforeAutospacing="1" w:after="100" w:afterAutospacing="1"/>
      <w:textAlignment w:val="center"/>
    </w:pPr>
    <w:rPr>
      <w:color w:val="002060"/>
    </w:rPr>
  </w:style>
  <w:style w:type="paragraph" w:customStyle="1" w:styleId="xl139">
    <w:name w:val="xl139"/>
    <w:basedOn w:val="a"/>
    <w:rsid w:val="00885B12"/>
    <w:pPr>
      <w:widowControl/>
      <w:pBdr>
        <w:top w:val="single" w:sz="8" w:space="0" w:color="auto"/>
      </w:pBdr>
      <w:spacing w:before="100" w:beforeAutospacing="1" w:after="100" w:afterAutospacing="1"/>
      <w:textAlignment w:val="center"/>
    </w:pPr>
    <w:rPr>
      <w:color w:val="002060"/>
    </w:rPr>
  </w:style>
  <w:style w:type="paragraph" w:customStyle="1" w:styleId="xl140">
    <w:name w:val="xl140"/>
    <w:basedOn w:val="a"/>
    <w:rsid w:val="00885B12"/>
    <w:pPr>
      <w:widowControl/>
      <w:pBdr>
        <w:top w:val="single" w:sz="8" w:space="0" w:color="auto"/>
        <w:right w:val="single" w:sz="8" w:space="0" w:color="auto"/>
      </w:pBdr>
      <w:spacing w:before="100" w:beforeAutospacing="1" w:after="100" w:afterAutospacing="1"/>
      <w:textAlignment w:val="center"/>
    </w:pPr>
    <w:rPr>
      <w:color w:val="002060"/>
    </w:rPr>
  </w:style>
  <w:style w:type="paragraph" w:customStyle="1" w:styleId="xl141">
    <w:name w:val="xl141"/>
    <w:basedOn w:val="a"/>
    <w:rsid w:val="00885B12"/>
    <w:pPr>
      <w:widowControl/>
      <w:pBdr>
        <w:left w:val="single" w:sz="8" w:space="0" w:color="auto"/>
      </w:pBdr>
      <w:spacing w:before="100" w:beforeAutospacing="1" w:after="100" w:afterAutospacing="1"/>
      <w:textAlignment w:val="center"/>
    </w:pPr>
    <w:rPr>
      <w:color w:val="002060"/>
    </w:rPr>
  </w:style>
  <w:style w:type="paragraph" w:customStyle="1" w:styleId="xl142">
    <w:name w:val="xl142"/>
    <w:basedOn w:val="a"/>
    <w:rsid w:val="00885B12"/>
    <w:pPr>
      <w:widowControl/>
      <w:spacing w:before="100" w:beforeAutospacing="1" w:after="100" w:afterAutospacing="1"/>
      <w:textAlignment w:val="center"/>
    </w:pPr>
    <w:rPr>
      <w:color w:val="002060"/>
    </w:rPr>
  </w:style>
  <w:style w:type="paragraph" w:customStyle="1" w:styleId="xl143">
    <w:name w:val="xl143"/>
    <w:basedOn w:val="a"/>
    <w:rsid w:val="00885B12"/>
    <w:pPr>
      <w:widowControl/>
      <w:pBdr>
        <w:right w:val="single" w:sz="8" w:space="0" w:color="auto"/>
      </w:pBdr>
      <w:spacing w:before="100" w:beforeAutospacing="1" w:after="100" w:afterAutospacing="1"/>
      <w:textAlignment w:val="center"/>
    </w:pPr>
    <w:rPr>
      <w:color w:val="002060"/>
    </w:rPr>
  </w:style>
  <w:style w:type="paragraph" w:customStyle="1" w:styleId="xl144">
    <w:name w:val="xl144"/>
    <w:basedOn w:val="a"/>
    <w:rsid w:val="00885B12"/>
    <w:pPr>
      <w:widowControl/>
      <w:pBdr>
        <w:left w:val="single" w:sz="8" w:space="0" w:color="auto"/>
        <w:bottom w:val="single" w:sz="8" w:space="0" w:color="auto"/>
      </w:pBdr>
      <w:spacing w:before="100" w:beforeAutospacing="1" w:after="100" w:afterAutospacing="1"/>
      <w:textAlignment w:val="center"/>
    </w:pPr>
    <w:rPr>
      <w:color w:val="002060"/>
    </w:rPr>
  </w:style>
  <w:style w:type="paragraph" w:customStyle="1" w:styleId="xl145">
    <w:name w:val="xl145"/>
    <w:basedOn w:val="a"/>
    <w:rsid w:val="00885B12"/>
    <w:pPr>
      <w:widowControl/>
      <w:pBdr>
        <w:bottom w:val="single" w:sz="8" w:space="0" w:color="auto"/>
      </w:pBdr>
      <w:spacing w:before="100" w:beforeAutospacing="1" w:after="100" w:afterAutospacing="1"/>
      <w:textAlignment w:val="center"/>
    </w:pPr>
    <w:rPr>
      <w:color w:val="002060"/>
    </w:rPr>
  </w:style>
  <w:style w:type="paragraph" w:customStyle="1" w:styleId="xl146">
    <w:name w:val="xl146"/>
    <w:basedOn w:val="a"/>
    <w:rsid w:val="00885B12"/>
    <w:pPr>
      <w:widowControl/>
      <w:pBdr>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47">
    <w:name w:val="xl147"/>
    <w:basedOn w:val="a"/>
    <w:rsid w:val="00885B12"/>
    <w:pPr>
      <w:widowControl/>
      <w:pBdr>
        <w:bottom w:val="single" w:sz="8" w:space="0" w:color="auto"/>
      </w:pBdr>
      <w:spacing w:before="100" w:beforeAutospacing="1" w:after="100" w:afterAutospacing="1"/>
      <w:textAlignment w:val="center"/>
    </w:pPr>
    <w:rPr>
      <w:b/>
      <w:bCs/>
      <w:color w:val="002060"/>
    </w:rPr>
  </w:style>
  <w:style w:type="paragraph" w:customStyle="1" w:styleId="xl148">
    <w:name w:val="xl148"/>
    <w:basedOn w:val="a"/>
    <w:rsid w:val="00885B12"/>
    <w:pPr>
      <w:widowControl/>
      <w:pBdr>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49">
    <w:name w:val="xl149"/>
    <w:basedOn w:val="a"/>
    <w:rsid w:val="00885B12"/>
    <w:pPr>
      <w:widowControl/>
      <w:pBdr>
        <w:top w:val="single" w:sz="8" w:space="0" w:color="auto"/>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50">
    <w:name w:val="xl150"/>
    <w:basedOn w:val="a"/>
    <w:rsid w:val="00885B12"/>
    <w:pPr>
      <w:widowControl/>
      <w:pBdr>
        <w:top w:val="single" w:sz="8" w:space="0" w:color="auto"/>
        <w:bottom w:val="single" w:sz="8" w:space="0" w:color="auto"/>
      </w:pBdr>
      <w:spacing w:before="100" w:beforeAutospacing="1" w:after="100" w:afterAutospacing="1"/>
      <w:textAlignment w:val="center"/>
    </w:pPr>
    <w:rPr>
      <w:b/>
      <w:bCs/>
      <w:color w:val="002060"/>
    </w:rPr>
  </w:style>
  <w:style w:type="paragraph" w:customStyle="1" w:styleId="xl151">
    <w:name w:val="xl151"/>
    <w:basedOn w:val="a"/>
    <w:rsid w:val="00885B12"/>
    <w:pPr>
      <w:widowControl/>
      <w:pBdr>
        <w:top w:val="single" w:sz="8" w:space="0" w:color="auto"/>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52">
    <w:name w:val="xl152"/>
    <w:basedOn w:val="a"/>
    <w:rsid w:val="00885B12"/>
    <w:pPr>
      <w:widowControl/>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3">
    <w:name w:val="xl153"/>
    <w:basedOn w:val="a"/>
    <w:rsid w:val="00885B12"/>
    <w:pPr>
      <w:widowControl/>
      <w:pBdr>
        <w:left w:val="single" w:sz="8" w:space="0" w:color="auto"/>
        <w:right w:val="single" w:sz="8" w:space="0" w:color="auto"/>
      </w:pBdr>
      <w:spacing w:before="100" w:beforeAutospacing="1" w:after="100" w:afterAutospacing="1"/>
      <w:textAlignment w:val="center"/>
    </w:pPr>
    <w:rPr>
      <w:color w:val="002060"/>
    </w:rPr>
  </w:style>
  <w:style w:type="paragraph" w:customStyle="1" w:styleId="xl154">
    <w:name w:val="xl154"/>
    <w:basedOn w:val="a"/>
    <w:rsid w:val="00885B12"/>
    <w:pPr>
      <w:widowControl/>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5">
    <w:name w:val="xl155"/>
    <w:basedOn w:val="a"/>
    <w:rsid w:val="00885B12"/>
    <w:pPr>
      <w:widowControl/>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6">
    <w:name w:val="xl156"/>
    <w:basedOn w:val="a"/>
    <w:rsid w:val="00885B12"/>
    <w:pPr>
      <w:widowControl/>
      <w:pBdr>
        <w:left w:val="single" w:sz="8" w:space="0" w:color="auto"/>
        <w:right w:val="single" w:sz="8" w:space="0" w:color="auto"/>
      </w:pBdr>
      <w:spacing w:before="100" w:beforeAutospacing="1" w:after="100" w:afterAutospacing="1"/>
      <w:textAlignment w:val="center"/>
    </w:pPr>
    <w:rPr>
      <w:color w:val="002060"/>
    </w:rPr>
  </w:style>
  <w:style w:type="paragraph" w:customStyle="1" w:styleId="xl157">
    <w:name w:val="xl157"/>
    <w:basedOn w:val="a"/>
    <w:rsid w:val="00885B12"/>
    <w:pPr>
      <w:widowControl/>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8">
    <w:name w:val="xl158"/>
    <w:basedOn w:val="a"/>
    <w:rsid w:val="00885B12"/>
    <w:pPr>
      <w:widowControl/>
      <w:pBdr>
        <w:top w:val="single" w:sz="8" w:space="0" w:color="auto"/>
        <w:left w:val="single" w:sz="8" w:space="0" w:color="auto"/>
        <w:bottom w:val="single" w:sz="8" w:space="0" w:color="auto"/>
      </w:pBdr>
      <w:spacing w:before="100" w:beforeAutospacing="1" w:after="100" w:afterAutospacing="1"/>
      <w:textAlignment w:val="center"/>
    </w:pPr>
    <w:rPr>
      <w:color w:val="002060"/>
    </w:rPr>
  </w:style>
  <w:style w:type="paragraph" w:customStyle="1" w:styleId="xl159">
    <w:name w:val="xl159"/>
    <w:basedOn w:val="a"/>
    <w:rsid w:val="00885B12"/>
    <w:pPr>
      <w:widowControl/>
      <w:pBdr>
        <w:top w:val="single" w:sz="8" w:space="0" w:color="auto"/>
        <w:bottom w:val="single" w:sz="8" w:space="0" w:color="auto"/>
      </w:pBdr>
      <w:spacing w:before="100" w:beforeAutospacing="1" w:after="100" w:afterAutospacing="1"/>
      <w:textAlignment w:val="center"/>
    </w:pPr>
    <w:rPr>
      <w:color w:val="002060"/>
    </w:rPr>
  </w:style>
  <w:style w:type="paragraph" w:customStyle="1" w:styleId="xl160">
    <w:name w:val="xl160"/>
    <w:basedOn w:val="a"/>
    <w:rsid w:val="00885B12"/>
    <w:pPr>
      <w:widowControl/>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61">
    <w:name w:val="xl161"/>
    <w:basedOn w:val="a"/>
    <w:rsid w:val="00885B12"/>
    <w:pPr>
      <w:widowControl/>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62">
    <w:name w:val="xl162"/>
    <w:basedOn w:val="a"/>
    <w:rsid w:val="00885B12"/>
    <w:pPr>
      <w:widowControl/>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63">
    <w:name w:val="xl163"/>
    <w:basedOn w:val="a"/>
    <w:rsid w:val="00885B12"/>
    <w:pPr>
      <w:widowControl/>
      <w:pBdr>
        <w:left w:val="single" w:sz="8" w:space="0" w:color="auto"/>
        <w:bottom w:val="single" w:sz="8" w:space="0" w:color="auto"/>
      </w:pBdr>
      <w:spacing w:before="100" w:beforeAutospacing="1" w:after="100" w:afterAutospacing="1"/>
      <w:textAlignment w:val="center"/>
    </w:pPr>
    <w:rPr>
      <w:color w:val="002060"/>
    </w:rPr>
  </w:style>
  <w:style w:type="paragraph" w:customStyle="1" w:styleId="xl164">
    <w:name w:val="xl164"/>
    <w:basedOn w:val="a"/>
    <w:rsid w:val="00885B12"/>
    <w:pPr>
      <w:widowControl/>
      <w:pBdr>
        <w:bottom w:val="single" w:sz="8" w:space="0" w:color="auto"/>
      </w:pBdr>
      <w:spacing w:before="100" w:beforeAutospacing="1" w:after="100" w:afterAutospacing="1"/>
      <w:textAlignment w:val="center"/>
    </w:pPr>
    <w:rPr>
      <w:color w:val="002060"/>
    </w:rPr>
  </w:style>
  <w:style w:type="paragraph" w:customStyle="1" w:styleId="xl165">
    <w:name w:val="xl165"/>
    <w:basedOn w:val="a"/>
    <w:rsid w:val="00885B12"/>
    <w:pPr>
      <w:widowControl/>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66">
    <w:name w:val="xl166"/>
    <w:basedOn w:val="a"/>
    <w:rsid w:val="00885B12"/>
    <w:pPr>
      <w:widowControl/>
      <w:pBdr>
        <w:top w:val="single" w:sz="8" w:space="0" w:color="auto"/>
        <w:left w:val="single" w:sz="8" w:space="0" w:color="auto"/>
      </w:pBdr>
      <w:spacing w:before="100" w:beforeAutospacing="1" w:after="100" w:afterAutospacing="1"/>
      <w:jc w:val="center"/>
      <w:textAlignment w:val="center"/>
    </w:pPr>
    <w:rPr>
      <w:color w:val="002060"/>
    </w:rPr>
  </w:style>
  <w:style w:type="paragraph" w:customStyle="1" w:styleId="xl167">
    <w:name w:val="xl167"/>
    <w:basedOn w:val="a"/>
    <w:rsid w:val="00885B12"/>
    <w:pPr>
      <w:widowControl/>
      <w:pBdr>
        <w:top w:val="single" w:sz="8" w:space="0" w:color="auto"/>
      </w:pBdr>
      <w:spacing w:before="100" w:beforeAutospacing="1" w:after="100" w:afterAutospacing="1"/>
      <w:jc w:val="center"/>
      <w:textAlignment w:val="center"/>
    </w:pPr>
    <w:rPr>
      <w:color w:val="002060"/>
    </w:rPr>
  </w:style>
  <w:style w:type="paragraph" w:customStyle="1" w:styleId="xl168">
    <w:name w:val="xl168"/>
    <w:basedOn w:val="a"/>
    <w:rsid w:val="00885B12"/>
    <w:pPr>
      <w:widowControl/>
      <w:pBdr>
        <w:top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69">
    <w:name w:val="xl169"/>
    <w:basedOn w:val="a"/>
    <w:rsid w:val="00885B12"/>
    <w:pPr>
      <w:widowControl/>
      <w:pBdr>
        <w:left w:val="single" w:sz="8" w:space="0" w:color="auto"/>
      </w:pBdr>
      <w:spacing w:before="100" w:beforeAutospacing="1" w:after="100" w:afterAutospacing="1"/>
      <w:jc w:val="center"/>
      <w:textAlignment w:val="center"/>
    </w:pPr>
    <w:rPr>
      <w:color w:val="002060"/>
    </w:rPr>
  </w:style>
  <w:style w:type="paragraph" w:customStyle="1" w:styleId="xl170">
    <w:name w:val="xl170"/>
    <w:basedOn w:val="a"/>
    <w:rsid w:val="00885B12"/>
    <w:pPr>
      <w:widowControl/>
      <w:pBdr>
        <w:right w:val="single" w:sz="8" w:space="0" w:color="auto"/>
      </w:pBdr>
      <w:spacing w:before="100" w:beforeAutospacing="1" w:after="100" w:afterAutospacing="1"/>
      <w:jc w:val="center"/>
      <w:textAlignment w:val="center"/>
    </w:pPr>
    <w:rPr>
      <w:color w:val="002060"/>
    </w:rPr>
  </w:style>
  <w:style w:type="paragraph" w:customStyle="1" w:styleId="xl171">
    <w:name w:val="xl171"/>
    <w:basedOn w:val="a"/>
    <w:rsid w:val="00885B12"/>
    <w:pPr>
      <w:widowControl/>
      <w:pBdr>
        <w:left w:val="single" w:sz="8" w:space="0" w:color="auto"/>
        <w:bottom w:val="single" w:sz="8" w:space="0" w:color="auto"/>
      </w:pBdr>
      <w:spacing w:before="100" w:beforeAutospacing="1" w:after="100" w:afterAutospacing="1"/>
      <w:jc w:val="center"/>
      <w:textAlignment w:val="center"/>
    </w:pPr>
    <w:rPr>
      <w:color w:val="002060"/>
    </w:rPr>
  </w:style>
  <w:style w:type="paragraph" w:customStyle="1" w:styleId="xl172">
    <w:name w:val="xl172"/>
    <w:basedOn w:val="a"/>
    <w:rsid w:val="00885B12"/>
    <w:pPr>
      <w:widowControl/>
      <w:pBdr>
        <w:bottom w:val="single" w:sz="8" w:space="0" w:color="auto"/>
      </w:pBdr>
      <w:spacing w:before="100" w:beforeAutospacing="1" w:after="100" w:afterAutospacing="1"/>
      <w:jc w:val="center"/>
      <w:textAlignment w:val="center"/>
    </w:pPr>
    <w:rPr>
      <w:color w:val="002060"/>
    </w:rPr>
  </w:style>
  <w:style w:type="paragraph" w:customStyle="1" w:styleId="xl173">
    <w:name w:val="xl173"/>
    <w:basedOn w:val="a"/>
    <w:rsid w:val="00885B12"/>
    <w:pPr>
      <w:widowControl/>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4">
    <w:name w:val="xl174"/>
    <w:basedOn w:val="a"/>
    <w:rsid w:val="00885B12"/>
    <w:pPr>
      <w:widowControl/>
      <w:pBdr>
        <w:top w:val="single" w:sz="8" w:space="0" w:color="auto"/>
        <w:bottom w:val="single" w:sz="8" w:space="0" w:color="auto"/>
      </w:pBdr>
      <w:spacing w:before="100" w:beforeAutospacing="1" w:after="100" w:afterAutospacing="1"/>
      <w:textAlignment w:val="center"/>
    </w:pPr>
    <w:rPr>
      <w:color w:val="002060"/>
    </w:rPr>
  </w:style>
  <w:style w:type="paragraph" w:customStyle="1" w:styleId="xl175">
    <w:name w:val="xl175"/>
    <w:basedOn w:val="a"/>
    <w:rsid w:val="00885B12"/>
    <w:pPr>
      <w:widowControl/>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76">
    <w:name w:val="xl176"/>
    <w:basedOn w:val="a"/>
    <w:rsid w:val="00885B12"/>
    <w:pPr>
      <w:widowControl/>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7">
    <w:name w:val="xl177"/>
    <w:basedOn w:val="a"/>
    <w:rsid w:val="00885B12"/>
    <w:pPr>
      <w:widowControl/>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8">
    <w:name w:val="xl178"/>
    <w:basedOn w:val="a"/>
    <w:rsid w:val="00885B1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9">
    <w:name w:val="xl179"/>
    <w:basedOn w:val="a"/>
    <w:rsid w:val="00885B12"/>
    <w:pPr>
      <w:widowControl/>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80">
    <w:name w:val="xl180"/>
    <w:basedOn w:val="a"/>
    <w:rsid w:val="00885B12"/>
    <w:pPr>
      <w:widowControl/>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81">
    <w:name w:val="xl181"/>
    <w:basedOn w:val="a"/>
    <w:rsid w:val="00885B12"/>
    <w:pPr>
      <w:widowControl/>
      <w:pBdr>
        <w:bottom w:val="single" w:sz="8" w:space="0" w:color="auto"/>
      </w:pBdr>
      <w:spacing w:before="100" w:beforeAutospacing="1" w:after="100" w:afterAutospacing="1"/>
      <w:textAlignment w:val="center"/>
    </w:pPr>
    <w:rPr>
      <w:color w:val="002060"/>
    </w:rPr>
  </w:style>
  <w:style w:type="paragraph" w:customStyle="1" w:styleId="xl182">
    <w:name w:val="xl182"/>
    <w:basedOn w:val="a"/>
    <w:rsid w:val="00885B12"/>
    <w:pPr>
      <w:widowControl/>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83">
    <w:name w:val="xl183"/>
    <w:basedOn w:val="a"/>
    <w:rsid w:val="00885B12"/>
    <w:pPr>
      <w:widowControl/>
      <w:pBdr>
        <w:top w:val="single" w:sz="8" w:space="0" w:color="auto"/>
        <w:left w:val="single" w:sz="8" w:space="0" w:color="auto"/>
      </w:pBdr>
      <w:shd w:val="clear" w:color="000000" w:fill="EAF1DD"/>
      <w:spacing w:before="100" w:beforeAutospacing="1" w:after="100" w:afterAutospacing="1"/>
      <w:jc w:val="center"/>
      <w:textAlignment w:val="center"/>
    </w:pPr>
    <w:rPr>
      <w:color w:val="002060"/>
    </w:rPr>
  </w:style>
  <w:style w:type="paragraph" w:customStyle="1" w:styleId="xl184">
    <w:name w:val="xl184"/>
    <w:basedOn w:val="a"/>
    <w:rsid w:val="00885B12"/>
    <w:pPr>
      <w:widowControl/>
      <w:pBdr>
        <w:top w:val="single" w:sz="8" w:space="0" w:color="auto"/>
      </w:pBdr>
      <w:spacing w:before="100" w:beforeAutospacing="1" w:after="100" w:afterAutospacing="1"/>
      <w:textAlignment w:val="center"/>
    </w:pPr>
    <w:rPr>
      <w:color w:val="002060"/>
    </w:rPr>
  </w:style>
  <w:style w:type="paragraph" w:customStyle="1" w:styleId="xl185">
    <w:name w:val="xl185"/>
    <w:basedOn w:val="a"/>
    <w:rsid w:val="00885B12"/>
    <w:pPr>
      <w:widowControl/>
      <w:pBdr>
        <w:top w:val="single" w:sz="8" w:space="0" w:color="auto"/>
        <w:right w:val="single" w:sz="8" w:space="0" w:color="auto"/>
      </w:pBdr>
      <w:spacing w:before="100" w:beforeAutospacing="1" w:after="100" w:afterAutospacing="1"/>
      <w:textAlignment w:val="center"/>
    </w:pPr>
    <w:rPr>
      <w:color w:val="002060"/>
    </w:rPr>
  </w:style>
  <w:style w:type="paragraph" w:customStyle="1" w:styleId="xl186">
    <w:name w:val="xl186"/>
    <w:basedOn w:val="a"/>
    <w:rsid w:val="00885B12"/>
    <w:pPr>
      <w:widowControl/>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7">
    <w:name w:val="xl187"/>
    <w:basedOn w:val="a"/>
    <w:rsid w:val="00885B12"/>
    <w:pPr>
      <w:widowControl/>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8">
    <w:name w:val="xl188"/>
    <w:basedOn w:val="a"/>
    <w:rsid w:val="00885B12"/>
    <w:pPr>
      <w:widowControl/>
      <w:pBdr>
        <w:left w:val="single" w:sz="8" w:space="0" w:color="auto"/>
        <w:right w:val="single" w:sz="8" w:space="0" w:color="auto"/>
      </w:pBdr>
      <w:spacing w:before="100" w:beforeAutospacing="1" w:after="100" w:afterAutospacing="1"/>
      <w:textAlignment w:val="center"/>
    </w:pPr>
    <w:rPr>
      <w:color w:val="002060"/>
    </w:rPr>
  </w:style>
  <w:style w:type="paragraph" w:customStyle="1" w:styleId="xl189">
    <w:name w:val="xl189"/>
    <w:basedOn w:val="a"/>
    <w:rsid w:val="00885B12"/>
    <w:pPr>
      <w:widowControl/>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90">
    <w:name w:val="xl190"/>
    <w:basedOn w:val="a"/>
    <w:rsid w:val="00885B12"/>
    <w:pPr>
      <w:widowControl/>
      <w:pBdr>
        <w:top w:val="single" w:sz="8" w:space="0" w:color="auto"/>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1">
    <w:name w:val="xl191"/>
    <w:basedOn w:val="a"/>
    <w:rsid w:val="00885B12"/>
    <w:pPr>
      <w:widowControl/>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2">
    <w:name w:val="xl192"/>
    <w:basedOn w:val="a"/>
    <w:rsid w:val="00885B12"/>
    <w:pPr>
      <w:widowControl/>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3">
    <w:name w:val="xl193"/>
    <w:basedOn w:val="a"/>
    <w:rsid w:val="00885B12"/>
    <w:pPr>
      <w:widowControl/>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4">
    <w:name w:val="xl194"/>
    <w:basedOn w:val="a"/>
    <w:rsid w:val="00885B12"/>
    <w:pPr>
      <w:widowControl/>
      <w:shd w:val="clear" w:color="000000" w:fill="C2D69A"/>
      <w:spacing w:before="100" w:beforeAutospacing="1" w:after="100" w:afterAutospacing="1"/>
      <w:jc w:val="center"/>
      <w:textAlignment w:val="center"/>
    </w:pPr>
    <w:rPr>
      <w:color w:val="002060"/>
    </w:rPr>
  </w:style>
  <w:style w:type="paragraph" w:customStyle="1" w:styleId="xl195">
    <w:name w:val="xl195"/>
    <w:basedOn w:val="a"/>
    <w:rsid w:val="00885B12"/>
    <w:pPr>
      <w:widowControl/>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6">
    <w:name w:val="xl196"/>
    <w:basedOn w:val="a"/>
    <w:rsid w:val="00885B12"/>
    <w:pPr>
      <w:widowControl/>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7">
    <w:name w:val="xl197"/>
    <w:basedOn w:val="a"/>
    <w:rsid w:val="00885B12"/>
    <w:pPr>
      <w:widowControl/>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8">
    <w:name w:val="xl198"/>
    <w:basedOn w:val="a"/>
    <w:rsid w:val="00885B12"/>
    <w:pPr>
      <w:widowControl/>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9">
    <w:name w:val="xl199"/>
    <w:basedOn w:val="a"/>
    <w:rsid w:val="00885B12"/>
    <w:pPr>
      <w:widowControl/>
      <w:pBdr>
        <w:top w:val="single" w:sz="8" w:space="0" w:color="auto"/>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0">
    <w:name w:val="xl200"/>
    <w:basedOn w:val="a"/>
    <w:rsid w:val="00885B12"/>
    <w:pPr>
      <w:widowControl/>
      <w:pBdr>
        <w:top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1">
    <w:name w:val="xl201"/>
    <w:basedOn w:val="a"/>
    <w:rsid w:val="00885B12"/>
    <w:pPr>
      <w:widowControl/>
      <w:pBdr>
        <w:top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2">
    <w:name w:val="xl202"/>
    <w:basedOn w:val="a"/>
    <w:rsid w:val="00885B12"/>
    <w:pPr>
      <w:widowControl/>
      <w:pBdr>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3">
    <w:name w:val="xl203"/>
    <w:basedOn w:val="a"/>
    <w:rsid w:val="00885B12"/>
    <w:pPr>
      <w:widowControl/>
      <w:shd w:val="clear" w:color="000000" w:fill="D7E4BC"/>
      <w:spacing w:before="100" w:beforeAutospacing="1" w:after="100" w:afterAutospacing="1"/>
      <w:jc w:val="center"/>
      <w:textAlignment w:val="center"/>
    </w:pPr>
    <w:rPr>
      <w:color w:val="002060"/>
    </w:rPr>
  </w:style>
  <w:style w:type="paragraph" w:customStyle="1" w:styleId="xl204">
    <w:name w:val="xl204"/>
    <w:basedOn w:val="a"/>
    <w:rsid w:val="00885B12"/>
    <w:pPr>
      <w:widowControl/>
      <w:pBdr>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5">
    <w:name w:val="xl205"/>
    <w:basedOn w:val="a"/>
    <w:rsid w:val="00885B12"/>
    <w:pPr>
      <w:widowControl/>
      <w:pBdr>
        <w:left w:val="single" w:sz="8" w:space="0" w:color="auto"/>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6">
    <w:name w:val="xl206"/>
    <w:basedOn w:val="a"/>
    <w:rsid w:val="00885B12"/>
    <w:pPr>
      <w:widowControl/>
      <w:pBdr>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7">
    <w:name w:val="xl207"/>
    <w:basedOn w:val="a"/>
    <w:rsid w:val="00885B12"/>
    <w:pPr>
      <w:widowControl/>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8">
    <w:name w:val="xl208"/>
    <w:basedOn w:val="a"/>
    <w:rsid w:val="00885B12"/>
    <w:pPr>
      <w:widowControl/>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9">
    <w:name w:val="xl209"/>
    <w:basedOn w:val="a"/>
    <w:rsid w:val="00885B12"/>
    <w:pPr>
      <w:widowControl/>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0">
    <w:name w:val="xl210"/>
    <w:basedOn w:val="a"/>
    <w:rsid w:val="00885B12"/>
    <w:pPr>
      <w:widowControl/>
      <w:shd w:val="clear" w:color="000000" w:fill="C2D69A"/>
      <w:spacing w:before="100" w:beforeAutospacing="1" w:after="100" w:afterAutospacing="1"/>
      <w:jc w:val="center"/>
      <w:textAlignment w:val="center"/>
    </w:pPr>
    <w:rPr>
      <w:color w:val="002060"/>
    </w:rPr>
  </w:style>
  <w:style w:type="paragraph" w:customStyle="1" w:styleId="xl211">
    <w:name w:val="xl211"/>
    <w:basedOn w:val="a"/>
    <w:rsid w:val="00885B12"/>
    <w:pPr>
      <w:widowControl/>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2">
    <w:name w:val="xl212"/>
    <w:basedOn w:val="a"/>
    <w:rsid w:val="00885B12"/>
    <w:pPr>
      <w:widowControl/>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3">
    <w:name w:val="xl213"/>
    <w:basedOn w:val="a"/>
    <w:rsid w:val="00885B12"/>
    <w:pPr>
      <w:widowControl/>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4">
    <w:name w:val="xl214"/>
    <w:basedOn w:val="a"/>
    <w:rsid w:val="00885B12"/>
    <w:pPr>
      <w:widowControl/>
      <w:pBdr>
        <w:top w:val="single" w:sz="8" w:space="0" w:color="auto"/>
        <w:left w:val="single" w:sz="8" w:space="0" w:color="auto"/>
      </w:pBdr>
      <w:shd w:val="clear" w:color="000000" w:fill="FF99CC"/>
      <w:spacing w:before="100" w:beforeAutospacing="1" w:after="100" w:afterAutospacing="1"/>
      <w:textAlignment w:val="center"/>
    </w:pPr>
    <w:rPr>
      <w:color w:val="002060"/>
    </w:rPr>
  </w:style>
  <w:style w:type="paragraph" w:customStyle="1" w:styleId="xl215">
    <w:name w:val="xl215"/>
    <w:basedOn w:val="a"/>
    <w:rsid w:val="00885B12"/>
    <w:pPr>
      <w:widowControl/>
      <w:pBdr>
        <w:top w:val="single" w:sz="8" w:space="0" w:color="auto"/>
      </w:pBdr>
      <w:shd w:val="clear" w:color="000000" w:fill="FF99CC"/>
      <w:spacing w:before="100" w:beforeAutospacing="1" w:after="100" w:afterAutospacing="1"/>
      <w:textAlignment w:val="center"/>
    </w:pPr>
    <w:rPr>
      <w:color w:val="002060"/>
    </w:rPr>
  </w:style>
  <w:style w:type="paragraph" w:customStyle="1" w:styleId="xl216">
    <w:name w:val="xl216"/>
    <w:basedOn w:val="a"/>
    <w:rsid w:val="00885B12"/>
    <w:pPr>
      <w:widowControl/>
      <w:pBdr>
        <w:top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17">
    <w:name w:val="xl217"/>
    <w:basedOn w:val="a"/>
    <w:rsid w:val="00885B12"/>
    <w:pPr>
      <w:widowControl/>
      <w:pBdr>
        <w:left w:val="single" w:sz="8" w:space="0" w:color="auto"/>
      </w:pBdr>
      <w:shd w:val="clear" w:color="000000" w:fill="FF99CC"/>
      <w:spacing w:before="100" w:beforeAutospacing="1" w:after="100" w:afterAutospacing="1"/>
      <w:textAlignment w:val="center"/>
    </w:pPr>
    <w:rPr>
      <w:color w:val="002060"/>
    </w:rPr>
  </w:style>
  <w:style w:type="paragraph" w:customStyle="1" w:styleId="xl218">
    <w:name w:val="xl218"/>
    <w:basedOn w:val="a"/>
    <w:rsid w:val="00885B12"/>
    <w:pPr>
      <w:widowControl/>
      <w:shd w:val="clear" w:color="000000" w:fill="FF99CC"/>
      <w:spacing w:before="100" w:beforeAutospacing="1" w:after="100" w:afterAutospacing="1"/>
      <w:textAlignment w:val="center"/>
    </w:pPr>
    <w:rPr>
      <w:color w:val="002060"/>
    </w:rPr>
  </w:style>
  <w:style w:type="paragraph" w:customStyle="1" w:styleId="xl219">
    <w:name w:val="xl219"/>
    <w:basedOn w:val="a"/>
    <w:rsid w:val="00885B12"/>
    <w:pPr>
      <w:widowControl/>
      <w:pBdr>
        <w:right w:val="single" w:sz="8" w:space="0" w:color="auto"/>
      </w:pBdr>
      <w:shd w:val="clear" w:color="000000" w:fill="FF99CC"/>
      <w:spacing w:before="100" w:beforeAutospacing="1" w:after="100" w:afterAutospacing="1"/>
      <w:textAlignment w:val="center"/>
    </w:pPr>
    <w:rPr>
      <w:color w:val="002060"/>
    </w:rPr>
  </w:style>
  <w:style w:type="paragraph" w:customStyle="1" w:styleId="xl220">
    <w:name w:val="xl220"/>
    <w:basedOn w:val="a"/>
    <w:rsid w:val="00885B12"/>
    <w:pPr>
      <w:widowControl/>
      <w:pBdr>
        <w:left w:val="single" w:sz="8" w:space="0" w:color="auto"/>
        <w:bottom w:val="single" w:sz="8" w:space="0" w:color="auto"/>
      </w:pBdr>
      <w:shd w:val="clear" w:color="000000" w:fill="FF99CC"/>
      <w:spacing w:before="100" w:beforeAutospacing="1" w:after="100" w:afterAutospacing="1"/>
      <w:textAlignment w:val="center"/>
    </w:pPr>
    <w:rPr>
      <w:color w:val="002060"/>
    </w:rPr>
  </w:style>
  <w:style w:type="paragraph" w:customStyle="1" w:styleId="xl221">
    <w:name w:val="xl221"/>
    <w:basedOn w:val="a"/>
    <w:rsid w:val="00885B12"/>
    <w:pPr>
      <w:widowControl/>
      <w:pBdr>
        <w:bottom w:val="single" w:sz="8" w:space="0" w:color="auto"/>
      </w:pBdr>
      <w:shd w:val="clear" w:color="000000" w:fill="FF99CC"/>
      <w:spacing w:before="100" w:beforeAutospacing="1" w:after="100" w:afterAutospacing="1"/>
      <w:textAlignment w:val="center"/>
    </w:pPr>
    <w:rPr>
      <w:color w:val="002060"/>
    </w:rPr>
  </w:style>
  <w:style w:type="paragraph" w:customStyle="1" w:styleId="xl222">
    <w:name w:val="xl222"/>
    <w:basedOn w:val="a"/>
    <w:rsid w:val="00885B12"/>
    <w:pPr>
      <w:widowControl/>
      <w:pBdr>
        <w:bottom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23">
    <w:name w:val="xl223"/>
    <w:basedOn w:val="a"/>
    <w:rsid w:val="00885B12"/>
    <w:pPr>
      <w:widowControl/>
      <w:pBdr>
        <w:top w:val="single" w:sz="8" w:space="0" w:color="auto"/>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4">
    <w:name w:val="xl224"/>
    <w:basedOn w:val="a"/>
    <w:rsid w:val="00885B12"/>
    <w:pPr>
      <w:widowControl/>
      <w:pBdr>
        <w:top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5">
    <w:name w:val="xl225"/>
    <w:basedOn w:val="a"/>
    <w:rsid w:val="00885B12"/>
    <w:pPr>
      <w:widowControl/>
      <w:pBdr>
        <w:top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6">
    <w:name w:val="xl226"/>
    <w:basedOn w:val="a"/>
    <w:rsid w:val="00885B12"/>
    <w:pPr>
      <w:widowControl/>
      <w:pBdr>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7">
    <w:name w:val="xl227"/>
    <w:basedOn w:val="a"/>
    <w:rsid w:val="00885B12"/>
    <w:pPr>
      <w:widowControl/>
      <w:shd w:val="clear" w:color="000000" w:fill="99FF66"/>
      <w:spacing w:before="100" w:beforeAutospacing="1" w:after="100" w:afterAutospacing="1"/>
      <w:jc w:val="center"/>
      <w:textAlignment w:val="center"/>
    </w:pPr>
    <w:rPr>
      <w:color w:val="002060"/>
    </w:rPr>
  </w:style>
  <w:style w:type="paragraph" w:customStyle="1" w:styleId="xl228">
    <w:name w:val="xl228"/>
    <w:basedOn w:val="a"/>
    <w:rsid w:val="00885B12"/>
    <w:pPr>
      <w:widowControl/>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9">
    <w:name w:val="xl229"/>
    <w:basedOn w:val="a"/>
    <w:rsid w:val="00885B12"/>
    <w:pPr>
      <w:widowControl/>
      <w:pBdr>
        <w:left w:val="single" w:sz="8" w:space="0" w:color="auto"/>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0">
    <w:name w:val="xl230"/>
    <w:basedOn w:val="a"/>
    <w:rsid w:val="00885B12"/>
    <w:pPr>
      <w:widowControl/>
      <w:pBdr>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1">
    <w:name w:val="xl231"/>
    <w:basedOn w:val="a"/>
    <w:rsid w:val="00885B12"/>
    <w:pPr>
      <w:widowControl/>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styleId="af8">
    <w:name w:val="List Paragraph"/>
    <w:basedOn w:val="a"/>
    <w:link w:val="af9"/>
    <w:uiPriority w:val="34"/>
    <w:qFormat/>
    <w:rsid w:val="00DC21B3"/>
    <w:pPr>
      <w:widowControl/>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9">
    <w:name w:val="Абзац списка Знак"/>
    <w:link w:val="af8"/>
    <w:uiPriority w:val="34"/>
    <w:locked/>
    <w:rsid w:val="00151482"/>
    <w:rPr>
      <w:rFonts w:asciiTheme="minorHAnsi" w:eastAsiaTheme="minorHAnsi" w:hAnsiTheme="minorHAnsi" w:cstheme="minorBidi"/>
      <w:sz w:val="22"/>
      <w:szCs w:val="22"/>
      <w:lang w:eastAsia="en-US"/>
    </w:rPr>
  </w:style>
  <w:style w:type="character" w:customStyle="1" w:styleId="afa">
    <w:name w:val="Не вступил в силу"/>
    <w:basedOn w:val="a0"/>
    <w:uiPriority w:val="99"/>
    <w:rsid w:val="00DC21B3"/>
    <w:rPr>
      <w:color w:val="000000"/>
      <w:shd w:val="clear" w:color="auto" w:fill="D8EDE8"/>
    </w:rPr>
  </w:style>
  <w:style w:type="paragraph" w:customStyle="1" w:styleId="afb">
    <w:name w:val="Информация об изменениях документа"/>
    <w:basedOn w:val="af3"/>
    <w:next w:val="a"/>
    <w:uiPriority w:val="99"/>
    <w:rsid w:val="009B523D"/>
    <w:pPr>
      <w:widowControl/>
      <w:ind w:left="0"/>
    </w:pPr>
    <w:rPr>
      <w:color w:val="353842"/>
      <w:shd w:val="clear" w:color="auto" w:fill="F0F0F0"/>
    </w:rPr>
  </w:style>
  <w:style w:type="paragraph" w:styleId="afc">
    <w:name w:val="Normal (Web)"/>
    <w:basedOn w:val="a"/>
    <w:uiPriority w:val="99"/>
    <w:unhideWhenUsed/>
    <w:rsid w:val="0064696E"/>
    <w:pPr>
      <w:widowControl/>
      <w:spacing w:before="100" w:beforeAutospacing="1" w:after="100" w:afterAutospacing="1"/>
    </w:pPr>
    <w:rPr>
      <w:sz w:val="24"/>
      <w:szCs w:val="24"/>
    </w:rPr>
  </w:style>
  <w:style w:type="character" w:customStyle="1" w:styleId="afd">
    <w:name w:val="Основной текст Знак"/>
    <w:aliases w:val="Основной текст1 Знак,Основной текст Знак Знак Знак,bt Знак"/>
    <w:link w:val="afe"/>
    <w:uiPriority w:val="99"/>
    <w:rsid w:val="00E711F5"/>
    <w:rPr>
      <w:sz w:val="28"/>
      <w:szCs w:val="28"/>
      <w:lang w:val="ru-RU" w:eastAsia="ru-RU" w:bidi="ar-SA"/>
    </w:rPr>
  </w:style>
  <w:style w:type="paragraph" w:styleId="afe">
    <w:name w:val="Body Text"/>
    <w:aliases w:val="Основной текст1,Основной текст Знак Знак,bt"/>
    <w:basedOn w:val="a"/>
    <w:link w:val="afd"/>
    <w:uiPriority w:val="99"/>
    <w:rsid w:val="00151482"/>
    <w:pPr>
      <w:widowControl/>
      <w:spacing w:after="120"/>
    </w:pPr>
    <w:rPr>
      <w:sz w:val="28"/>
      <w:szCs w:val="28"/>
    </w:rPr>
  </w:style>
  <w:style w:type="paragraph" w:customStyle="1" w:styleId="ConsNormal">
    <w:name w:val="ConsNormal"/>
    <w:rsid w:val="003B5E00"/>
    <w:pPr>
      <w:widowControl w:val="0"/>
      <w:autoSpaceDE w:val="0"/>
      <w:autoSpaceDN w:val="0"/>
      <w:adjustRightInd w:val="0"/>
      <w:ind w:firstLine="720"/>
    </w:pPr>
    <w:rPr>
      <w:rFonts w:ascii="Arial" w:hAnsi="Arial" w:cs="Arial"/>
    </w:rPr>
  </w:style>
  <w:style w:type="paragraph" w:styleId="21">
    <w:name w:val="Body Text 2"/>
    <w:basedOn w:val="a"/>
    <w:link w:val="22"/>
    <w:rsid w:val="003B5E00"/>
    <w:pPr>
      <w:widowControl/>
      <w:spacing w:after="120" w:line="480" w:lineRule="auto"/>
    </w:pPr>
    <w:rPr>
      <w:sz w:val="24"/>
      <w:szCs w:val="24"/>
    </w:rPr>
  </w:style>
  <w:style w:type="character" w:customStyle="1" w:styleId="22">
    <w:name w:val="Основной текст 2 Знак"/>
    <w:basedOn w:val="a0"/>
    <w:link w:val="21"/>
    <w:rsid w:val="003B5E00"/>
    <w:rPr>
      <w:sz w:val="24"/>
      <w:szCs w:val="24"/>
    </w:rPr>
  </w:style>
  <w:style w:type="paragraph" w:customStyle="1" w:styleId="23">
    <w:name w:val="Абзац списка2"/>
    <w:basedOn w:val="a"/>
    <w:rsid w:val="00151482"/>
    <w:pPr>
      <w:widowControl/>
      <w:ind w:left="720"/>
      <w:contextualSpacing/>
    </w:pPr>
  </w:style>
  <w:style w:type="character" w:customStyle="1" w:styleId="13">
    <w:name w:val="Основной текст Знак1"/>
    <w:basedOn w:val="a0"/>
    <w:uiPriority w:val="99"/>
    <w:rsid w:val="00151482"/>
  </w:style>
  <w:style w:type="paragraph" w:customStyle="1" w:styleId="aff">
    <w:name w:val="Обычный (паспорт)"/>
    <w:basedOn w:val="a"/>
    <w:uiPriority w:val="99"/>
    <w:rsid w:val="00151482"/>
    <w:pPr>
      <w:widowControl/>
      <w:spacing w:before="120"/>
      <w:jc w:val="both"/>
    </w:pPr>
    <w:rPr>
      <w:rFonts w:eastAsia="Calibri"/>
      <w:sz w:val="28"/>
      <w:szCs w:val="28"/>
    </w:rPr>
  </w:style>
  <w:style w:type="paragraph" w:customStyle="1" w:styleId="table">
    <w:name w:val="table"/>
    <w:basedOn w:val="a"/>
    <w:rsid w:val="00151482"/>
    <w:pPr>
      <w:widowControl/>
      <w:spacing w:before="100" w:beforeAutospacing="1" w:after="100" w:afterAutospacing="1"/>
    </w:pPr>
    <w:rPr>
      <w:sz w:val="24"/>
      <w:szCs w:val="24"/>
    </w:rPr>
  </w:style>
  <w:style w:type="paragraph" w:styleId="33">
    <w:name w:val="Body Text Indent 3"/>
    <w:basedOn w:val="a"/>
    <w:link w:val="34"/>
    <w:rsid w:val="00151482"/>
    <w:pPr>
      <w:spacing w:after="120"/>
      <w:ind w:left="283"/>
    </w:pPr>
    <w:rPr>
      <w:sz w:val="16"/>
      <w:szCs w:val="16"/>
    </w:rPr>
  </w:style>
  <w:style w:type="character" w:customStyle="1" w:styleId="34">
    <w:name w:val="Основной текст с отступом 3 Знак"/>
    <w:basedOn w:val="a0"/>
    <w:link w:val="33"/>
    <w:rsid w:val="00151482"/>
    <w:rPr>
      <w:sz w:val="16"/>
      <w:szCs w:val="16"/>
    </w:rPr>
  </w:style>
  <w:style w:type="paragraph" w:styleId="aff0">
    <w:name w:val="footnote text"/>
    <w:basedOn w:val="a"/>
    <w:link w:val="aff1"/>
    <w:uiPriority w:val="99"/>
    <w:rsid w:val="00151482"/>
  </w:style>
  <w:style w:type="character" w:customStyle="1" w:styleId="aff1">
    <w:name w:val="Текст сноски Знак"/>
    <w:basedOn w:val="a0"/>
    <w:link w:val="aff0"/>
    <w:uiPriority w:val="99"/>
    <w:rsid w:val="00151482"/>
  </w:style>
  <w:style w:type="character" w:styleId="aff2">
    <w:name w:val="footnote reference"/>
    <w:rsid w:val="00151482"/>
    <w:rPr>
      <w:vertAlign w:val="superscript"/>
    </w:rPr>
  </w:style>
  <w:style w:type="character" w:customStyle="1" w:styleId="6">
    <w:name w:val="Знак Знак6"/>
    <w:uiPriority w:val="99"/>
    <w:rsid w:val="00151482"/>
    <w:rPr>
      <w:rFonts w:cs="Times New Roman"/>
      <w:sz w:val="24"/>
      <w:lang w:val="ru-RU" w:eastAsia="ru-RU" w:bidi="ar-SA"/>
    </w:rPr>
  </w:style>
  <w:style w:type="paragraph" w:styleId="aff3">
    <w:name w:val="annotation text"/>
    <w:basedOn w:val="a"/>
    <w:link w:val="aff4"/>
    <w:uiPriority w:val="99"/>
    <w:rsid w:val="00151482"/>
    <w:pPr>
      <w:widowControl/>
    </w:pPr>
    <w:rPr>
      <w:rFonts w:eastAsia="Calibri"/>
    </w:rPr>
  </w:style>
  <w:style w:type="character" w:customStyle="1" w:styleId="aff4">
    <w:name w:val="Текст примечания Знак"/>
    <w:basedOn w:val="a0"/>
    <w:link w:val="aff3"/>
    <w:uiPriority w:val="99"/>
    <w:rsid w:val="00151482"/>
    <w:rPr>
      <w:rFonts w:eastAsia="Calibri"/>
    </w:rPr>
  </w:style>
  <w:style w:type="paragraph" w:customStyle="1" w:styleId="14">
    <w:name w:val="Знак1"/>
    <w:basedOn w:val="a"/>
    <w:uiPriority w:val="99"/>
    <w:rsid w:val="00151482"/>
    <w:pPr>
      <w:widowControl/>
      <w:spacing w:before="100" w:beforeAutospacing="1" w:after="100" w:afterAutospacing="1"/>
    </w:pPr>
    <w:rPr>
      <w:rFonts w:ascii="Tahoma" w:eastAsia="Calibri" w:hAnsi="Tahoma"/>
      <w:lang w:val="en-US" w:eastAsia="en-US"/>
    </w:rPr>
  </w:style>
  <w:style w:type="paragraph" w:customStyle="1" w:styleId="11Char">
    <w:name w:val="Знак1 Знак Знак Знак Знак Знак Знак Знак Знак1 Char"/>
    <w:basedOn w:val="a"/>
    <w:uiPriority w:val="99"/>
    <w:rsid w:val="00151482"/>
    <w:pPr>
      <w:widowControl/>
      <w:spacing w:after="160" w:line="240" w:lineRule="exact"/>
    </w:pPr>
    <w:rPr>
      <w:rFonts w:ascii="Verdana" w:eastAsia="Calibri" w:hAnsi="Verdana"/>
      <w:lang w:val="en-US" w:eastAsia="en-US"/>
    </w:rPr>
  </w:style>
  <w:style w:type="character" w:customStyle="1" w:styleId="apple-style-span">
    <w:name w:val="apple-style-span"/>
    <w:uiPriority w:val="99"/>
    <w:rsid w:val="00151482"/>
    <w:rPr>
      <w:rFonts w:cs="Times New Roman"/>
    </w:rPr>
  </w:style>
  <w:style w:type="paragraph" w:customStyle="1" w:styleId="MainTXT">
    <w:name w:val="MainTXT"/>
    <w:basedOn w:val="a"/>
    <w:uiPriority w:val="99"/>
    <w:rsid w:val="00151482"/>
    <w:pPr>
      <w:widowControl/>
      <w:suppressAutoHyphens/>
      <w:spacing w:line="360" w:lineRule="auto"/>
      <w:ind w:left="142" w:firstLine="709"/>
      <w:jc w:val="both"/>
    </w:pPr>
    <w:rPr>
      <w:rFonts w:ascii="Arial" w:eastAsia="Calibri" w:hAnsi="Arial"/>
      <w:sz w:val="24"/>
      <w:lang w:eastAsia="ar-SA"/>
    </w:rPr>
  </w:style>
  <w:style w:type="paragraph" w:customStyle="1" w:styleId="ListParagraph1">
    <w:name w:val="List Paragraph1"/>
    <w:basedOn w:val="a"/>
    <w:uiPriority w:val="99"/>
    <w:rsid w:val="00151482"/>
    <w:pPr>
      <w:widowControl/>
      <w:ind w:left="720" w:firstLine="567"/>
      <w:jc w:val="both"/>
    </w:pPr>
    <w:rPr>
      <w:rFonts w:ascii="Calibri" w:eastAsia="Calibri" w:hAnsi="Calibri" w:cs="Calibri"/>
      <w:sz w:val="24"/>
      <w:szCs w:val="24"/>
      <w:lang w:eastAsia="en-US"/>
    </w:rPr>
  </w:style>
  <w:style w:type="paragraph" w:styleId="aff5">
    <w:name w:val="annotation subject"/>
    <w:basedOn w:val="aff3"/>
    <w:next w:val="aff3"/>
    <w:link w:val="aff6"/>
    <w:uiPriority w:val="99"/>
    <w:rsid w:val="00151482"/>
    <w:rPr>
      <w:b/>
      <w:bCs/>
    </w:rPr>
  </w:style>
  <w:style w:type="character" w:customStyle="1" w:styleId="aff6">
    <w:name w:val="Тема примечания Знак"/>
    <w:basedOn w:val="aff4"/>
    <w:link w:val="aff5"/>
    <w:uiPriority w:val="99"/>
    <w:rsid w:val="00151482"/>
    <w:rPr>
      <w:rFonts w:eastAsia="Calibri"/>
      <w:b/>
      <w:bCs/>
    </w:rPr>
  </w:style>
  <w:style w:type="paragraph" w:customStyle="1" w:styleId="310">
    <w:name w:val="Основной текст с отступом 31"/>
    <w:basedOn w:val="a"/>
    <w:uiPriority w:val="99"/>
    <w:rsid w:val="00151482"/>
    <w:pPr>
      <w:widowControl/>
      <w:suppressAutoHyphens/>
      <w:spacing w:after="120"/>
      <w:ind w:left="283"/>
    </w:pPr>
    <w:rPr>
      <w:rFonts w:eastAsia="Calibri"/>
      <w:sz w:val="16"/>
      <w:szCs w:val="16"/>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51482"/>
    <w:pPr>
      <w:widowControl/>
      <w:spacing w:before="100" w:beforeAutospacing="1" w:after="100" w:afterAutospacing="1"/>
    </w:pPr>
    <w:rPr>
      <w:rFonts w:ascii="Tahoma" w:eastAsia="Calibri" w:hAnsi="Tahoma"/>
      <w:lang w:val="en-US" w:eastAsia="en-US"/>
    </w:rPr>
  </w:style>
  <w:style w:type="paragraph" w:customStyle="1" w:styleId="aff7">
    <w:name w:val="Содержимое таблицы"/>
    <w:basedOn w:val="a"/>
    <w:uiPriority w:val="99"/>
    <w:rsid w:val="00151482"/>
    <w:pPr>
      <w:widowControl/>
      <w:suppressLineNumbers/>
      <w:suppressAutoHyphens/>
    </w:pPr>
    <w:rPr>
      <w:rFonts w:eastAsia="Calibri"/>
      <w:sz w:val="24"/>
      <w:szCs w:val="24"/>
      <w:lang w:eastAsia="ar-SA"/>
    </w:rPr>
  </w:style>
  <w:style w:type="character" w:customStyle="1" w:styleId="41">
    <w:name w:val="Знак Знак4"/>
    <w:uiPriority w:val="99"/>
    <w:locked/>
    <w:rsid w:val="00151482"/>
    <w:rPr>
      <w:b/>
      <w:sz w:val="28"/>
      <w:lang w:val="ru-RU" w:eastAsia="ru-RU"/>
    </w:rPr>
  </w:style>
  <w:style w:type="paragraph" w:customStyle="1" w:styleId="consplusnonformat0">
    <w:name w:val="consplusnonformat"/>
    <w:basedOn w:val="a"/>
    <w:rsid w:val="00FE16F5"/>
    <w:pPr>
      <w:widowControl/>
      <w:spacing w:before="100" w:beforeAutospacing="1" w:after="100" w:afterAutospacing="1"/>
      <w:jc w:val="both"/>
    </w:pPr>
    <w:rPr>
      <w:rFonts w:ascii="Tahoma" w:hAnsi="Tahoma" w:cs="Tahoma"/>
      <w:color w:val="000000"/>
      <w:sz w:val="21"/>
      <w:szCs w:val="21"/>
    </w:rPr>
  </w:style>
  <w:style w:type="paragraph" w:customStyle="1" w:styleId="conspluscell0">
    <w:name w:val="conspluscell"/>
    <w:basedOn w:val="a"/>
    <w:rsid w:val="006E7600"/>
    <w:pPr>
      <w:widowControl/>
      <w:spacing w:before="100" w:beforeAutospacing="1" w:after="100" w:afterAutospacing="1"/>
      <w:jc w:val="both"/>
    </w:pPr>
    <w:rPr>
      <w:rFonts w:ascii="Tahoma" w:hAnsi="Tahoma" w:cs="Tahoma"/>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annotation text" w:uiPriority="99"/>
    <w:lsdException w:name="header" w:locked="1" w:uiPriority="99"/>
    <w:lsdException w:name="footer" w:locked="1" w:uiPriority="99"/>
    <w:lsdException w:name="caption" w:locked="1" w:qFormat="1"/>
    <w:lsdException w:name="page number" w:uiPriority="99"/>
    <w:lsdException w:name="Title" w:locked="1" w:qFormat="1"/>
    <w:lsdException w:name="Body Text" w:uiPriority="99"/>
    <w:lsdException w:name="Subtitle" w:locked="1" w:qFormat="1"/>
    <w:lsdException w:name="Hyperlink" w:locked="1" w:uiPriority="99"/>
    <w:lsdException w:name="FollowedHyperlink" w:locked="1" w:uiPriority="99"/>
    <w:lsdException w:name="Strong" w:locked="1" w:qFormat="1"/>
    <w:lsdException w:name="Emphasis" w:locked="1" w:qFormat="1"/>
    <w:lsdException w:name="Document Map" w:uiPriority="99"/>
    <w:lsdException w:name="Normal (Web)" w:uiPriority="99"/>
    <w:lsdException w:name="annotation subject" w:uiPriority="99"/>
    <w:lsdException w:name="No List" w:locked="1" w:uiPriority="99"/>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3617"/>
    <w:pPr>
      <w:widowControl w:val="0"/>
    </w:pPr>
  </w:style>
  <w:style w:type="paragraph" w:styleId="1">
    <w:name w:val="heading 1"/>
    <w:basedOn w:val="a"/>
    <w:next w:val="a"/>
    <w:link w:val="10"/>
    <w:uiPriority w:val="99"/>
    <w:qFormat/>
    <w:rsid w:val="00C13617"/>
    <w:pPr>
      <w:keepNext/>
      <w:widowControl/>
      <w:jc w:val="both"/>
      <w:outlineLvl w:val="0"/>
    </w:pPr>
    <w:rPr>
      <w:sz w:val="24"/>
    </w:rPr>
  </w:style>
  <w:style w:type="paragraph" w:styleId="2">
    <w:name w:val="heading 2"/>
    <w:basedOn w:val="a"/>
    <w:next w:val="a"/>
    <w:link w:val="20"/>
    <w:uiPriority w:val="99"/>
    <w:qFormat/>
    <w:rsid w:val="00C13617"/>
    <w:pPr>
      <w:keepNext/>
      <w:widowControl/>
      <w:outlineLvl w:val="1"/>
    </w:pPr>
    <w:rPr>
      <w:sz w:val="24"/>
    </w:rPr>
  </w:style>
  <w:style w:type="paragraph" w:styleId="3">
    <w:name w:val="heading 3"/>
    <w:basedOn w:val="a"/>
    <w:next w:val="a"/>
    <w:link w:val="30"/>
    <w:uiPriority w:val="99"/>
    <w:qFormat/>
    <w:rsid w:val="00C13617"/>
    <w:pPr>
      <w:keepNext/>
      <w:widowControl/>
      <w:jc w:val="center"/>
      <w:outlineLvl w:val="2"/>
    </w:pPr>
    <w:rPr>
      <w:b/>
      <w:sz w:val="40"/>
    </w:rPr>
  </w:style>
  <w:style w:type="paragraph" w:styleId="4">
    <w:name w:val="heading 4"/>
    <w:basedOn w:val="3"/>
    <w:next w:val="a"/>
    <w:link w:val="40"/>
    <w:uiPriority w:val="99"/>
    <w:qFormat/>
    <w:rsid w:val="00B20994"/>
    <w:pPr>
      <w:keepNext w:val="0"/>
      <w:widowControl w:val="0"/>
      <w:autoSpaceDE w:val="0"/>
      <w:autoSpaceDN w:val="0"/>
      <w:adjustRightInd w:val="0"/>
      <w:jc w:val="both"/>
      <w:outlineLvl w:val="3"/>
    </w:pPr>
    <w:rPr>
      <w:rFonts w:ascii="Arial" w:hAnsi="Arial" w:cs="Arial"/>
      <w:b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0994"/>
    <w:rPr>
      <w:rFonts w:cs="Times New Roman"/>
      <w:sz w:val="24"/>
    </w:rPr>
  </w:style>
  <w:style w:type="character" w:customStyle="1" w:styleId="20">
    <w:name w:val="Заголовок 2 Знак"/>
    <w:link w:val="2"/>
    <w:uiPriority w:val="99"/>
    <w:locked/>
    <w:rsid w:val="00B20994"/>
    <w:rPr>
      <w:rFonts w:cs="Times New Roman"/>
      <w:sz w:val="24"/>
    </w:rPr>
  </w:style>
  <w:style w:type="character" w:customStyle="1" w:styleId="30">
    <w:name w:val="Заголовок 3 Знак"/>
    <w:link w:val="3"/>
    <w:uiPriority w:val="99"/>
    <w:locked/>
    <w:rsid w:val="00B20994"/>
    <w:rPr>
      <w:rFonts w:cs="Times New Roman"/>
      <w:b/>
      <w:sz w:val="40"/>
    </w:rPr>
  </w:style>
  <w:style w:type="character" w:customStyle="1" w:styleId="40">
    <w:name w:val="Заголовок 4 Знак"/>
    <w:link w:val="4"/>
    <w:uiPriority w:val="99"/>
    <w:locked/>
    <w:rsid w:val="00B20994"/>
    <w:rPr>
      <w:rFonts w:ascii="Arial" w:hAnsi="Arial" w:cs="Arial"/>
      <w:sz w:val="24"/>
      <w:szCs w:val="24"/>
    </w:rPr>
  </w:style>
  <w:style w:type="paragraph" w:styleId="a3">
    <w:name w:val="header"/>
    <w:basedOn w:val="a"/>
    <w:link w:val="a4"/>
    <w:uiPriority w:val="99"/>
    <w:rsid w:val="00C13617"/>
    <w:pPr>
      <w:tabs>
        <w:tab w:val="center" w:pos="4153"/>
        <w:tab w:val="right" w:pos="8306"/>
      </w:tabs>
    </w:pPr>
  </w:style>
  <w:style w:type="character" w:customStyle="1" w:styleId="a4">
    <w:name w:val="Верхний колонтитул Знак"/>
    <w:link w:val="a3"/>
    <w:uiPriority w:val="99"/>
    <w:locked/>
    <w:rsid w:val="002D0B77"/>
    <w:rPr>
      <w:rFonts w:cs="Times New Roman"/>
    </w:rPr>
  </w:style>
  <w:style w:type="paragraph" w:styleId="a5">
    <w:name w:val="footer"/>
    <w:basedOn w:val="a"/>
    <w:link w:val="a6"/>
    <w:uiPriority w:val="99"/>
    <w:rsid w:val="00C13617"/>
    <w:pPr>
      <w:tabs>
        <w:tab w:val="center" w:pos="4153"/>
        <w:tab w:val="right" w:pos="8306"/>
      </w:tabs>
    </w:pPr>
  </w:style>
  <w:style w:type="character" w:customStyle="1" w:styleId="a6">
    <w:name w:val="Нижний колонтитул Знак"/>
    <w:link w:val="a5"/>
    <w:uiPriority w:val="99"/>
    <w:locked/>
    <w:rsid w:val="001272DC"/>
    <w:rPr>
      <w:rFonts w:cs="Times New Roman"/>
    </w:rPr>
  </w:style>
  <w:style w:type="paragraph" w:styleId="a7">
    <w:name w:val="caption"/>
    <w:basedOn w:val="a"/>
    <w:next w:val="a"/>
    <w:qFormat/>
    <w:rsid w:val="00C13617"/>
    <w:pPr>
      <w:widowControl/>
      <w:jc w:val="center"/>
    </w:pPr>
    <w:rPr>
      <w:b/>
      <w:sz w:val="40"/>
    </w:rPr>
  </w:style>
  <w:style w:type="paragraph" w:styleId="a8">
    <w:name w:val="Balloon Text"/>
    <w:basedOn w:val="a"/>
    <w:link w:val="a9"/>
    <w:rsid w:val="00D5445C"/>
    <w:rPr>
      <w:rFonts w:ascii="Tahoma" w:hAnsi="Tahoma" w:cs="Tahoma"/>
      <w:sz w:val="16"/>
      <w:szCs w:val="16"/>
    </w:rPr>
  </w:style>
  <w:style w:type="character" w:customStyle="1" w:styleId="a9">
    <w:name w:val="Текст выноски Знак"/>
    <w:link w:val="a8"/>
    <w:locked/>
    <w:rsid w:val="00AD238F"/>
    <w:rPr>
      <w:rFonts w:ascii="Tahoma" w:hAnsi="Tahoma" w:cs="Tahoma"/>
      <w:sz w:val="16"/>
      <w:szCs w:val="16"/>
    </w:rPr>
  </w:style>
  <w:style w:type="paragraph" w:customStyle="1" w:styleId="ConsPlusNormal">
    <w:name w:val="ConsPlusNormal"/>
    <w:link w:val="ConsPlusNormal0"/>
    <w:uiPriority w:val="99"/>
    <w:rsid w:val="0093427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151482"/>
    <w:rPr>
      <w:rFonts w:ascii="Arial" w:hAnsi="Arial" w:cs="Arial"/>
    </w:rPr>
  </w:style>
  <w:style w:type="paragraph" w:customStyle="1" w:styleId="aa">
    <w:name w:val="Знак"/>
    <w:basedOn w:val="a"/>
    <w:uiPriority w:val="99"/>
    <w:rsid w:val="0093427A"/>
    <w:pPr>
      <w:tabs>
        <w:tab w:val="num" w:pos="1315"/>
      </w:tabs>
      <w:adjustRightInd w:val="0"/>
      <w:spacing w:after="160" w:line="240" w:lineRule="exact"/>
      <w:ind w:left="1315" w:hanging="180"/>
      <w:jc w:val="center"/>
    </w:pPr>
    <w:rPr>
      <w:b/>
      <w:i/>
      <w:sz w:val="28"/>
      <w:lang w:val="en-GB" w:eastAsia="en-US"/>
    </w:rPr>
  </w:style>
  <w:style w:type="table" w:styleId="ab">
    <w:name w:val="Table Grid"/>
    <w:basedOn w:val="a1"/>
    <w:rsid w:val="007D1FF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uiPriority w:val="99"/>
    <w:rsid w:val="00894EAB"/>
    <w:rPr>
      <w:rFonts w:cs="Times New Roman"/>
    </w:rPr>
  </w:style>
  <w:style w:type="paragraph" w:customStyle="1" w:styleId="11">
    <w:name w:val="Абзац списка1"/>
    <w:basedOn w:val="a"/>
    <w:uiPriority w:val="99"/>
    <w:rsid w:val="00AD238F"/>
    <w:pPr>
      <w:widowControl/>
      <w:spacing w:after="200" w:line="276" w:lineRule="auto"/>
      <w:ind w:left="720"/>
    </w:pPr>
    <w:rPr>
      <w:rFonts w:ascii="Calibri" w:hAnsi="Calibri"/>
      <w:sz w:val="22"/>
      <w:szCs w:val="22"/>
    </w:rPr>
  </w:style>
  <w:style w:type="paragraph" w:styleId="31">
    <w:name w:val="Body Text 3"/>
    <w:basedOn w:val="a"/>
    <w:link w:val="32"/>
    <w:rsid w:val="00AD238F"/>
    <w:pPr>
      <w:widowControl/>
      <w:jc w:val="center"/>
    </w:pPr>
    <w:rPr>
      <w:szCs w:val="22"/>
    </w:rPr>
  </w:style>
  <w:style w:type="character" w:customStyle="1" w:styleId="32">
    <w:name w:val="Основной текст 3 Знак"/>
    <w:link w:val="31"/>
    <w:locked/>
    <w:rsid w:val="00AD238F"/>
    <w:rPr>
      <w:rFonts w:cs="Times New Roman"/>
      <w:sz w:val="22"/>
      <w:szCs w:val="22"/>
    </w:rPr>
  </w:style>
  <w:style w:type="paragraph" w:customStyle="1" w:styleId="ConsPlusTitle">
    <w:name w:val="ConsPlusTitle"/>
    <w:uiPriority w:val="99"/>
    <w:rsid w:val="00AD238F"/>
    <w:pPr>
      <w:widowControl w:val="0"/>
      <w:autoSpaceDE w:val="0"/>
      <w:autoSpaceDN w:val="0"/>
      <w:adjustRightInd w:val="0"/>
    </w:pPr>
    <w:rPr>
      <w:b/>
      <w:bCs/>
      <w:sz w:val="28"/>
      <w:szCs w:val="28"/>
    </w:rPr>
  </w:style>
  <w:style w:type="paragraph" w:customStyle="1" w:styleId="ConsPlusNonformat">
    <w:name w:val="ConsPlusNonformat"/>
    <w:rsid w:val="00AD238F"/>
    <w:pPr>
      <w:widowControl w:val="0"/>
      <w:autoSpaceDE w:val="0"/>
      <w:autoSpaceDN w:val="0"/>
      <w:adjustRightInd w:val="0"/>
    </w:pPr>
    <w:rPr>
      <w:rFonts w:ascii="Courier New" w:hAnsi="Courier New" w:cs="Courier New"/>
    </w:rPr>
  </w:style>
  <w:style w:type="paragraph" w:customStyle="1" w:styleId="ConsPlusCell">
    <w:name w:val="ConsPlusCell"/>
    <w:uiPriority w:val="99"/>
    <w:rsid w:val="00AD238F"/>
    <w:pPr>
      <w:widowControl w:val="0"/>
      <w:autoSpaceDE w:val="0"/>
      <w:autoSpaceDN w:val="0"/>
      <w:adjustRightInd w:val="0"/>
    </w:pPr>
    <w:rPr>
      <w:rFonts w:ascii="Arial" w:hAnsi="Arial" w:cs="Arial"/>
    </w:rPr>
  </w:style>
  <w:style w:type="paragraph" w:styleId="ad">
    <w:name w:val="Document Map"/>
    <w:basedOn w:val="a"/>
    <w:link w:val="ae"/>
    <w:uiPriority w:val="99"/>
    <w:rsid w:val="00BE40C2"/>
    <w:pPr>
      <w:shd w:val="clear" w:color="auto" w:fill="000080"/>
    </w:pPr>
    <w:rPr>
      <w:rFonts w:ascii="Tahoma" w:hAnsi="Tahoma" w:cs="Tahoma"/>
    </w:rPr>
  </w:style>
  <w:style w:type="character" w:customStyle="1" w:styleId="ae">
    <w:name w:val="Схема документа Знак"/>
    <w:basedOn w:val="a0"/>
    <w:link w:val="ad"/>
    <w:uiPriority w:val="99"/>
    <w:rsid w:val="00151482"/>
    <w:rPr>
      <w:rFonts w:ascii="Tahoma" w:hAnsi="Tahoma" w:cs="Tahoma"/>
      <w:shd w:val="clear" w:color="auto" w:fill="000080"/>
    </w:rPr>
  </w:style>
  <w:style w:type="character" w:customStyle="1" w:styleId="af">
    <w:name w:val="Цветовое выделение"/>
    <w:uiPriority w:val="99"/>
    <w:rsid w:val="00C14AF1"/>
    <w:rPr>
      <w:b/>
      <w:color w:val="000080"/>
    </w:rPr>
  </w:style>
  <w:style w:type="character" w:customStyle="1" w:styleId="af0">
    <w:name w:val="Гипертекстовая ссылка"/>
    <w:uiPriority w:val="99"/>
    <w:rsid w:val="00C14AF1"/>
    <w:rPr>
      <w:rFonts w:cs="Times New Roman"/>
      <w:b/>
      <w:bCs/>
      <w:color w:val="008000"/>
    </w:rPr>
  </w:style>
  <w:style w:type="paragraph" w:customStyle="1" w:styleId="af1">
    <w:name w:val="Нормальный (таблица)"/>
    <w:basedOn w:val="a"/>
    <w:next w:val="a"/>
    <w:rsid w:val="00C14AF1"/>
    <w:pPr>
      <w:autoSpaceDE w:val="0"/>
      <w:autoSpaceDN w:val="0"/>
      <w:adjustRightInd w:val="0"/>
      <w:jc w:val="both"/>
    </w:pPr>
    <w:rPr>
      <w:rFonts w:ascii="Arial" w:hAnsi="Arial" w:cs="Arial"/>
      <w:sz w:val="24"/>
      <w:szCs w:val="24"/>
    </w:rPr>
  </w:style>
  <w:style w:type="paragraph" w:customStyle="1" w:styleId="af2">
    <w:name w:val="Прижатый влево"/>
    <w:basedOn w:val="a"/>
    <w:next w:val="a"/>
    <w:uiPriority w:val="99"/>
    <w:rsid w:val="00B20994"/>
    <w:pPr>
      <w:autoSpaceDE w:val="0"/>
      <w:autoSpaceDN w:val="0"/>
      <w:adjustRightInd w:val="0"/>
    </w:pPr>
    <w:rPr>
      <w:rFonts w:ascii="Arial" w:hAnsi="Arial" w:cs="Arial"/>
      <w:sz w:val="24"/>
      <w:szCs w:val="24"/>
    </w:rPr>
  </w:style>
  <w:style w:type="paragraph" w:customStyle="1" w:styleId="af3">
    <w:name w:val="Комментарий"/>
    <w:basedOn w:val="a"/>
    <w:next w:val="a"/>
    <w:uiPriority w:val="99"/>
    <w:rsid w:val="00B20994"/>
    <w:pPr>
      <w:autoSpaceDE w:val="0"/>
      <w:autoSpaceDN w:val="0"/>
      <w:adjustRightInd w:val="0"/>
      <w:ind w:left="170"/>
      <w:jc w:val="both"/>
    </w:pPr>
    <w:rPr>
      <w:rFonts w:ascii="Arial" w:hAnsi="Arial" w:cs="Arial"/>
      <w:i/>
      <w:iCs/>
      <w:color w:val="800080"/>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9111E"/>
    <w:pPr>
      <w:tabs>
        <w:tab w:val="num" w:pos="1315"/>
      </w:tabs>
      <w:adjustRightInd w:val="0"/>
      <w:spacing w:after="160" w:line="240" w:lineRule="exact"/>
      <w:ind w:left="1315" w:hanging="180"/>
      <w:jc w:val="center"/>
    </w:pPr>
    <w:rPr>
      <w:b/>
      <w:i/>
      <w:sz w:val="28"/>
      <w:lang w:val="en-GB" w:eastAsia="en-US"/>
    </w:rPr>
  </w:style>
  <w:style w:type="paragraph" w:customStyle="1" w:styleId="af4">
    <w:name w:val="Таблицы (моноширинный)"/>
    <w:basedOn w:val="a"/>
    <w:next w:val="a"/>
    <w:uiPriority w:val="99"/>
    <w:rsid w:val="000D0BA4"/>
    <w:pPr>
      <w:autoSpaceDE w:val="0"/>
      <w:autoSpaceDN w:val="0"/>
      <w:adjustRightInd w:val="0"/>
      <w:jc w:val="both"/>
    </w:pPr>
    <w:rPr>
      <w:rFonts w:ascii="Courier New" w:hAnsi="Courier New" w:cs="Courier New"/>
      <w:sz w:val="24"/>
      <w:szCs w:val="24"/>
    </w:rPr>
  </w:style>
  <w:style w:type="character" w:customStyle="1" w:styleId="af5">
    <w:name w:val="Заголовок своего сообщения"/>
    <w:uiPriority w:val="99"/>
    <w:rsid w:val="001E58F6"/>
    <w:rPr>
      <w:rFonts w:cs="Times New Roman"/>
      <w:b/>
      <w:bCs/>
      <w:color w:val="000080"/>
    </w:rPr>
  </w:style>
  <w:style w:type="paragraph" w:customStyle="1" w:styleId="12">
    <w:name w:val="Рецензия1"/>
    <w:hidden/>
    <w:semiHidden/>
    <w:rsid w:val="00463832"/>
  </w:style>
  <w:style w:type="character" w:styleId="af6">
    <w:name w:val="Hyperlink"/>
    <w:uiPriority w:val="99"/>
    <w:rsid w:val="00885B12"/>
    <w:rPr>
      <w:rFonts w:cs="Times New Roman"/>
      <w:color w:val="0000FF"/>
      <w:u w:val="single"/>
    </w:rPr>
  </w:style>
  <w:style w:type="character" w:styleId="af7">
    <w:name w:val="FollowedHyperlink"/>
    <w:uiPriority w:val="99"/>
    <w:rsid w:val="00885B12"/>
    <w:rPr>
      <w:rFonts w:cs="Times New Roman"/>
      <w:color w:val="800080"/>
      <w:u w:val="single"/>
    </w:rPr>
  </w:style>
  <w:style w:type="paragraph" w:customStyle="1" w:styleId="xl63">
    <w:name w:val="xl63"/>
    <w:basedOn w:val="a"/>
    <w:rsid w:val="00885B12"/>
    <w:pPr>
      <w:widowControl/>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4">
    <w:name w:val="xl64"/>
    <w:basedOn w:val="a"/>
    <w:rsid w:val="00885B12"/>
    <w:pPr>
      <w:widowControl/>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5">
    <w:name w:val="xl65"/>
    <w:basedOn w:val="a"/>
    <w:rsid w:val="00885B12"/>
    <w:pPr>
      <w:widowControl/>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6">
    <w:name w:val="xl66"/>
    <w:basedOn w:val="a"/>
    <w:rsid w:val="00885B12"/>
    <w:pPr>
      <w:widowControl/>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7">
    <w:name w:val="xl67"/>
    <w:basedOn w:val="a"/>
    <w:rsid w:val="00885B12"/>
    <w:pPr>
      <w:widowControl/>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8">
    <w:name w:val="xl68"/>
    <w:basedOn w:val="a"/>
    <w:rsid w:val="00885B12"/>
    <w:pPr>
      <w:widowControl/>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9">
    <w:name w:val="xl69"/>
    <w:basedOn w:val="a"/>
    <w:rsid w:val="00885B12"/>
    <w:pPr>
      <w:widowControl/>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70">
    <w:name w:val="xl70"/>
    <w:basedOn w:val="a"/>
    <w:rsid w:val="00885B12"/>
    <w:pPr>
      <w:widowControl/>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1">
    <w:name w:val="xl71"/>
    <w:basedOn w:val="a"/>
    <w:rsid w:val="00885B12"/>
    <w:pPr>
      <w:widowControl/>
      <w:pBdr>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2">
    <w:name w:val="xl72"/>
    <w:basedOn w:val="a"/>
    <w:rsid w:val="00885B12"/>
    <w:pPr>
      <w:widowControl/>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73">
    <w:name w:val="xl73"/>
    <w:basedOn w:val="a"/>
    <w:rsid w:val="00885B12"/>
    <w:pPr>
      <w:widowControl/>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74">
    <w:name w:val="xl74"/>
    <w:basedOn w:val="a"/>
    <w:rsid w:val="00885B12"/>
    <w:pPr>
      <w:widowControl/>
      <w:pBdr>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75">
    <w:name w:val="xl75"/>
    <w:basedOn w:val="a"/>
    <w:rsid w:val="00885B12"/>
    <w:pPr>
      <w:widowControl/>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76">
    <w:name w:val="xl76"/>
    <w:basedOn w:val="a"/>
    <w:rsid w:val="00885B12"/>
    <w:pPr>
      <w:widowControl/>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77">
    <w:name w:val="xl77"/>
    <w:basedOn w:val="a"/>
    <w:rsid w:val="00885B12"/>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8">
    <w:name w:val="xl78"/>
    <w:basedOn w:val="a"/>
    <w:rsid w:val="00885B12"/>
    <w:pPr>
      <w:widowControl/>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79">
    <w:name w:val="xl79"/>
    <w:basedOn w:val="a"/>
    <w:rsid w:val="00885B12"/>
    <w:pPr>
      <w:widowControl/>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80">
    <w:name w:val="xl80"/>
    <w:basedOn w:val="a"/>
    <w:rsid w:val="00885B12"/>
    <w:pPr>
      <w:widowControl/>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81">
    <w:name w:val="xl81"/>
    <w:basedOn w:val="a"/>
    <w:rsid w:val="00885B12"/>
    <w:pPr>
      <w:widowControl/>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2">
    <w:name w:val="xl82"/>
    <w:basedOn w:val="a"/>
    <w:rsid w:val="00885B12"/>
    <w:pPr>
      <w:widowControl/>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3">
    <w:name w:val="xl83"/>
    <w:basedOn w:val="a"/>
    <w:rsid w:val="00885B12"/>
    <w:pPr>
      <w:widowControl/>
      <w:pBdr>
        <w:bottom w:val="single" w:sz="8" w:space="0" w:color="auto"/>
        <w:right w:val="single" w:sz="8" w:space="0" w:color="auto"/>
      </w:pBdr>
      <w:shd w:val="clear" w:color="000000" w:fill="95B3D7"/>
      <w:spacing w:before="100" w:beforeAutospacing="1" w:after="100" w:afterAutospacing="1"/>
      <w:jc w:val="center"/>
      <w:textAlignment w:val="center"/>
    </w:pPr>
    <w:rPr>
      <w:color w:val="002060"/>
    </w:rPr>
  </w:style>
  <w:style w:type="paragraph" w:customStyle="1" w:styleId="xl84">
    <w:name w:val="xl84"/>
    <w:basedOn w:val="a"/>
    <w:rsid w:val="00885B12"/>
    <w:pPr>
      <w:widowControl/>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85">
    <w:name w:val="xl85"/>
    <w:basedOn w:val="a"/>
    <w:rsid w:val="00885B12"/>
    <w:pPr>
      <w:widowControl/>
      <w:pBdr>
        <w:bottom w:val="single" w:sz="8" w:space="0" w:color="auto"/>
        <w:right w:val="single" w:sz="8" w:space="0" w:color="auto"/>
      </w:pBdr>
      <w:spacing w:before="100" w:beforeAutospacing="1" w:after="100" w:afterAutospacing="1"/>
      <w:jc w:val="center"/>
      <w:textAlignment w:val="center"/>
    </w:pPr>
  </w:style>
  <w:style w:type="paragraph" w:customStyle="1" w:styleId="xl86">
    <w:name w:val="xl86"/>
    <w:basedOn w:val="a"/>
    <w:rsid w:val="00885B12"/>
    <w:pPr>
      <w:widowControl/>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87">
    <w:name w:val="xl87"/>
    <w:basedOn w:val="a"/>
    <w:rsid w:val="00885B12"/>
    <w:pPr>
      <w:widowControl/>
      <w:pBdr>
        <w:bottom w:val="single" w:sz="8" w:space="0" w:color="auto"/>
        <w:right w:val="single" w:sz="8" w:space="0" w:color="auto"/>
      </w:pBdr>
      <w:shd w:val="clear" w:color="000000" w:fill="EAF1DD"/>
      <w:spacing w:before="100" w:beforeAutospacing="1" w:after="100" w:afterAutospacing="1"/>
      <w:jc w:val="center"/>
      <w:textAlignment w:val="center"/>
    </w:pPr>
    <w:rPr>
      <w:color w:val="002060"/>
    </w:rPr>
  </w:style>
  <w:style w:type="paragraph" w:customStyle="1" w:styleId="xl88">
    <w:name w:val="xl88"/>
    <w:basedOn w:val="a"/>
    <w:rsid w:val="00885B12"/>
    <w:pPr>
      <w:widowControl/>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89">
    <w:name w:val="xl89"/>
    <w:basedOn w:val="a"/>
    <w:rsid w:val="00885B12"/>
    <w:pPr>
      <w:widowControl/>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90">
    <w:name w:val="xl90"/>
    <w:basedOn w:val="a"/>
    <w:rsid w:val="00885B12"/>
    <w:pPr>
      <w:widowControl/>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91">
    <w:name w:val="xl91"/>
    <w:basedOn w:val="a"/>
    <w:rsid w:val="00885B12"/>
    <w:pPr>
      <w:widowControl/>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92">
    <w:name w:val="xl92"/>
    <w:basedOn w:val="a"/>
    <w:rsid w:val="00885B12"/>
    <w:pPr>
      <w:widowControl/>
      <w:spacing w:before="100" w:beforeAutospacing="1" w:after="100" w:afterAutospacing="1"/>
      <w:jc w:val="center"/>
      <w:textAlignment w:val="center"/>
    </w:pPr>
    <w:rPr>
      <w:color w:val="002060"/>
    </w:rPr>
  </w:style>
  <w:style w:type="paragraph" w:customStyle="1" w:styleId="xl93">
    <w:name w:val="xl93"/>
    <w:basedOn w:val="a"/>
    <w:rsid w:val="00885B12"/>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4">
    <w:name w:val="xl94"/>
    <w:basedOn w:val="a"/>
    <w:rsid w:val="00885B12"/>
    <w:pPr>
      <w:widowControl/>
      <w:pBdr>
        <w:left w:val="single" w:sz="8" w:space="0" w:color="auto"/>
        <w:bottom w:val="single" w:sz="8" w:space="0" w:color="auto"/>
        <w:right w:val="single" w:sz="8" w:space="0" w:color="auto"/>
      </w:pBdr>
      <w:shd w:val="clear" w:color="000000" w:fill="CCCCFF"/>
      <w:spacing w:before="100" w:beforeAutospacing="1" w:after="100" w:afterAutospacing="1"/>
      <w:textAlignment w:val="center"/>
    </w:pPr>
  </w:style>
  <w:style w:type="paragraph" w:customStyle="1" w:styleId="xl95">
    <w:name w:val="xl95"/>
    <w:basedOn w:val="a"/>
    <w:rsid w:val="00885B12"/>
    <w:pPr>
      <w:widowControl/>
      <w:pBdr>
        <w:left w:val="single" w:sz="8" w:space="0" w:color="auto"/>
        <w:bottom w:val="single" w:sz="8" w:space="0" w:color="auto"/>
        <w:right w:val="single" w:sz="8" w:space="0" w:color="auto"/>
      </w:pBdr>
      <w:shd w:val="clear" w:color="000000" w:fill="CCCCFF"/>
      <w:spacing w:before="100" w:beforeAutospacing="1" w:after="100" w:afterAutospacing="1"/>
      <w:jc w:val="center"/>
      <w:textAlignment w:val="center"/>
    </w:pPr>
  </w:style>
  <w:style w:type="paragraph" w:customStyle="1" w:styleId="xl96">
    <w:name w:val="xl96"/>
    <w:basedOn w:val="a"/>
    <w:rsid w:val="00885B12"/>
    <w:pPr>
      <w:widowControl/>
      <w:pBdr>
        <w:bottom w:val="single" w:sz="8" w:space="0" w:color="auto"/>
        <w:right w:val="single" w:sz="8" w:space="0" w:color="auto"/>
      </w:pBdr>
      <w:shd w:val="clear" w:color="000000" w:fill="CCCCFF"/>
      <w:spacing w:before="100" w:beforeAutospacing="1" w:after="100" w:afterAutospacing="1"/>
      <w:textAlignment w:val="center"/>
    </w:pPr>
    <w:rPr>
      <w:color w:val="002060"/>
    </w:rPr>
  </w:style>
  <w:style w:type="paragraph" w:customStyle="1" w:styleId="xl97">
    <w:name w:val="xl97"/>
    <w:basedOn w:val="a"/>
    <w:rsid w:val="00885B12"/>
    <w:pPr>
      <w:widowControl/>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98">
    <w:name w:val="xl98"/>
    <w:basedOn w:val="a"/>
    <w:rsid w:val="00885B12"/>
    <w:pPr>
      <w:widowControl/>
      <w:pBdr>
        <w:bottom w:val="single" w:sz="8" w:space="0" w:color="auto"/>
        <w:right w:val="single" w:sz="8" w:space="0" w:color="auto"/>
      </w:pBdr>
      <w:spacing w:before="100" w:beforeAutospacing="1" w:after="100" w:afterAutospacing="1"/>
      <w:textAlignment w:val="center"/>
    </w:pPr>
  </w:style>
  <w:style w:type="paragraph" w:customStyle="1" w:styleId="xl99">
    <w:name w:val="xl99"/>
    <w:basedOn w:val="a"/>
    <w:rsid w:val="00885B12"/>
    <w:pPr>
      <w:widowControl/>
      <w:pBdr>
        <w:top w:val="single" w:sz="8" w:space="0" w:color="auto"/>
        <w:bottom w:val="single" w:sz="8" w:space="0" w:color="auto"/>
      </w:pBdr>
      <w:shd w:val="clear" w:color="000000" w:fill="CCFFFF"/>
      <w:spacing w:before="100" w:beforeAutospacing="1" w:after="100" w:afterAutospacing="1"/>
      <w:jc w:val="center"/>
      <w:textAlignment w:val="center"/>
    </w:pPr>
  </w:style>
  <w:style w:type="paragraph" w:customStyle="1" w:styleId="xl100">
    <w:name w:val="xl100"/>
    <w:basedOn w:val="a"/>
    <w:rsid w:val="00885B12"/>
    <w:pPr>
      <w:widowControl/>
      <w:pBdr>
        <w:left w:val="single" w:sz="8" w:space="0" w:color="auto"/>
        <w:right w:val="single" w:sz="8" w:space="0" w:color="auto"/>
      </w:pBdr>
      <w:spacing w:before="100" w:beforeAutospacing="1" w:after="100" w:afterAutospacing="1"/>
      <w:textAlignment w:val="center"/>
    </w:pPr>
  </w:style>
  <w:style w:type="paragraph" w:customStyle="1" w:styleId="xl101">
    <w:name w:val="xl101"/>
    <w:basedOn w:val="a"/>
    <w:rsid w:val="00885B1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2">
    <w:name w:val="xl102"/>
    <w:basedOn w:val="a"/>
    <w:rsid w:val="00885B12"/>
    <w:pPr>
      <w:widowControl/>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03">
    <w:name w:val="xl103"/>
    <w:basedOn w:val="a"/>
    <w:rsid w:val="00885B12"/>
    <w:pPr>
      <w:widowControl/>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885B12"/>
    <w:pPr>
      <w:widowControl/>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5">
    <w:name w:val="xl105"/>
    <w:basedOn w:val="a"/>
    <w:rsid w:val="00885B1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6">
    <w:name w:val="xl106"/>
    <w:basedOn w:val="a"/>
    <w:rsid w:val="00885B12"/>
    <w:pPr>
      <w:widowControl/>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07">
    <w:name w:val="xl107"/>
    <w:basedOn w:val="a"/>
    <w:rsid w:val="00885B12"/>
    <w:pPr>
      <w:widowControl/>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885B12"/>
    <w:pPr>
      <w:widowControl/>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9">
    <w:name w:val="xl109"/>
    <w:basedOn w:val="a"/>
    <w:rsid w:val="00885B12"/>
    <w:pPr>
      <w:widowControl/>
      <w:pBdr>
        <w:bottom w:val="single" w:sz="8" w:space="0" w:color="auto"/>
        <w:right w:val="single" w:sz="8" w:space="0" w:color="auto"/>
      </w:pBdr>
      <w:shd w:val="clear" w:color="000000" w:fill="8DB4E3"/>
      <w:spacing w:before="100" w:beforeAutospacing="1" w:after="100" w:afterAutospacing="1"/>
      <w:jc w:val="center"/>
      <w:textAlignment w:val="center"/>
    </w:pPr>
    <w:rPr>
      <w:color w:val="002060"/>
    </w:rPr>
  </w:style>
  <w:style w:type="paragraph" w:customStyle="1" w:styleId="xl110">
    <w:name w:val="xl110"/>
    <w:basedOn w:val="a"/>
    <w:rsid w:val="00885B12"/>
    <w:pPr>
      <w:widowControl/>
      <w:pBdr>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111">
    <w:name w:val="xl111"/>
    <w:basedOn w:val="a"/>
    <w:rsid w:val="00885B12"/>
    <w:pPr>
      <w:widowControl/>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112">
    <w:name w:val="xl112"/>
    <w:basedOn w:val="a"/>
    <w:rsid w:val="00885B12"/>
    <w:pPr>
      <w:widowControl/>
      <w:spacing w:before="100" w:beforeAutospacing="1" w:after="100" w:afterAutospacing="1"/>
      <w:jc w:val="center"/>
      <w:textAlignment w:val="center"/>
    </w:pPr>
    <w:rPr>
      <w:color w:val="002060"/>
    </w:rPr>
  </w:style>
  <w:style w:type="paragraph" w:customStyle="1" w:styleId="xl113">
    <w:name w:val="xl113"/>
    <w:basedOn w:val="a"/>
    <w:rsid w:val="00885B12"/>
    <w:pPr>
      <w:widowControl/>
      <w:pBdr>
        <w:bottom w:val="single" w:sz="8" w:space="0" w:color="auto"/>
      </w:pBdr>
      <w:shd w:val="clear" w:color="000000" w:fill="CCFFFF"/>
      <w:spacing w:before="100" w:beforeAutospacing="1" w:after="100" w:afterAutospacing="1"/>
      <w:jc w:val="center"/>
      <w:textAlignment w:val="center"/>
    </w:pPr>
    <w:rPr>
      <w:color w:val="002060"/>
    </w:rPr>
  </w:style>
  <w:style w:type="paragraph" w:customStyle="1" w:styleId="xl114">
    <w:name w:val="xl114"/>
    <w:basedOn w:val="a"/>
    <w:rsid w:val="00885B12"/>
    <w:pPr>
      <w:widowControl/>
      <w:pBdr>
        <w:bottom w:val="single" w:sz="8" w:space="0" w:color="auto"/>
      </w:pBdr>
      <w:spacing w:before="100" w:beforeAutospacing="1" w:after="100" w:afterAutospacing="1"/>
      <w:jc w:val="center"/>
      <w:textAlignment w:val="center"/>
    </w:pPr>
    <w:rPr>
      <w:color w:val="002060"/>
    </w:rPr>
  </w:style>
  <w:style w:type="paragraph" w:customStyle="1" w:styleId="xl115">
    <w:name w:val="xl115"/>
    <w:basedOn w:val="a"/>
    <w:rsid w:val="00885B12"/>
    <w:pPr>
      <w:widowControl/>
      <w:pBdr>
        <w:left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
    <w:rsid w:val="00885B12"/>
    <w:pPr>
      <w:widowControl/>
      <w:pBdr>
        <w:bottom w:val="single" w:sz="8" w:space="0" w:color="auto"/>
        <w:right w:val="single" w:sz="8" w:space="0" w:color="auto"/>
      </w:pBdr>
      <w:spacing w:before="100" w:beforeAutospacing="1" w:after="100" w:afterAutospacing="1"/>
      <w:jc w:val="center"/>
      <w:textAlignment w:val="top"/>
    </w:pPr>
  </w:style>
  <w:style w:type="paragraph" w:customStyle="1" w:styleId="xl117">
    <w:name w:val="xl117"/>
    <w:basedOn w:val="a"/>
    <w:rsid w:val="00885B12"/>
    <w:pPr>
      <w:widowControl/>
      <w:pBdr>
        <w:bottom w:val="single" w:sz="8" w:space="0" w:color="auto"/>
        <w:right w:val="single" w:sz="8" w:space="0" w:color="auto"/>
      </w:pBdr>
      <w:spacing w:before="100" w:beforeAutospacing="1" w:after="100" w:afterAutospacing="1"/>
      <w:textAlignment w:val="top"/>
    </w:pPr>
  </w:style>
  <w:style w:type="paragraph" w:customStyle="1" w:styleId="xl118">
    <w:name w:val="xl118"/>
    <w:basedOn w:val="a"/>
    <w:rsid w:val="00885B12"/>
    <w:pPr>
      <w:widowControl/>
      <w:pBdr>
        <w:bottom w:val="single" w:sz="8" w:space="0" w:color="auto"/>
        <w:right w:val="single" w:sz="8" w:space="0" w:color="auto"/>
      </w:pBdr>
      <w:spacing w:before="100" w:beforeAutospacing="1" w:after="100" w:afterAutospacing="1"/>
      <w:textAlignment w:val="top"/>
    </w:pPr>
  </w:style>
  <w:style w:type="paragraph" w:customStyle="1" w:styleId="xl119">
    <w:name w:val="xl119"/>
    <w:basedOn w:val="a"/>
    <w:rsid w:val="00885B12"/>
    <w:pPr>
      <w:widowControl/>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120">
    <w:name w:val="xl120"/>
    <w:basedOn w:val="a"/>
    <w:rsid w:val="00885B12"/>
    <w:pPr>
      <w:widowControl/>
      <w:pBdr>
        <w:bottom w:val="single" w:sz="8" w:space="0" w:color="auto"/>
        <w:right w:val="single" w:sz="8" w:space="0" w:color="auto"/>
      </w:pBdr>
      <w:shd w:val="clear" w:color="000000" w:fill="FFC000"/>
      <w:spacing w:before="100" w:beforeAutospacing="1" w:after="100" w:afterAutospacing="1"/>
      <w:jc w:val="center"/>
      <w:textAlignment w:val="center"/>
    </w:pPr>
    <w:rPr>
      <w:b/>
      <w:bCs/>
      <w:color w:val="002060"/>
    </w:rPr>
  </w:style>
  <w:style w:type="paragraph" w:customStyle="1" w:styleId="xl121">
    <w:name w:val="xl121"/>
    <w:basedOn w:val="a"/>
    <w:rsid w:val="00885B1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2">
    <w:name w:val="xl122"/>
    <w:basedOn w:val="a"/>
    <w:rsid w:val="00885B12"/>
    <w:pPr>
      <w:widowControl/>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3">
    <w:name w:val="xl123"/>
    <w:basedOn w:val="a"/>
    <w:rsid w:val="00885B12"/>
    <w:pPr>
      <w:widowControl/>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124">
    <w:name w:val="xl124"/>
    <w:basedOn w:val="a"/>
    <w:rsid w:val="00885B12"/>
    <w:pPr>
      <w:widowControl/>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5">
    <w:name w:val="xl125"/>
    <w:basedOn w:val="a"/>
    <w:rsid w:val="00885B12"/>
    <w:pPr>
      <w:widowControl/>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style>
  <w:style w:type="paragraph" w:customStyle="1" w:styleId="xl126">
    <w:name w:val="xl126"/>
    <w:basedOn w:val="a"/>
    <w:rsid w:val="00885B12"/>
    <w:pPr>
      <w:widowControl/>
      <w:pBdr>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7">
    <w:name w:val="xl127"/>
    <w:basedOn w:val="a"/>
    <w:rsid w:val="00885B12"/>
    <w:pPr>
      <w:widowControl/>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8">
    <w:name w:val="xl128"/>
    <w:basedOn w:val="a"/>
    <w:rsid w:val="00885B12"/>
    <w:pPr>
      <w:widowControl/>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9">
    <w:name w:val="xl129"/>
    <w:basedOn w:val="a"/>
    <w:rsid w:val="00885B12"/>
    <w:pPr>
      <w:widowControl/>
      <w:pBdr>
        <w:bottom w:val="single" w:sz="8" w:space="0" w:color="auto"/>
        <w:right w:val="single" w:sz="8" w:space="0" w:color="auto"/>
      </w:pBdr>
      <w:shd w:val="clear" w:color="000000" w:fill="FFFF00"/>
      <w:spacing w:before="100" w:beforeAutospacing="1" w:after="100" w:afterAutospacing="1"/>
      <w:textAlignment w:val="center"/>
    </w:pPr>
    <w:rPr>
      <w:color w:val="002060"/>
    </w:rPr>
  </w:style>
  <w:style w:type="paragraph" w:customStyle="1" w:styleId="xl130">
    <w:name w:val="xl130"/>
    <w:basedOn w:val="a"/>
    <w:rsid w:val="00885B12"/>
    <w:pPr>
      <w:widowControl/>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style>
  <w:style w:type="paragraph" w:customStyle="1" w:styleId="xl131">
    <w:name w:val="xl131"/>
    <w:basedOn w:val="a"/>
    <w:rsid w:val="00885B12"/>
    <w:pPr>
      <w:widowControl/>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32">
    <w:name w:val="xl132"/>
    <w:basedOn w:val="a"/>
    <w:rsid w:val="00885B12"/>
    <w:pPr>
      <w:widowControl/>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33">
    <w:name w:val="xl133"/>
    <w:basedOn w:val="a"/>
    <w:rsid w:val="00885B12"/>
    <w:pPr>
      <w:widowControl/>
      <w:pBdr>
        <w:top w:val="single" w:sz="8" w:space="0" w:color="auto"/>
        <w:left w:val="single" w:sz="8" w:space="0" w:color="auto"/>
        <w:bottom w:val="single" w:sz="8" w:space="0" w:color="auto"/>
      </w:pBdr>
      <w:spacing w:before="100" w:beforeAutospacing="1" w:after="100" w:afterAutospacing="1"/>
      <w:jc w:val="center"/>
      <w:textAlignment w:val="top"/>
    </w:pPr>
  </w:style>
  <w:style w:type="paragraph" w:customStyle="1" w:styleId="xl134">
    <w:name w:val="xl134"/>
    <w:basedOn w:val="a"/>
    <w:rsid w:val="00885B12"/>
    <w:pPr>
      <w:widowControl/>
      <w:pBdr>
        <w:top w:val="single" w:sz="8" w:space="0" w:color="auto"/>
        <w:bottom w:val="single" w:sz="8" w:space="0" w:color="auto"/>
      </w:pBdr>
      <w:spacing w:before="100" w:beforeAutospacing="1" w:after="100" w:afterAutospacing="1"/>
      <w:jc w:val="center"/>
      <w:textAlignment w:val="top"/>
    </w:pPr>
  </w:style>
  <w:style w:type="paragraph" w:customStyle="1" w:styleId="xl135">
    <w:name w:val="xl135"/>
    <w:basedOn w:val="a"/>
    <w:rsid w:val="00885B12"/>
    <w:pPr>
      <w:widowControl/>
      <w:pBdr>
        <w:top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36">
    <w:name w:val="xl136"/>
    <w:basedOn w:val="a"/>
    <w:rsid w:val="00885B12"/>
    <w:pPr>
      <w:widowControl/>
      <w:pBdr>
        <w:top w:val="single" w:sz="8" w:space="0" w:color="auto"/>
        <w:left w:val="single" w:sz="8" w:space="0" w:color="auto"/>
        <w:right w:val="single" w:sz="8" w:space="0" w:color="auto"/>
      </w:pBdr>
      <w:spacing w:before="100" w:beforeAutospacing="1" w:after="100" w:afterAutospacing="1"/>
      <w:jc w:val="center"/>
    </w:pPr>
  </w:style>
  <w:style w:type="paragraph" w:customStyle="1" w:styleId="xl137">
    <w:name w:val="xl137"/>
    <w:basedOn w:val="a"/>
    <w:rsid w:val="00885B12"/>
    <w:pPr>
      <w:widowControl/>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8">
    <w:name w:val="xl138"/>
    <w:basedOn w:val="a"/>
    <w:rsid w:val="00885B12"/>
    <w:pPr>
      <w:widowControl/>
      <w:pBdr>
        <w:top w:val="single" w:sz="8" w:space="0" w:color="auto"/>
        <w:left w:val="single" w:sz="8" w:space="0" w:color="auto"/>
      </w:pBdr>
      <w:spacing w:before="100" w:beforeAutospacing="1" w:after="100" w:afterAutospacing="1"/>
      <w:textAlignment w:val="center"/>
    </w:pPr>
    <w:rPr>
      <w:color w:val="002060"/>
    </w:rPr>
  </w:style>
  <w:style w:type="paragraph" w:customStyle="1" w:styleId="xl139">
    <w:name w:val="xl139"/>
    <w:basedOn w:val="a"/>
    <w:rsid w:val="00885B12"/>
    <w:pPr>
      <w:widowControl/>
      <w:pBdr>
        <w:top w:val="single" w:sz="8" w:space="0" w:color="auto"/>
      </w:pBdr>
      <w:spacing w:before="100" w:beforeAutospacing="1" w:after="100" w:afterAutospacing="1"/>
      <w:textAlignment w:val="center"/>
    </w:pPr>
    <w:rPr>
      <w:color w:val="002060"/>
    </w:rPr>
  </w:style>
  <w:style w:type="paragraph" w:customStyle="1" w:styleId="xl140">
    <w:name w:val="xl140"/>
    <w:basedOn w:val="a"/>
    <w:rsid w:val="00885B12"/>
    <w:pPr>
      <w:widowControl/>
      <w:pBdr>
        <w:top w:val="single" w:sz="8" w:space="0" w:color="auto"/>
        <w:right w:val="single" w:sz="8" w:space="0" w:color="auto"/>
      </w:pBdr>
      <w:spacing w:before="100" w:beforeAutospacing="1" w:after="100" w:afterAutospacing="1"/>
      <w:textAlignment w:val="center"/>
    </w:pPr>
    <w:rPr>
      <w:color w:val="002060"/>
    </w:rPr>
  </w:style>
  <w:style w:type="paragraph" w:customStyle="1" w:styleId="xl141">
    <w:name w:val="xl141"/>
    <w:basedOn w:val="a"/>
    <w:rsid w:val="00885B12"/>
    <w:pPr>
      <w:widowControl/>
      <w:pBdr>
        <w:left w:val="single" w:sz="8" w:space="0" w:color="auto"/>
      </w:pBdr>
      <w:spacing w:before="100" w:beforeAutospacing="1" w:after="100" w:afterAutospacing="1"/>
      <w:textAlignment w:val="center"/>
    </w:pPr>
    <w:rPr>
      <w:color w:val="002060"/>
    </w:rPr>
  </w:style>
  <w:style w:type="paragraph" w:customStyle="1" w:styleId="xl142">
    <w:name w:val="xl142"/>
    <w:basedOn w:val="a"/>
    <w:rsid w:val="00885B12"/>
    <w:pPr>
      <w:widowControl/>
      <w:spacing w:before="100" w:beforeAutospacing="1" w:after="100" w:afterAutospacing="1"/>
      <w:textAlignment w:val="center"/>
    </w:pPr>
    <w:rPr>
      <w:color w:val="002060"/>
    </w:rPr>
  </w:style>
  <w:style w:type="paragraph" w:customStyle="1" w:styleId="xl143">
    <w:name w:val="xl143"/>
    <w:basedOn w:val="a"/>
    <w:rsid w:val="00885B12"/>
    <w:pPr>
      <w:widowControl/>
      <w:pBdr>
        <w:right w:val="single" w:sz="8" w:space="0" w:color="auto"/>
      </w:pBdr>
      <w:spacing w:before="100" w:beforeAutospacing="1" w:after="100" w:afterAutospacing="1"/>
      <w:textAlignment w:val="center"/>
    </w:pPr>
    <w:rPr>
      <w:color w:val="002060"/>
    </w:rPr>
  </w:style>
  <w:style w:type="paragraph" w:customStyle="1" w:styleId="xl144">
    <w:name w:val="xl144"/>
    <w:basedOn w:val="a"/>
    <w:rsid w:val="00885B12"/>
    <w:pPr>
      <w:widowControl/>
      <w:pBdr>
        <w:left w:val="single" w:sz="8" w:space="0" w:color="auto"/>
        <w:bottom w:val="single" w:sz="8" w:space="0" w:color="auto"/>
      </w:pBdr>
      <w:spacing w:before="100" w:beforeAutospacing="1" w:after="100" w:afterAutospacing="1"/>
      <w:textAlignment w:val="center"/>
    </w:pPr>
    <w:rPr>
      <w:color w:val="002060"/>
    </w:rPr>
  </w:style>
  <w:style w:type="paragraph" w:customStyle="1" w:styleId="xl145">
    <w:name w:val="xl145"/>
    <w:basedOn w:val="a"/>
    <w:rsid w:val="00885B12"/>
    <w:pPr>
      <w:widowControl/>
      <w:pBdr>
        <w:bottom w:val="single" w:sz="8" w:space="0" w:color="auto"/>
      </w:pBdr>
      <w:spacing w:before="100" w:beforeAutospacing="1" w:after="100" w:afterAutospacing="1"/>
      <w:textAlignment w:val="center"/>
    </w:pPr>
    <w:rPr>
      <w:color w:val="002060"/>
    </w:rPr>
  </w:style>
  <w:style w:type="paragraph" w:customStyle="1" w:styleId="xl146">
    <w:name w:val="xl146"/>
    <w:basedOn w:val="a"/>
    <w:rsid w:val="00885B12"/>
    <w:pPr>
      <w:widowControl/>
      <w:pBdr>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47">
    <w:name w:val="xl147"/>
    <w:basedOn w:val="a"/>
    <w:rsid w:val="00885B12"/>
    <w:pPr>
      <w:widowControl/>
      <w:pBdr>
        <w:bottom w:val="single" w:sz="8" w:space="0" w:color="auto"/>
      </w:pBdr>
      <w:spacing w:before="100" w:beforeAutospacing="1" w:after="100" w:afterAutospacing="1"/>
      <w:textAlignment w:val="center"/>
    </w:pPr>
    <w:rPr>
      <w:b/>
      <w:bCs/>
      <w:color w:val="002060"/>
    </w:rPr>
  </w:style>
  <w:style w:type="paragraph" w:customStyle="1" w:styleId="xl148">
    <w:name w:val="xl148"/>
    <w:basedOn w:val="a"/>
    <w:rsid w:val="00885B12"/>
    <w:pPr>
      <w:widowControl/>
      <w:pBdr>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49">
    <w:name w:val="xl149"/>
    <w:basedOn w:val="a"/>
    <w:rsid w:val="00885B12"/>
    <w:pPr>
      <w:widowControl/>
      <w:pBdr>
        <w:top w:val="single" w:sz="8" w:space="0" w:color="auto"/>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50">
    <w:name w:val="xl150"/>
    <w:basedOn w:val="a"/>
    <w:rsid w:val="00885B12"/>
    <w:pPr>
      <w:widowControl/>
      <w:pBdr>
        <w:top w:val="single" w:sz="8" w:space="0" w:color="auto"/>
        <w:bottom w:val="single" w:sz="8" w:space="0" w:color="auto"/>
      </w:pBdr>
      <w:spacing w:before="100" w:beforeAutospacing="1" w:after="100" w:afterAutospacing="1"/>
      <w:textAlignment w:val="center"/>
    </w:pPr>
    <w:rPr>
      <w:b/>
      <w:bCs/>
      <w:color w:val="002060"/>
    </w:rPr>
  </w:style>
  <w:style w:type="paragraph" w:customStyle="1" w:styleId="xl151">
    <w:name w:val="xl151"/>
    <w:basedOn w:val="a"/>
    <w:rsid w:val="00885B12"/>
    <w:pPr>
      <w:widowControl/>
      <w:pBdr>
        <w:top w:val="single" w:sz="8" w:space="0" w:color="auto"/>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52">
    <w:name w:val="xl152"/>
    <w:basedOn w:val="a"/>
    <w:rsid w:val="00885B12"/>
    <w:pPr>
      <w:widowControl/>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3">
    <w:name w:val="xl153"/>
    <w:basedOn w:val="a"/>
    <w:rsid w:val="00885B12"/>
    <w:pPr>
      <w:widowControl/>
      <w:pBdr>
        <w:left w:val="single" w:sz="8" w:space="0" w:color="auto"/>
        <w:right w:val="single" w:sz="8" w:space="0" w:color="auto"/>
      </w:pBdr>
      <w:spacing w:before="100" w:beforeAutospacing="1" w:after="100" w:afterAutospacing="1"/>
      <w:textAlignment w:val="center"/>
    </w:pPr>
    <w:rPr>
      <w:color w:val="002060"/>
    </w:rPr>
  </w:style>
  <w:style w:type="paragraph" w:customStyle="1" w:styleId="xl154">
    <w:name w:val="xl154"/>
    <w:basedOn w:val="a"/>
    <w:rsid w:val="00885B12"/>
    <w:pPr>
      <w:widowControl/>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5">
    <w:name w:val="xl155"/>
    <w:basedOn w:val="a"/>
    <w:rsid w:val="00885B12"/>
    <w:pPr>
      <w:widowControl/>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6">
    <w:name w:val="xl156"/>
    <w:basedOn w:val="a"/>
    <w:rsid w:val="00885B12"/>
    <w:pPr>
      <w:widowControl/>
      <w:pBdr>
        <w:left w:val="single" w:sz="8" w:space="0" w:color="auto"/>
        <w:right w:val="single" w:sz="8" w:space="0" w:color="auto"/>
      </w:pBdr>
      <w:spacing w:before="100" w:beforeAutospacing="1" w:after="100" w:afterAutospacing="1"/>
      <w:textAlignment w:val="center"/>
    </w:pPr>
    <w:rPr>
      <w:color w:val="002060"/>
    </w:rPr>
  </w:style>
  <w:style w:type="paragraph" w:customStyle="1" w:styleId="xl157">
    <w:name w:val="xl157"/>
    <w:basedOn w:val="a"/>
    <w:rsid w:val="00885B12"/>
    <w:pPr>
      <w:widowControl/>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8">
    <w:name w:val="xl158"/>
    <w:basedOn w:val="a"/>
    <w:rsid w:val="00885B12"/>
    <w:pPr>
      <w:widowControl/>
      <w:pBdr>
        <w:top w:val="single" w:sz="8" w:space="0" w:color="auto"/>
        <w:left w:val="single" w:sz="8" w:space="0" w:color="auto"/>
        <w:bottom w:val="single" w:sz="8" w:space="0" w:color="auto"/>
      </w:pBdr>
      <w:spacing w:before="100" w:beforeAutospacing="1" w:after="100" w:afterAutospacing="1"/>
      <w:textAlignment w:val="center"/>
    </w:pPr>
    <w:rPr>
      <w:color w:val="002060"/>
    </w:rPr>
  </w:style>
  <w:style w:type="paragraph" w:customStyle="1" w:styleId="xl159">
    <w:name w:val="xl159"/>
    <w:basedOn w:val="a"/>
    <w:rsid w:val="00885B12"/>
    <w:pPr>
      <w:widowControl/>
      <w:pBdr>
        <w:top w:val="single" w:sz="8" w:space="0" w:color="auto"/>
        <w:bottom w:val="single" w:sz="8" w:space="0" w:color="auto"/>
      </w:pBdr>
      <w:spacing w:before="100" w:beforeAutospacing="1" w:after="100" w:afterAutospacing="1"/>
      <w:textAlignment w:val="center"/>
    </w:pPr>
    <w:rPr>
      <w:color w:val="002060"/>
    </w:rPr>
  </w:style>
  <w:style w:type="paragraph" w:customStyle="1" w:styleId="xl160">
    <w:name w:val="xl160"/>
    <w:basedOn w:val="a"/>
    <w:rsid w:val="00885B12"/>
    <w:pPr>
      <w:widowControl/>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61">
    <w:name w:val="xl161"/>
    <w:basedOn w:val="a"/>
    <w:rsid w:val="00885B12"/>
    <w:pPr>
      <w:widowControl/>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62">
    <w:name w:val="xl162"/>
    <w:basedOn w:val="a"/>
    <w:rsid w:val="00885B12"/>
    <w:pPr>
      <w:widowControl/>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63">
    <w:name w:val="xl163"/>
    <w:basedOn w:val="a"/>
    <w:rsid w:val="00885B12"/>
    <w:pPr>
      <w:widowControl/>
      <w:pBdr>
        <w:left w:val="single" w:sz="8" w:space="0" w:color="auto"/>
        <w:bottom w:val="single" w:sz="8" w:space="0" w:color="auto"/>
      </w:pBdr>
      <w:spacing w:before="100" w:beforeAutospacing="1" w:after="100" w:afterAutospacing="1"/>
      <w:textAlignment w:val="center"/>
    </w:pPr>
    <w:rPr>
      <w:color w:val="002060"/>
    </w:rPr>
  </w:style>
  <w:style w:type="paragraph" w:customStyle="1" w:styleId="xl164">
    <w:name w:val="xl164"/>
    <w:basedOn w:val="a"/>
    <w:rsid w:val="00885B12"/>
    <w:pPr>
      <w:widowControl/>
      <w:pBdr>
        <w:bottom w:val="single" w:sz="8" w:space="0" w:color="auto"/>
      </w:pBdr>
      <w:spacing w:before="100" w:beforeAutospacing="1" w:after="100" w:afterAutospacing="1"/>
      <w:textAlignment w:val="center"/>
    </w:pPr>
    <w:rPr>
      <w:color w:val="002060"/>
    </w:rPr>
  </w:style>
  <w:style w:type="paragraph" w:customStyle="1" w:styleId="xl165">
    <w:name w:val="xl165"/>
    <w:basedOn w:val="a"/>
    <w:rsid w:val="00885B12"/>
    <w:pPr>
      <w:widowControl/>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66">
    <w:name w:val="xl166"/>
    <w:basedOn w:val="a"/>
    <w:rsid w:val="00885B12"/>
    <w:pPr>
      <w:widowControl/>
      <w:pBdr>
        <w:top w:val="single" w:sz="8" w:space="0" w:color="auto"/>
        <w:left w:val="single" w:sz="8" w:space="0" w:color="auto"/>
      </w:pBdr>
      <w:spacing w:before="100" w:beforeAutospacing="1" w:after="100" w:afterAutospacing="1"/>
      <w:jc w:val="center"/>
      <w:textAlignment w:val="center"/>
    </w:pPr>
    <w:rPr>
      <w:color w:val="002060"/>
    </w:rPr>
  </w:style>
  <w:style w:type="paragraph" w:customStyle="1" w:styleId="xl167">
    <w:name w:val="xl167"/>
    <w:basedOn w:val="a"/>
    <w:rsid w:val="00885B12"/>
    <w:pPr>
      <w:widowControl/>
      <w:pBdr>
        <w:top w:val="single" w:sz="8" w:space="0" w:color="auto"/>
      </w:pBdr>
      <w:spacing w:before="100" w:beforeAutospacing="1" w:after="100" w:afterAutospacing="1"/>
      <w:jc w:val="center"/>
      <w:textAlignment w:val="center"/>
    </w:pPr>
    <w:rPr>
      <w:color w:val="002060"/>
    </w:rPr>
  </w:style>
  <w:style w:type="paragraph" w:customStyle="1" w:styleId="xl168">
    <w:name w:val="xl168"/>
    <w:basedOn w:val="a"/>
    <w:rsid w:val="00885B12"/>
    <w:pPr>
      <w:widowControl/>
      <w:pBdr>
        <w:top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69">
    <w:name w:val="xl169"/>
    <w:basedOn w:val="a"/>
    <w:rsid w:val="00885B12"/>
    <w:pPr>
      <w:widowControl/>
      <w:pBdr>
        <w:left w:val="single" w:sz="8" w:space="0" w:color="auto"/>
      </w:pBdr>
      <w:spacing w:before="100" w:beforeAutospacing="1" w:after="100" w:afterAutospacing="1"/>
      <w:jc w:val="center"/>
      <w:textAlignment w:val="center"/>
    </w:pPr>
    <w:rPr>
      <w:color w:val="002060"/>
    </w:rPr>
  </w:style>
  <w:style w:type="paragraph" w:customStyle="1" w:styleId="xl170">
    <w:name w:val="xl170"/>
    <w:basedOn w:val="a"/>
    <w:rsid w:val="00885B12"/>
    <w:pPr>
      <w:widowControl/>
      <w:pBdr>
        <w:right w:val="single" w:sz="8" w:space="0" w:color="auto"/>
      </w:pBdr>
      <w:spacing w:before="100" w:beforeAutospacing="1" w:after="100" w:afterAutospacing="1"/>
      <w:jc w:val="center"/>
      <w:textAlignment w:val="center"/>
    </w:pPr>
    <w:rPr>
      <w:color w:val="002060"/>
    </w:rPr>
  </w:style>
  <w:style w:type="paragraph" w:customStyle="1" w:styleId="xl171">
    <w:name w:val="xl171"/>
    <w:basedOn w:val="a"/>
    <w:rsid w:val="00885B12"/>
    <w:pPr>
      <w:widowControl/>
      <w:pBdr>
        <w:left w:val="single" w:sz="8" w:space="0" w:color="auto"/>
        <w:bottom w:val="single" w:sz="8" w:space="0" w:color="auto"/>
      </w:pBdr>
      <w:spacing w:before="100" w:beforeAutospacing="1" w:after="100" w:afterAutospacing="1"/>
      <w:jc w:val="center"/>
      <w:textAlignment w:val="center"/>
    </w:pPr>
    <w:rPr>
      <w:color w:val="002060"/>
    </w:rPr>
  </w:style>
  <w:style w:type="paragraph" w:customStyle="1" w:styleId="xl172">
    <w:name w:val="xl172"/>
    <w:basedOn w:val="a"/>
    <w:rsid w:val="00885B12"/>
    <w:pPr>
      <w:widowControl/>
      <w:pBdr>
        <w:bottom w:val="single" w:sz="8" w:space="0" w:color="auto"/>
      </w:pBdr>
      <w:spacing w:before="100" w:beforeAutospacing="1" w:after="100" w:afterAutospacing="1"/>
      <w:jc w:val="center"/>
      <w:textAlignment w:val="center"/>
    </w:pPr>
    <w:rPr>
      <w:color w:val="002060"/>
    </w:rPr>
  </w:style>
  <w:style w:type="paragraph" w:customStyle="1" w:styleId="xl173">
    <w:name w:val="xl173"/>
    <w:basedOn w:val="a"/>
    <w:rsid w:val="00885B12"/>
    <w:pPr>
      <w:widowControl/>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4">
    <w:name w:val="xl174"/>
    <w:basedOn w:val="a"/>
    <w:rsid w:val="00885B12"/>
    <w:pPr>
      <w:widowControl/>
      <w:pBdr>
        <w:top w:val="single" w:sz="8" w:space="0" w:color="auto"/>
        <w:bottom w:val="single" w:sz="8" w:space="0" w:color="auto"/>
      </w:pBdr>
      <w:spacing w:before="100" w:beforeAutospacing="1" w:after="100" w:afterAutospacing="1"/>
      <w:textAlignment w:val="center"/>
    </w:pPr>
    <w:rPr>
      <w:color w:val="002060"/>
    </w:rPr>
  </w:style>
  <w:style w:type="paragraph" w:customStyle="1" w:styleId="xl175">
    <w:name w:val="xl175"/>
    <w:basedOn w:val="a"/>
    <w:rsid w:val="00885B12"/>
    <w:pPr>
      <w:widowControl/>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76">
    <w:name w:val="xl176"/>
    <w:basedOn w:val="a"/>
    <w:rsid w:val="00885B12"/>
    <w:pPr>
      <w:widowControl/>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7">
    <w:name w:val="xl177"/>
    <w:basedOn w:val="a"/>
    <w:rsid w:val="00885B12"/>
    <w:pPr>
      <w:widowControl/>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8">
    <w:name w:val="xl178"/>
    <w:basedOn w:val="a"/>
    <w:rsid w:val="00885B1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9">
    <w:name w:val="xl179"/>
    <w:basedOn w:val="a"/>
    <w:rsid w:val="00885B12"/>
    <w:pPr>
      <w:widowControl/>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80">
    <w:name w:val="xl180"/>
    <w:basedOn w:val="a"/>
    <w:rsid w:val="00885B12"/>
    <w:pPr>
      <w:widowControl/>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81">
    <w:name w:val="xl181"/>
    <w:basedOn w:val="a"/>
    <w:rsid w:val="00885B12"/>
    <w:pPr>
      <w:widowControl/>
      <w:pBdr>
        <w:bottom w:val="single" w:sz="8" w:space="0" w:color="auto"/>
      </w:pBdr>
      <w:spacing w:before="100" w:beforeAutospacing="1" w:after="100" w:afterAutospacing="1"/>
      <w:textAlignment w:val="center"/>
    </w:pPr>
    <w:rPr>
      <w:color w:val="002060"/>
    </w:rPr>
  </w:style>
  <w:style w:type="paragraph" w:customStyle="1" w:styleId="xl182">
    <w:name w:val="xl182"/>
    <w:basedOn w:val="a"/>
    <w:rsid w:val="00885B12"/>
    <w:pPr>
      <w:widowControl/>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83">
    <w:name w:val="xl183"/>
    <w:basedOn w:val="a"/>
    <w:rsid w:val="00885B12"/>
    <w:pPr>
      <w:widowControl/>
      <w:pBdr>
        <w:top w:val="single" w:sz="8" w:space="0" w:color="auto"/>
        <w:left w:val="single" w:sz="8" w:space="0" w:color="auto"/>
      </w:pBdr>
      <w:shd w:val="clear" w:color="000000" w:fill="EAF1DD"/>
      <w:spacing w:before="100" w:beforeAutospacing="1" w:after="100" w:afterAutospacing="1"/>
      <w:jc w:val="center"/>
      <w:textAlignment w:val="center"/>
    </w:pPr>
    <w:rPr>
      <w:color w:val="002060"/>
    </w:rPr>
  </w:style>
  <w:style w:type="paragraph" w:customStyle="1" w:styleId="xl184">
    <w:name w:val="xl184"/>
    <w:basedOn w:val="a"/>
    <w:rsid w:val="00885B12"/>
    <w:pPr>
      <w:widowControl/>
      <w:pBdr>
        <w:top w:val="single" w:sz="8" w:space="0" w:color="auto"/>
      </w:pBdr>
      <w:spacing w:before="100" w:beforeAutospacing="1" w:after="100" w:afterAutospacing="1"/>
      <w:textAlignment w:val="center"/>
    </w:pPr>
    <w:rPr>
      <w:color w:val="002060"/>
    </w:rPr>
  </w:style>
  <w:style w:type="paragraph" w:customStyle="1" w:styleId="xl185">
    <w:name w:val="xl185"/>
    <w:basedOn w:val="a"/>
    <w:rsid w:val="00885B12"/>
    <w:pPr>
      <w:widowControl/>
      <w:pBdr>
        <w:top w:val="single" w:sz="8" w:space="0" w:color="auto"/>
        <w:right w:val="single" w:sz="8" w:space="0" w:color="auto"/>
      </w:pBdr>
      <w:spacing w:before="100" w:beforeAutospacing="1" w:after="100" w:afterAutospacing="1"/>
      <w:textAlignment w:val="center"/>
    </w:pPr>
    <w:rPr>
      <w:color w:val="002060"/>
    </w:rPr>
  </w:style>
  <w:style w:type="paragraph" w:customStyle="1" w:styleId="xl186">
    <w:name w:val="xl186"/>
    <w:basedOn w:val="a"/>
    <w:rsid w:val="00885B12"/>
    <w:pPr>
      <w:widowControl/>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7">
    <w:name w:val="xl187"/>
    <w:basedOn w:val="a"/>
    <w:rsid w:val="00885B12"/>
    <w:pPr>
      <w:widowControl/>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8">
    <w:name w:val="xl188"/>
    <w:basedOn w:val="a"/>
    <w:rsid w:val="00885B12"/>
    <w:pPr>
      <w:widowControl/>
      <w:pBdr>
        <w:left w:val="single" w:sz="8" w:space="0" w:color="auto"/>
        <w:right w:val="single" w:sz="8" w:space="0" w:color="auto"/>
      </w:pBdr>
      <w:spacing w:before="100" w:beforeAutospacing="1" w:after="100" w:afterAutospacing="1"/>
      <w:textAlignment w:val="center"/>
    </w:pPr>
    <w:rPr>
      <w:color w:val="002060"/>
    </w:rPr>
  </w:style>
  <w:style w:type="paragraph" w:customStyle="1" w:styleId="xl189">
    <w:name w:val="xl189"/>
    <w:basedOn w:val="a"/>
    <w:rsid w:val="00885B12"/>
    <w:pPr>
      <w:widowControl/>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90">
    <w:name w:val="xl190"/>
    <w:basedOn w:val="a"/>
    <w:rsid w:val="00885B12"/>
    <w:pPr>
      <w:widowControl/>
      <w:pBdr>
        <w:top w:val="single" w:sz="8" w:space="0" w:color="auto"/>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1">
    <w:name w:val="xl191"/>
    <w:basedOn w:val="a"/>
    <w:rsid w:val="00885B12"/>
    <w:pPr>
      <w:widowControl/>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2">
    <w:name w:val="xl192"/>
    <w:basedOn w:val="a"/>
    <w:rsid w:val="00885B12"/>
    <w:pPr>
      <w:widowControl/>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3">
    <w:name w:val="xl193"/>
    <w:basedOn w:val="a"/>
    <w:rsid w:val="00885B12"/>
    <w:pPr>
      <w:widowControl/>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4">
    <w:name w:val="xl194"/>
    <w:basedOn w:val="a"/>
    <w:rsid w:val="00885B12"/>
    <w:pPr>
      <w:widowControl/>
      <w:shd w:val="clear" w:color="000000" w:fill="C2D69A"/>
      <w:spacing w:before="100" w:beforeAutospacing="1" w:after="100" w:afterAutospacing="1"/>
      <w:jc w:val="center"/>
      <w:textAlignment w:val="center"/>
    </w:pPr>
    <w:rPr>
      <w:color w:val="002060"/>
    </w:rPr>
  </w:style>
  <w:style w:type="paragraph" w:customStyle="1" w:styleId="xl195">
    <w:name w:val="xl195"/>
    <w:basedOn w:val="a"/>
    <w:rsid w:val="00885B12"/>
    <w:pPr>
      <w:widowControl/>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6">
    <w:name w:val="xl196"/>
    <w:basedOn w:val="a"/>
    <w:rsid w:val="00885B12"/>
    <w:pPr>
      <w:widowControl/>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7">
    <w:name w:val="xl197"/>
    <w:basedOn w:val="a"/>
    <w:rsid w:val="00885B12"/>
    <w:pPr>
      <w:widowControl/>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8">
    <w:name w:val="xl198"/>
    <w:basedOn w:val="a"/>
    <w:rsid w:val="00885B12"/>
    <w:pPr>
      <w:widowControl/>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9">
    <w:name w:val="xl199"/>
    <w:basedOn w:val="a"/>
    <w:rsid w:val="00885B12"/>
    <w:pPr>
      <w:widowControl/>
      <w:pBdr>
        <w:top w:val="single" w:sz="8" w:space="0" w:color="auto"/>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0">
    <w:name w:val="xl200"/>
    <w:basedOn w:val="a"/>
    <w:rsid w:val="00885B12"/>
    <w:pPr>
      <w:widowControl/>
      <w:pBdr>
        <w:top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1">
    <w:name w:val="xl201"/>
    <w:basedOn w:val="a"/>
    <w:rsid w:val="00885B12"/>
    <w:pPr>
      <w:widowControl/>
      <w:pBdr>
        <w:top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2">
    <w:name w:val="xl202"/>
    <w:basedOn w:val="a"/>
    <w:rsid w:val="00885B12"/>
    <w:pPr>
      <w:widowControl/>
      <w:pBdr>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3">
    <w:name w:val="xl203"/>
    <w:basedOn w:val="a"/>
    <w:rsid w:val="00885B12"/>
    <w:pPr>
      <w:widowControl/>
      <w:shd w:val="clear" w:color="000000" w:fill="D7E4BC"/>
      <w:spacing w:before="100" w:beforeAutospacing="1" w:after="100" w:afterAutospacing="1"/>
      <w:jc w:val="center"/>
      <w:textAlignment w:val="center"/>
    </w:pPr>
    <w:rPr>
      <w:color w:val="002060"/>
    </w:rPr>
  </w:style>
  <w:style w:type="paragraph" w:customStyle="1" w:styleId="xl204">
    <w:name w:val="xl204"/>
    <w:basedOn w:val="a"/>
    <w:rsid w:val="00885B12"/>
    <w:pPr>
      <w:widowControl/>
      <w:pBdr>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5">
    <w:name w:val="xl205"/>
    <w:basedOn w:val="a"/>
    <w:rsid w:val="00885B12"/>
    <w:pPr>
      <w:widowControl/>
      <w:pBdr>
        <w:left w:val="single" w:sz="8" w:space="0" w:color="auto"/>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6">
    <w:name w:val="xl206"/>
    <w:basedOn w:val="a"/>
    <w:rsid w:val="00885B12"/>
    <w:pPr>
      <w:widowControl/>
      <w:pBdr>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7">
    <w:name w:val="xl207"/>
    <w:basedOn w:val="a"/>
    <w:rsid w:val="00885B12"/>
    <w:pPr>
      <w:widowControl/>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8">
    <w:name w:val="xl208"/>
    <w:basedOn w:val="a"/>
    <w:rsid w:val="00885B12"/>
    <w:pPr>
      <w:widowControl/>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9">
    <w:name w:val="xl209"/>
    <w:basedOn w:val="a"/>
    <w:rsid w:val="00885B12"/>
    <w:pPr>
      <w:widowControl/>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0">
    <w:name w:val="xl210"/>
    <w:basedOn w:val="a"/>
    <w:rsid w:val="00885B12"/>
    <w:pPr>
      <w:widowControl/>
      <w:shd w:val="clear" w:color="000000" w:fill="C2D69A"/>
      <w:spacing w:before="100" w:beforeAutospacing="1" w:after="100" w:afterAutospacing="1"/>
      <w:jc w:val="center"/>
      <w:textAlignment w:val="center"/>
    </w:pPr>
    <w:rPr>
      <w:color w:val="002060"/>
    </w:rPr>
  </w:style>
  <w:style w:type="paragraph" w:customStyle="1" w:styleId="xl211">
    <w:name w:val="xl211"/>
    <w:basedOn w:val="a"/>
    <w:rsid w:val="00885B12"/>
    <w:pPr>
      <w:widowControl/>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2">
    <w:name w:val="xl212"/>
    <w:basedOn w:val="a"/>
    <w:rsid w:val="00885B12"/>
    <w:pPr>
      <w:widowControl/>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3">
    <w:name w:val="xl213"/>
    <w:basedOn w:val="a"/>
    <w:rsid w:val="00885B12"/>
    <w:pPr>
      <w:widowControl/>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4">
    <w:name w:val="xl214"/>
    <w:basedOn w:val="a"/>
    <w:rsid w:val="00885B12"/>
    <w:pPr>
      <w:widowControl/>
      <w:pBdr>
        <w:top w:val="single" w:sz="8" w:space="0" w:color="auto"/>
        <w:left w:val="single" w:sz="8" w:space="0" w:color="auto"/>
      </w:pBdr>
      <w:shd w:val="clear" w:color="000000" w:fill="FF99CC"/>
      <w:spacing w:before="100" w:beforeAutospacing="1" w:after="100" w:afterAutospacing="1"/>
      <w:textAlignment w:val="center"/>
    </w:pPr>
    <w:rPr>
      <w:color w:val="002060"/>
    </w:rPr>
  </w:style>
  <w:style w:type="paragraph" w:customStyle="1" w:styleId="xl215">
    <w:name w:val="xl215"/>
    <w:basedOn w:val="a"/>
    <w:rsid w:val="00885B12"/>
    <w:pPr>
      <w:widowControl/>
      <w:pBdr>
        <w:top w:val="single" w:sz="8" w:space="0" w:color="auto"/>
      </w:pBdr>
      <w:shd w:val="clear" w:color="000000" w:fill="FF99CC"/>
      <w:spacing w:before="100" w:beforeAutospacing="1" w:after="100" w:afterAutospacing="1"/>
      <w:textAlignment w:val="center"/>
    </w:pPr>
    <w:rPr>
      <w:color w:val="002060"/>
    </w:rPr>
  </w:style>
  <w:style w:type="paragraph" w:customStyle="1" w:styleId="xl216">
    <w:name w:val="xl216"/>
    <w:basedOn w:val="a"/>
    <w:rsid w:val="00885B12"/>
    <w:pPr>
      <w:widowControl/>
      <w:pBdr>
        <w:top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17">
    <w:name w:val="xl217"/>
    <w:basedOn w:val="a"/>
    <w:rsid w:val="00885B12"/>
    <w:pPr>
      <w:widowControl/>
      <w:pBdr>
        <w:left w:val="single" w:sz="8" w:space="0" w:color="auto"/>
      </w:pBdr>
      <w:shd w:val="clear" w:color="000000" w:fill="FF99CC"/>
      <w:spacing w:before="100" w:beforeAutospacing="1" w:after="100" w:afterAutospacing="1"/>
      <w:textAlignment w:val="center"/>
    </w:pPr>
    <w:rPr>
      <w:color w:val="002060"/>
    </w:rPr>
  </w:style>
  <w:style w:type="paragraph" w:customStyle="1" w:styleId="xl218">
    <w:name w:val="xl218"/>
    <w:basedOn w:val="a"/>
    <w:rsid w:val="00885B12"/>
    <w:pPr>
      <w:widowControl/>
      <w:shd w:val="clear" w:color="000000" w:fill="FF99CC"/>
      <w:spacing w:before="100" w:beforeAutospacing="1" w:after="100" w:afterAutospacing="1"/>
      <w:textAlignment w:val="center"/>
    </w:pPr>
    <w:rPr>
      <w:color w:val="002060"/>
    </w:rPr>
  </w:style>
  <w:style w:type="paragraph" w:customStyle="1" w:styleId="xl219">
    <w:name w:val="xl219"/>
    <w:basedOn w:val="a"/>
    <w:rsid w:val="00885B12"/>
    <w:pPr>
      <w:widowControl/>
      <w:pBdr>
        <w:right w:val="single" w:sz="8" w:space="0" w:color="auto"/>
      </w:pBdr>
      <w:shd w:val="clear" w:color="000000" w:fill="FF99CC"/>
      <w:spacing w:before="100" w:beforeAutospacing="1" w:after="100" w:afterAutospacing="1"/>
      <w:textAlignment w:val="center"/>
    </w:pPr>
    <w:rPr>
      <w:color w:val="002060"/>
    </w:rPr>
  </w:style>
  <w:style w:type="paragraph" w:customStyle="1" w:styleId="xl220">
    <w:name w:val="xl220"/>
    <w:basedOn w:val="a"/>
    <w:rsid w:val="00885B12"/>
    <w:pPr>
      <w:widowControl/>
      <w:pBdr>
        <w:left w:val="single" w:sz="8" w:space="0" w:color="auto"/>
        <w:bottom w:val="single" w:sz="8" w:space="0" w:color="auto"/>
      </w:pBdr>
      <w:shd w:val="clear" w:color="000000" w:fill="FF99CC"/>
      <w:spacing w:before="100" w:beforeAutospacing="1" w:after="100" w:afterAutospacing="1"/>
      <w:textAlignment w:val="center"/>
    </w:pPr>
    <w:rPr>
      <w:color w:val="002060"/>
    </w:rPr>
  </w:style>
  <w:style w:type="paragraph" w:customStyle="1" w:styleId="xl221">
    <w:name w:val="xl221"/>
    <w:basedOn w:val="a"/>
    <w:rsid w:val="00885B12"/>
    <w:pPr>
      <w:widowControl/>
      <w:pBdr>
        <w:bottom w:val="single" w:sz="8" w:space="0" w:color="auto"/>
      </w:pBdr>
      <w:shd w:val="clear" w:color="000000" w:fill="FF99CC"/>
      <w:spacing w:before="100" w:beforeAutospacing="1" w:after="100" w:afterAutospacing="1"/>
      <w:textAlignment w:val="center"/>
    </w:pPr>
    <w:rPr>
      <w:color w:val="002060"/>
    </w:rPr>
  </w:style>
  <w:style w:type="paragraph" w:customStyle="1" w:styleId="xl222">
    <w:name w:val="xl222"/>
    <w:basedOn w:val="a"/>
    <w:rsid w:val="00885B12"/>
    <w:pPr>
      <w:widowControl/>
      <w:pBdr>
        <w:bottom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23">
    <w:name w:val="xl223"/>
    <w:basedOn w:val="a"/>
    <w:rsid w:val="00885B12"/>
    <w:pPr>
      <w:widowControl/>
      <w:pBdr>
        <w:top w:val="single" w:sz="8" w:space="0" w:color="auto"/>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4">
    <w:name w:val="xl224"/>
    <w:basedOn w:val="a"/>
    <w:rsid w:val="00885B12"/>
    <w:pPr>
      <w:widowControl/>
      <w:pBdr>
        <w:top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5">
    <w:name w:val="xl225"/>
    <w:basedOn w:val="a"/>
    <w:rsid w:val="00885B12"/>
    <w:pPr>
      <w:widowControl/>
      <w:pBdr>
        <w:top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6">
    <w:name w:val="xl226"/>
    <w:basedOn w:val="a"/>
    <w:rsid w:val="00885B12"/>
    <w:pPr>
      <w:widowControl/>
      <w:pBdr>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7">
    <w:name w:val="xl227"/>
    <w:basedOn w:val="a"/>
    <w:rsid w:val="00885B12"/>
    <w:pPr>
      <w:widowControl/>
      <w:shd w:val="clear" w:color="000000" w:fill="99FF66"/>
      <w:spacing w:before="100" w:beforeAutospacing="1" w:after="100" w:afterAutospacing="1"/>
      <w:jc w:val="center"/>
      <w:textAlignment w:val="center"/>
    </w:pPr>
    <w:rPr>
      <w:color w:val="002060"/>
    </w:rPr>
  </w:style>
  <w:style w:type="paragraph" w:customStyle="1" w:styleId="xl228">
    <w:name w:val="xl228"/>
    <w:basedOn w:val="a"/>
    <w:rsid w:val="00885B12"/>
    <w:pPr>
      <w:widowControl/>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9">
    <w:name w:val="xl229"/>
    <w:basedOn w:val="a"/>
    <w:rsid w:val="00885B12"/>
    <w:pPr>
      <w:widowControl/>
      <w:pBdr>
        <w:left w:val="single" w:sz="8" w:space="0" w:color="auto"/>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0">
    <w:name w:val="xl230"/>
    <w:basedOn w:val="a"/>
    <w:rsid w:val="00885B12"/>
    <w:pPr>
      <w:widowControl/>
      <w:pBdr>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1">
    <w:name w:val="xl231"/>
    <w:basedOn w:val="a"/>
    <w:rsid w:val="00885B12"/>
    <w:pPr>
      <w:widowControl/>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styleId="af8">
    <w:name w:val="List Paragraph"/>
    <w:basedOn w:val="a"/>
    <w:link w:val="af9"/>
    <w:uiPriority w:val="34"/>
    <w:qFormat/>
    <w:rsid w:val="00DC21B3"/>
    <w:pPr>
      <w:widowControl/>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9">
    <w:name w:val="Абзац списка Знак"/>
    <w:link w:val="af8"/>
    <w:uiPriority w:val="34"/>
    <w:locked/>
    <w:rsid w:val="00151482"/>
    <w:rPr>
      <w:rFonts w:asciiTheme="minorHAnsi" w:eastAsiaTheme="minorHAnsi" w:hAnsiTheme="minorHAnsi" w:cstheme="minorBidi"/>
      <w:sz w:val="22"/>
      <w:szCs w:val="22"/>
      <w:lang w:eastAsia="en-US"/>
    </w:rPr>
  </w:style>
  <w:style w:type="character" w:customStyle="1" w:styleId="afa">
    <w:name w:val="Не вступил в силу"/>
    <w:basedOn w:val="a0"/>
    <w:uiPriority w:val="99"/>
    <w:rsid w:val="00DC21B3"/>
    <w:rPr>
      <w:color w:val="000000"/>
      <w:shd w:val="clear" w:color="auto" w:fill="D8EDE8"/>
    </w:rPr>
  </w:style>
  <w:style w:type="paragraph" w:customStyle="1" w:styleId="afb">
    <w:name w:val="Информация об изменениях документа"/>
    <w:basedOn w:val="af3"/>
    <w:next w:val="a"/>
    <w:uiPriority w:val="99"/>
    <w:rsid w:val="009B523D"/>
    <w:pPr>
      <w:widowControl/>
      <w:ind w:left="0"/>
    </w:pPr>
    <w:rPr>
      <w:color w:val="353842"/>
      <w:shd w:val="clear" w:color="auto" w:fill="F0F0F0"/>
    </w:rPr>
  </w:style>
  <w:style w:type="paragraph" w:styleId="afc">
    <w:name w:val="Normal (Web)"/>
    <w:basedOn w:val="a"/>
    <w:uiPriority w:val="99"/>
    <w:unhideWhenUsed/>
    <w:rsid w:val="0064696E"/>
    <w:pPr>
      <w:widowControl/>
      <w:spacing w:before="100" w:beforeAutospacing="1" w:after="100" w:afterAutospacing="1"/>
    </w:pPr>
    <w:rPr>
      <w:sz w:val="24"/>
      <w:szCs w:val="24"/>
    </w:rPr>
  </w:style>
  <w:style w:type="character" w:customStyle="1" w:styleId="afd">
    <w:name w:val="Основной текст Знак"/>
    <w:aliases w:val="Основной текст1 Знак,Основной текст Знак Знак Знак,bt Знак"/>
    <w:link w:val="afe"/>
    <w:uiPriority w:val="99"/>
    <w:rsid w:val="00E711F5"/>
    <w:rPr>
      <w:sz w:val="28"/>
      <w:szCs w:val="28"/>
      <w:lang w:val="ru-RU" w:eastAsia="ru-RU" w:bidi="ar-SA"/>
    </w:rPr>
  </w:style>
  <w:style w:type="paragraph" w:styleId="afe">
    <w:name w:val="Body Text"/>
    <w:aliases w:val="Основной текст1,Основной текст Знак Знак,bt"/>
    <w:basedOn w:val="a"/>
    <w:link w:val="afd"/>
    <w:uiPriority w:val="99"/>
    <w:rsid w:val="00151482"/>
    <w:pPr>
      <w:widowControl/>
      <w:spacing w:after="120"/>
    </w:pPr>
    <w:rPr>
      <w:sz w:val="28"/>
      <w:szCs w:val="28"/>
    </w:rPr>
  </w:style>
  <w:style w:type="paragraph" w:customStyle="1" w:styleId="ConsNormal">
    <w:name w:val="ConsNormal"/>
    <w:rsid w:val="003B5E00"/>
    <w:pPr>
      <w:widowControl w:val="0"/>
      <w:autoSpaceDE w:val="0"/>
      <w:autoSpaceDN w:val="0"/>
      <w:adjustRightInd w:val="0"/>
      <w:ind w:firstLine="720"/>
    </w:pPr>
    <w:rPr>
      <w:rFonts w:ascii="Arial" w:hAnsi="Arial" w:cs="Arial"/>
    </w:rPr>
  </w:style>
  <w:style w:type="paragraph" w:styleId="21">
    <w:name w:val="Body Text 2"/>
    <w:basedOn w:val="a"/>
    <w:link w:val="22"/>
    <w:rsid w:val="003B5E00"/>
    <w:pPr>
      <w:widowControl/>
      <w:spacing w:after="120" w:line="480" w:lineRule="auto"/>
    </w:pPr>
    <w:rPr>
      <w:sz w:val="24"/>
      <w:szCs w:val="24"/>
    </w:rPr>
  </w:style>
  <w:style w:type="character" w:customStyle="1" w:styleId="22">
    <w:name w:val="Основной текст 2 Знак"/>
    <w:basedOn w:val="a0"/>
    <w:link w:val="21"/>
    <w:rsid w:val="003B5E00"/>
    <w:rPr>
      <w:sz w:val="24"/>
      <w:szCs w:val="24"/>
    </w:rPr>
  </w:style>
  <w:style w:type="paragraph" w:customStyle="1" w:styleId="23">
    <w:name w:val="Абзац списка2"/>
    <w:basedOn w:val="a"/>
    <w:rsid w:val="00151482"/>
    <w:pPr>
      <w:widowControl/>
      <w:ind w:left="720"/>
      <w:contextualSpacing/>
    </w:pPr>
  </w:style>
  <w:style w:type="character" w:customStyle="1" w:styleId="13">
    <w:name w:val="Основной текст Знак1"/>
    <w:basedOn w:val="a0"/>
    <w:uiPriority w:val="99"/>
    <w:rsid w:val="00151482"/>
  </w:style>
  <w:style w:type="paragraph" w:customStyle="1" w:styleId="aff">
    <w:name w:val="Обычный (паспорт)"/>
    <w:basedOn w:val="a"/>
    <w:uiPriority w:val="99"/>
    <w:rsid w:val="00151482"/>
    <w:pPr>
      <w:widowControl/>
      <w:spacing w:before="120"/>
      <w:jc w:val="both"/>
    </w:pPr>
    <w:rPr>
      <w:rFonts w:eastAsia="Calibri"/>
      <w:sz w:val="28"/>
      <w:szCs w:val="28"/>
    </w:rPr>
  </w:style>
  <w:style w:type="paragraph" w:customStyle="1" w:styleId="table">
    <w:name w:val="table"/>
    <w:basedOn w:val="a"/>
    <w:rsid w:val="00151482"/>
    <w:pPr>
      <w:widowControl/>
      <w:spacing w:before="100" w:beforeAutospacing="1" w:after="100" w:afterAutospacing="1"/>
    </w:pPr>
    <w:rPr>
      <w:sz w:val="24"/>
      <w:szCs w:val="24"/>
    </w:rPr>
  </w:style>
  <w:style w:type="paragraph" w:styleId="33">
    <w:name w:val="Body Text Indent 3"/>
    <w:basedOn w:val="a"/>
    <w:link w:val="34"/>
    <w:rsid w:val="00151482"/>
    <w:pPr>
      <w:spacing w:after="120"/>
      <w:ind w:left="283"/>
    </w:pPr>
    <w:rPr>
      <w:sz w:val="16"/>
      <w:szCs w:val="16"/>
    </w:rPr>
  </w:style>
  <w:style w:type="character" w:customStyle="1" w:styleId="34">
    <w:name w:val="Основной текст с отступом 3 Знак"/>
    <w:basedOn w:val="a0"/>
    <w:link w:val="33"/>
    <w:rsid w:val="00151482"/>
    <w:rPr>
      <w:sz w:val="16"/>
      <w:szCs w:val="16"/>
    </w:rPr>
  </w:style>
  <w:style w:type="paragraph" w:styleId="aff0">
    <w:name w:val="footnote text"/>
    <w:basedOn w:val="a"/>
    <w:link w:val="aff1"/>
    <w:uiPriority w:val="99"/>
    <w:rsid w:val="00151482"/>
  </w:style>
  <w:style w:type="character" w:customStyle="1" w:styleId="aff1">
    <w:name w:val="Текст сноски Знак"/>
    <w:basedOn w:val="a0"/>
    <w:link w:val="aff0"/>
    <w:uiPriority w:val="99"/>
    <w:rsid w:val="00151482"/>
  </w:style>
  <w:style w:type="character" w:styleId="aff2">
    <w:name w:val="footnote reference"/>
    <w:rsid w:val="00151482"/>
    <w:rPr>
      <w:vertAlign w:val="superscript"/>
    </w:rPr>
  </w:style>
  <w:style w:type="character" w:customStyle="1" w:styleId="6">
    <w:name w:val="Знак Знак6"/>
    <w:uiPriority w:val="99"/>
    <w:rsid w:val="00151482"/>
    <w:rPr>
      <w:rFonts w:cs="Times New Roman"/>
      <w:sz w:val="24"/>
      <w:lang w:val="ru-RU" w:eastAsia="ru-RU" w:bidi="ar-SA"/>
    </w:rPr>
  </w:style>
  <w:style w:type="paragraph" w:styleId="aff3">
    <w:name w:val="annotation text"/>
    <w:basedOn w:val="a"/>
    <w:link w:val="aff4"/>
    <w:uiPriority w:val="99"/>
    <w:rsid w:val="00151482"/>
    <w:pPr>
      <w:widowControl/>
    </w:pPr>
    <w:rPr>
      <w:rFonts w:eastAsia="Calibri"/>
    </w:rPr>
  </w:style>
  <w:style w:type="character" w:customStyle="1" w:styleId="aff4">
    <w:name w:val="Текст примечания Знак"/>
    <w:basedOn w:val="a0"/>
    <w:link w:val="aff3"/>
    <w:uiPriority w:val="99"/>
    <w:rsid w:val="00151482"/>
    <w:rPr>
      <w:rFonts w:eastAsia="Calibri"/>
    </w:rPr>
  </w:style>
  <w:style w:type="paragraph" w:customStyle="1" w:styleId="14">
    <w:name w:val="Знак1"/>
    <w:basedOn w:val="a"/>
    <w:uiPriority w:val="99"/>
    <w:rsid w:val="00151482"/>
    <w:pPr>
      <w:widowControl/>
      <w:spacing w:before="100" w:beforeAutospacing="1" w:after="100" w:afterAutospacing="1"/>
    </w:pPr>
    <w:rPr>
      <w:rFonts w:ascii="Tahoma" w:eastAsia="Calibri" w:hAnsi="Tahoma"/>
      <w:lang w:val="en-US" w:eastAsia="en-US"/>
    </w:rPr>
  </w:style>
  <w:style w:type="paragraph" w:customStyle="1" w:styleId="11Char">
    <w:name w:val="Знак1 Знак Знак Знак Знак Знак Знак Знак Знак1 Char"/>
    <w:basedOn w:val="a"/>
    <w:uiPriority w:val="99"/>
    <w:rsid w:val="00151482"/>
    <w:pPr>
      <w:widowControl/>
      <w:spacing w:after="160" w:line="240" w:lineRule="exact"/>
    </w:pPr>
    <w:rPr>
      <w:rFonts w:ascii="Verdana" w:eastAsia="Calibri" w:hAnsi="Verdana"/>
      <w:lang w:val="en-US" w:eastAsia="en-US"/>
    </w:rPr>
  </w:style>
  <w:style w:type="character" w:customStyle="1" w:styleId="apple-style-span">
    <w:name w:val="apple-style-span"/>
    <w:uiPriority w:val="99"/>
    <w:rsid w:val="00151482"/>
    <w:rPr>
      <w:rFonts w:cs="Times New Roman"/>
    </w:rPr>
  </w:style>
  <w:style w:type="paragraph" w:customStyle="1" w:styleId="MainTXT">
    <w:name w:val="MainTXT"/>
    <w:basedOn w:val="a"/>
    <w:uiPriority w:val="99"/>
    <w:rsid w:val="00151482"/>
    <w:pPr>
      <w:widowControl/>
      <w:suppressAutoHyphens/>
      <w:spacing w:line="360" w:lineRule="auto"/>
      <w:ind w:left="142" w:firstLine="709"/>
      <w:jc w:val="both"/>
    </w:pPr>
    <w:rPr>
      <w:rFonts w:ascii="Arial" w:eastAsia="Calibri" w:hAnsi="Arial"/>
      <w:sz w:val="24"/>
      <w:lang w:eastAsia="ar-SA"/>
    </w:rPr>
  </w:style>
  <w:style w:type="paragraph" w:customStyle="1" w:styleId="ListParagraph1">
    <w:name w:val="List Paragraph1"/>
    <w:basedOn w:val="a"/>
    <w:uiPriority w:val="99"/>
    <w:rsid w:val="00151482"/>
    <w:pPr>
      <w:widowControl/>
      <w:ind w:left="720" w:firstLine="567"/>
      <w:jc w:val="both"/>
    </w:pPr>
    <w:rPr>
      <w:rFonts w:ascii="Calibri" w:eastAsia="Calibri" w:hAnsi="Calibri" w:cs="Calibri"/>
      <w:sz w:val="24"/>
      <w:szCs w:val="24"/>
      <w:lang w:eastAsia="en-US"/>
    </w:rPr>
  </w:style>
  <w:style w:type="paragraph" w:styleId="aff5">
    <w:name w:val="annotation subject"/>
    <w:basedOn w:val="aff3"/>
    <w:next w:val="aff3"/>
    <w:link w:val="aff6"/>
    <w:uiPriority w:val="99"/>
    <w:rsid w:val="00151482"/>
    <w:rPr>
      <w:b/>
      <w:bCs/>
    </w:rPr>
  </w:style>
  <w:style w:type="character" w:customStyle="1" w:styleId="aff6">
    <w:name w:val="Тема примечания Знак"/>
    <w:basedOn w:val="aff4"/>
    <w:link w:val="aff5"/>
    <w:uiPriority w:val="99"/>
    <w:rsid w:val="00151482"/>
    <w:rPr>
      <w:rFonts w:eastAsia="Calibri"/>
      <w:b/>
      <w:bCs/>
    </w:rPr>
  </w:style>
  <w:style w:type="paragraph" w:customStyle="1" w:styleId="310">
    <w:name w:val="Основной текст с отступом 31"/>
    <w:basedOn w:val="a"/>
    <w:uiPriority w:val="99"/>
    <w:rsid w:val="00151482"/>
    <w:pPr>
      <w:widowControl/>
      <w:suppressAutoHyphens/>
      <w:spacing w:after="120"/>
      <w:ind w:left="283"/>
    </w:pPr>
    <w:rPr>
      <w:rFonts w:eastAsia="Calibri"/>
      <w:sz w:val="16"/>
      <w:szCs w:val="16"/>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51482"/>
    <w:pPr>
      <w:widowControl/>
      <w:spacing w:before="100" w:beforeAutospacing="1" w:after="100" w:afterAutospacing="1"/>
    </w:pPr>
    <w:rPr>
      <w:rFonts w:ascii="Tahoma" w:eastAsia="Calibri" w:hAnsi="Tahoma"/>
      <w:lang w:val="en-US" w:eastAsia="en-US"/>
    </w:rPr>
  </w:style>
  <w:style w:type="paragraph" w:customStyle="1" w:styleId="aff7">
    <w:name w:val="Содержимое таблицы"/>
    <w:basedOn w:val="a"/>
    <w:uiPriority w:val="99"/>
    <w:rsid w:val="00151482"/>
    <w:pPr>
      <w:widowControl/>
      <w:suppressLineNumbers/>
      <w:suppressAutoHyphens/>
    </w:pPr>
    <w:rPr>
      <w:rFonts w:eastAsia="Calibri"/>
      <w:sz w:val="24"/>
      <w:szCs w:val="24"/>
      <w:lang w:eastAsia="ar-SA"/>
    </w:rPr>
  </w:style>
  <w:style w:type="character" w:customStyle="1" w:styleId="41">
    <w:name w:val="Знак Знак4"/>
    <w:uiPriority w:val="99"/>
    <w:locked/>
    <w:rsid w:val="00151482"/>
    <w:rPr>
      <w:b/>
      <w:sz w:val="28"/>
      <w:lang w:val="ru-RU" w:eastAsia="ru-RU"/>
    </w:rPr>
  </w:style>
  <w:style w:type="paragraph" w:customStyle="1" w:styleId="consplusnonformat0">
    <w:name w:val="consplusnonformat"/>
    <w:basedOn w:val="a"/>
    <w:rsid w:val="00FE16F5"/>
    <w:pPr>
      <w:widowControl/>
      <w:spacing w:before="100" w:beforeAutospacing="1" w:after="100" w:afterAutospacing="1"/>
      <w:jc w:val="both"/>
    </w:pPr>
    <w:rPr>
      <w:rFonts w:ascii="Tahoma" w:hAnsi="Tahoma" w:cs="Tahoma"/>
      <w:color w:val="000000"/>
      <w:sz w:val="21"/>
      <w:szCs w:val="21"/>
    </w:rPr>
  </w:style>
  <w:style w:type="paragraph" w:customStyle="1" w:styleId="conspluscell0">
    <w:name w:val="conspluscell"/>
    <w:basedOn w:val="a"/>
    <w:rsid w:val="006E7600"/>
    <w:pPr>
      <w:widowControl/>
      <w:spacing w:before="100" w:beforeAutospacing="1" w:after="100" w:afterAutospacing="1"/>
      <w:jc w:val="both"/>
    </w:pPr>
    <w:rPr>
      <w:rFonts w:ascii="Tahoma" w:hAnsi="Tahoma" w:cs="Tahoma"/>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9069800">
      <w:bodyDiv w:val="1"/>
      <w:marLeft w:val="0"/>
      <w:marRight w:val="0"/>
      <w:marTop w:val="0"/>
      <w:marBottom w:val="0"/>
      <w:divBdr>
        <w:top w:val="none" w:sz="0" w:space="0" w:color="auto"/>
        <w:left w:val="none" w:sz="0" w:space="0" w:color="auto"/>
        <w:bottom w:val="none" w:sz="0" w:space="0" w:color="auto"/>
        <w:right w:val="none" w:sz="0" w:space="0" w:color="auto"/>
      </w:divBdr>
    </w:div>
    <w:div w:id="41370471">
      <w:bodyDiv w:val="1"/>
      <w:marLeft w:val="0"/>
      <w:marRight w:val="0"/>
      <w:marTop w:val="0"/>
      <w:marBottom w:val="0"/>
      <w:divBdr>
        <w:top w:val="none" w:sz="0" w:space="0" w:color="auto"/>
        <w:left w:val="none" w:sz="0" w:space="0" w:color="auto"/>
        <w:bottom w:val="none" w:sz="0" w:space="0" w:color="auto"/>
        <w:right w:val="none" w:sz="0" w:space="0" w:color="auto"/>
      </w:divBdr>
    </w:div>
    <w:div w:id="56250237">
      <w:bodyDiv w:val="1"/>
      <w:marLeft w:val="0"/>
      <w:marRight w:val="0"/>
      <w:marTop w:val="0"/>
      <w:marBottom w:val="0"/>
      <w:divBdr>
        <w:top w:val="none" w:sz="0" w:space="0" w:color="auto"/>
        <w:left w:val="none" w:sz="0" w:space="0" w:color="auto"/>
        <w:bottom w:val="none" w:sz="0" w:space="0" w:color="auto"/>
        <w:right w:val="none" w:sz="0" w:space="0" w:color="auto"/>
      </w:divBdr>
    </w:div>
    <w:div w:id="68965722">
      <w:bodyDiv w:val="1"/>
      <w:marLeft w:val="0"/>
      <w:marRight w:val="0"/>
      <w:marTop w:val="0"/>
      <w:marBottom w:val="0"/>
      <w:divBdr>
        <w:top w:val="none" w:sz="0" w:space="0" w:color="auto"/>
        <w:left w:val="none" w:sz="0" w:space="0" w:color="auto"/>
        <w:bottom w:val="none" w:sz="0" w:space="0" w:color="auto"/>
        <w:right w:val="none" w:sz="0" w:space="0" w:color="auto"/>
      </w:divBdr>
    </w:div>
    <w:div w:id="109710008">
      <w:bodyDiv w:val="1"/>
      <w:marLeft w:val="0"/>
      <w:marRight w:val="0"/>
      <w:marTop w:val="0"/>
      <w:marBottom w:val="0"/>
      <w:divBdr>
        <w:top w:val="none" w:sz="0" w:space="0" w:color="auto"/>
        <w:left w:val="none" w:sz="0" w:space="0" w:color="auto"/>
        <w:bottom w:val="none" w:sz="0" w:space="0" w:color="auto"/>
        <w:right w:val="none" w:sz="0" w:space="0" w:color="auto"/>
      </w:divBdr>
    </w:div>
    <w:div w:id="124929707">
      <w:bodyDiv w:val="1"/>
      <w:marLeft w:val="0"/>
      <w:marRight w:val="0"/>
      <w:marTop w:val="0"/>
      <w:marBottom w:val="0"/>
      <w:divBdr>
        <w:top w:val="none" w:sz="0" w:space="0" w:color="auto"/>
        <w:left w:val="none" w:sz="0" w:space="0" w:color="auto"/>
        <w:bottom w:val="none" w:sz="0" w:space="0" w:color="auto"/>
        <w:right w:val="none" w:sz="0" w:space="0" w:color="auto"/>
      </w:divBdr>
    </w:div>
    <w:div w:id="135609993">
      <w:bodyDiv w:val="1"/>
      <w:marLeft w:val="0"/>
      <w:marRight w:val="0"/>
      <w:marTop w:val="0"/>
      <w:marBottom w:val="0"/>
      <w:divBdr>
        <w:top w:val="none" w:sz="0" w:space="0" w:color="auto"/>
        <w:left w:val="none" w:sz="0" w:space="0" w:color="auto"/>
        <w:bottom w:val="none" w:sz="0" w:space="0" w:color="auto"/>
        <w:right w:val="none" w:sz="0" w:space="0" w:color="auto"/>
      </w:divBdr>
    </w:div>
    <w:div w:id="146672869">
      <w:bodyDiv w:val="1"/>
      <w:marLeft w:val="0"/>
      <w:marRight w:val="0"/>
      <w:marTop w:val="0"/>
      <w:marBottom w:val="0"/>
      <w:divBdr>
        <w:top w:val="none" w:sz="0" w:space="0" w:color="auto"/>
        <w:left w:val="none" w:sz="0" w:space="0" w:color="auto"/>
        <w:bottom w:val="none" w:sz="0" w:space="0" w:color="auto"/>
        <w:right w:val="none" w:sz="0" w:space="0" w:color="auto"/>
      </w:divBdr>
    </w:div>
    <w:div w:id="187448356">
      <w:bodyDiv w:val="1"/>
      <w:marLeft w:val="0"/>
      <w:marRight w:val="0"/>
      <w:marTop w:val="0"/>
      <w:marBottom w:val="0"/>
      <w:divBdr>
        <w:top w:val="none" w:sz="0" w:space="0" w:color="auto"/>
        <w:left w:val="none" w:sz="0" w:space="0" w:color="auto"/>
        <w:bottom w:val="none" w:sz="0" w:space="0" w:color="auto"/>
        <w:right w:val="none" w:sz="0" w:space="0" w:color="auto"/>
      </w:divBdr>
    </w:div>
    <w:div w:id="268857571">
      <w:bodyDiv w:val="1"/>
      <w:marLeft w:val="0"/>
      <w:marRight w:val="0"/>
      <w:marTop w:val="0"/>
      <w:marBottom w:val="0"/>
      <w:divBdr>
        <w:top w:val="none" w:sz="0" w:space="0" w:color="auto"/>
        <w:left w:val="none" w:sz="0" w:space="0" w:color="auto"/>
        <w:bottom w:val="none" w:sz="0" w:space="0" w:color="auto"/>
        <w:right w:val="none" w:sz="0" w:space="0" w:color="auto"/>
      </w:divBdr>
    </w:div>
    <w:div w:id="304362794">
      <w:bodyDiv w:val="1"/>
      <w:marLeft w:val="0"/>
      <w:marRight w:val="0"/>
      <w:marTop w:val="0"/>
      <w:marBottom w:val="0"/>
      <w:divBdr>
        <w:top w:val="none" w:sz="0" w:space="0" w:color="auto"/>
        <w:left w:val="none" w:sz="0" w:space="0" w:color="auto"/>
        <w:bottom w:val="none" w:sz="0" w:space="0" w:color="auto"/>
        <w:right w:val="none" w:sz="0" w:space="0" w:color="auto"/>
      </w:divBdr>
    </w:div>
    <w:div w:id="347606844">
      <w:bodyDiv w:val="1"/>
      <w:marLeft w:val="0"/>
      <w:marRight w:val="0"/>
      <w:marTop w:val="0"/>
      <w:marBottom w:val="0"/>
      <w:divBdr>
        <w:top w:val="none" w:sz="0" w:space="0" w:color="auto"/>
        <w:left w:val="none" w:sz="0" w:space="0" w:color="auto"/>
        <w:bottom w:val="none" w:sz="0" w:space="0" w:color="auto"/>
        <w:right w:val="none" w:sz="0" w:space="0" w:color="auto"/>
      </w:divBdr>
    </w:div>
    <w:div w:id="372463901">
      <w:bodyDiv w:val="1"/>
      <w:marLeft w:val="0"/>
      <w:marRight w:val="0"/>
      <w:marTop w:val="0"/>
      <w:marBottom w:val="0"/>
      <w:divBdr>
        <w:top w:val="none" w:sz="0" w:space="0" w:color="auto"/>
        <w:left w:val="none" w:sz="0" w:space="0" w:color="auto"/>
        <w:bottom w:val="none" w:sz="0" w:space="0" w:color="auto"/>
        <w:right w:val="none" w:sz="0" w:space="0" w:color="auto"/>
      </w:divBdr>
    </w:div>
    <w:div w:id="445000956">
      <w:bodyDiv w:val="1"/>
      <w:marLeft w:val="0"/>
      <w:marRight w:val="0"/>
      <w:marTop w:val="0"/>
      <w:marBottom w:val="0"/>
      <w:divBdr>
        <w:top w:val="none" w:sz="0" w:space="0" w:color="auto"/>
        <w:left w:val="none" w:sz="0" w:space="0" w:color="auto"/>
        <w:bottom w:val="none" w:sz="0" w:space="0" w:color="auto"/>
        <w:right w:val="none" w:sz="0" w:space="0" w:color="auto"/>
      </w:divBdr>
    </w:div>
    <w:div w:id="509875029">
      <w:bodyDiv w:val="1"/>
      <w:marLeft w:val="0"/>
      <w:marRight w:val="0"/>
      <w:marTop w:val="0"/>
      <w:marBottom w:val="0"/>
      <w:divBdr>
        <w:top w:val="none" w:sz="0" w:space="0" w:color="auto"/>
        <w:left w:val="none" w:sz="0" w:space="0" w:color="auto"/>
        <w:bottom w:val="none" w:sz="0" w:space="0" w:color="auto"/>
        <w:right w:val="none" w:sz="0" w:space="0" w:color="auto"/>
      </w:divBdr>
    </w:div>
    <w:div w:id="555318216">
      <w:bodyDiv w:val="1"/>
      <w:marLeft w:val="0"/>
      <w:marRight w:val="0"/>
      <w:marTop w:val="0"/>
      <w:marBottom w:val="0"/>
      <w:divBdr>
        <w:top w:val="none" w:sz="0" w:space="0" w:color="auto"/>
        <w:left w:val="none" w:sz="0" w:space="0" w:color="auto"/>
        <w:bottom w:val="none" w:sz="0" w:space="0" w:color="auto"/>
        <w:right w:val="none" w:sz="0" w:space="0" w:color="auto"/>
      </w:divBdr>
    </w:div>
    <w:div w:id="555702036">
      <w:bodyDiv w:val="1"/>
      <w:marLeft w:val="0"/>
      <w:marRight w:val="0"/>
      <w:marTop w:val="0"/>
      <w:marBottom w:val="0"/>
      <w:divBdr>
        <w:top w:val="none" w:sz="0" w:space="0" w:color="auto"/>
        <w:left w:val="none" w:sz="0" w:space="0" w:color="auto"/>
        <w:bottom w:val="none" w:sz="0" w:space="0" w:color="auto"/>
        <w:right w:val="none" w:sz="0" w:space="0" w:color="auto"/>
      </w:divBdr>
    </w:div>
    <w:div w:id="555818337">
      <w:bodyDiv w:val="1"/>
      <w:marLeft w:val="0"/>
      <w:marRight w:val="0"/>
      <w:marTop w:val="0"/>
      <w:marBottom w:val="0"/>
      <w:divBdr>
        <w:top w:val="none" w:sz="0" w:space="0" w:color="auto"/>
        <w:left w:val="none" w:sz="0" w:space="0" w:color="auto"/>
        <w:bottom w:val="none" w:sz="0" w:space="0" w:color="auto"/>
        <w:right w:val="none" w:sz="0" w:space="0" w:color="auto"/>
      </w:divBdr>
    </w:div>
    <w:div w:id="615135063">
      <w:bodyDiv w:val="1"/>
      <w:marLeft w:val="0"/>
      <w:marRight w:val="0"/>
      <w:marTop w:val="0"/>
      <w:marBottom w:val="0"/>
      <w:divBdr>
        <w:top w:val="none" w:sz="0" w:space="0" w:color="auto"/>
        <w:left w:val="none" w:sz="0" w:space="0" w:color="auto"/>
        <w:bottom w:val="none" w:sz="0" w:space="0" w:color="auto"/>
        <w:right w:val="none" w:sz="0" w:space="0" w:color="auto"/>
      </w:divBdr>
    </w:div>
    <w:div w:id="645549867">
      <w:bodyDiv w:val="1"/>
      <w:marLeft w:val="0"/>
      <w:marRight w:val="0"/>
      <w:marTop w:val="0"/>
      <w:marBottom w:val="0"/>
      <w:divBdr>
        <w:top w:val="none" w:sz="0" w:space="0" w:color="auto"/>
        <w:left w:val="none" w:sz="0" w:space="0" w:color="auto"/>
        <w:bottom w:val="none" w:sz="0" w:space="0" w:color="auto"/>
        <w:right w:val="none" w:sz="0" w:space="0" w:color="auto"/>
      </w:divBdr>
    </w:div>
    <w:div w:id="652494040">
      <w:bodyDiv w:val="1"/>
      <w:marLeft w:val="0"/>
      <w:marRight w:val="0"/>
      <w:marTop w:val="0"/>
      <w:marBottom w:val="0"/>
      <w:divBdr>
        <w:top w:val="none" w:sz="0" w:space="0" w:color="auto"/>
        <w:left w:val="none" w:sz="0" w:space="0" w:color="auto"/>
        <w:bottom w:val="none" w:sz="0" w:space="0" w:color="auto"/>
        <w:right w:val="none" w:sz="0" w:space="0" w:color="auto"/>
      </w:divBdr>
    </w:div>
    <w:div w:id="659651759">
      <w:bodyDiv w:val="1"/>
      <w:marLeft w:val="0"/>
      <w:marRight w:val="0"/>
      <w:marTop w:val="0"/>
      <w:marBottom w:val="0"/>
      <w:divBdr>
        <w:top w:val="none" w:sz="0" w:space="0" w:color="auto"/>
        <w:left w:val="none" w:sz="0" w:space="0" w:color="auto"/>
        <w:bottom w:val="none" w:sz="0" w:space="0" w:color="auto"/>
        <w:right w:val="none" w:sz="0" w:space="0" w:color="auto"/>
      </w:divBdr>
    </w:div>
    <w:div w:id="675960346">
      <w:bodyDiv w:val="1"/>
      <w:marLeft w:val="0"/>
      <w:marRight w:val="0"/>
      <w:marTop w:val="0"/>
      <w:marBottom w:val="0"/>
      <w:divBdr>
        <w:top w:val="none" w:sz="0" w:space="0" w:color="auto"/>
        <w:left w:val="none" w:sz="0" w:space="0" w:color="auto"/>
        <w:bottom w:val="none" w:sz="0" w:space="0" w:color="auto"/>
        <w:right w:val="none" w:sz="0" w:space="0" w:color="auto"/>
      </w:divBdr>
    </w:div>
    <w:div w:id="700545508">
      <w:bodyDiv w:val="1"/>
      <w:marLeft w:val="0"/>
      <w:marRight w:val="0"/>
      <w:marTop w:val="0"/>
      <w:marBottom w:val="0"/>
      <w:divBdr>
        <w:top w:val="none" w:sz="0" w:space="0" w:color="auto"/>
        <w:left w:val="none" w:sz="0" w:space="0" w:color="auto"/>
        <w:bottom w:val="none" w:sz="0" w:space="0" w:color="auto"/>
        <w:right w:val="none" w:sz="0" w:space="0" w:color="auto"/>
      </w:divBdr>
    </w:div>
    <w:div w:id="714740477">
      <w:bodyDiv w:val="1"/>
      <w:marLeft w:val="0"/>
      <w:marRight w:val="0"/>
      <w:marTop w:val="0"/>
      <w:marBottom w:val="0"/>
      <w:divBdr>
        <w:top w:val="none" w:sz="0" w:space="0" w:color="auto"/>
        <w:left w:val="none" w:sz="0" w:space="0" w:color="auto"/>
        <w:bottom w:val="none" w:sz="0" w:space="0" w:color="auto"/>
        <w:right w:val="none" w:sz="0" w:space="0" w:color="auto"/>
      </w:divBdr>
    </w:div>
    <w:div w:id="722291226">
      <w:bodyDiv w:val="1"/>
      <w:marLeft w:val="0"/>
      <w:marRight w:val="0"/>
      <w:marTop w:val="0"/>
      <w:marBottom w:val="0"/>
      <w:divBdr>
        <w:top w:val="none" w:sz="0" w:space="0" w:color="auto"/>
        <w:left w:val="none" w:sz="0" w:space="0" w:color="auto"/>
        <w:bottom w:val="none" w:sz="0" w:space="0" w:color="auto"/>
        <w:right w:val="none" w:sz="0" w:space="0" w:color="auto"/>
      </w:divBdr>
    </w:div>
    <w:div w:id="807473878">
      <w:bodyDiv w:val="1"/>
      <w:marLeft w:val="0"/>
      <w:marRight w:val="0"/>
      <w:marTop w:val="0"/>
      <w:marBottom w:val="0"/>
      <w:divBdr>
        <w:top w:val="none" w:sz="0" w:space="0" w:color="auto"/>
        <w:left w:val="none" w:sz="0" w:space="0" w:color="auto"/>
        <w:bottom w:val="none" w:sz="0" w:space="0" w:color="auto"/>
        <w:right w:val="none" w:sz="0" w:space="0" w:color="auto"/>
      </w:divBdr>
    </w:div>
    <w:div w:id="824974112">
      <w:bodyDiv w:val="1"/>
      <w:marLeft w:val="0"/>
      <w:marRight w:val="0"/>
      <w:marTop w:val="0"/>
      <w:marBottom w:val="0"/>
      <w:divBdr>
        <w:top w:val="none" w:sz="0" w:space="0" w:color="auto"/>
        <w:left w:val="none" w:sz="0" w:space="0" w:color="auto"/>
        <w:bottom w:val="none" w:sz="0" w:space="0" w:color="auto"/>
        <w:right w:val="none" w:sz="0" w:space="0" w:color="auto"/>
      </w:divBdr>
    </w:div>
    <w:div w:id="883828386">
      <w:bodyDiv w:val="1"/>
      <w:marLeft w:val="0"/>
      <w:marRight w:val="0"/>
      <w:marTop w:val="0"/>
      <w:marBottom w:val="0"/>
      <w:divBdr>
        <w:top w:val="none" w:sz="0" w:space="0" w:color="auto"/>
        <w:left w:val="none" w:sz="0" w:space="0" w:color="auto"/>
        <w:bottom w:val="none" w:sz="0" w:space="0" w:color="auto"/>
        <w:right w:val="none" w:sz="0" w:space="0" w:color="auto"/>
      </w:divBdr>
    </w:div>
    <w:div w:id="920721761">
      <w:bodyDiv w:val="1"/>
      <w:marLeft w:val="0"/>
      <w:marRight w:val="0"/>
      <w:marTop w:val="0"/>
      <w:marBottom w:val="0"/>
      <w:divBdr>
        <w:top w:val="none" w:sz="0" w:space="0" w:color="auto"/>
        <w:left w:val="none" w:sz="0" w:space="0" w:color="auto"/>
        <w:bottom w:val="none" w:sz="0" w:space="0" w:color="auto"/>
        <w:right w:val="none" w:sz="0" w:space="0" w:color="auto"/>
      </w:divBdr>
    </w:div>
    <w:div w:id="961809986">
      <w:bodyDiv w:val="1"/>
      <w:marLeft w:val="0"/>
      <w:marRight w:val="0"/>
      <w:marTop w:val="0"/>
      <w:marBottom w:val="0"/>
      <w:divBdr>
        <w:top w:val="none" w:sz="0" w:space="0" w:color="auto"/>
        <w:left w:val="none" w:sz="0" w:space="0" w:color="auto"/>
        <w:bottom w:val="none" w:sz="0" w:space="0" w:color="auto"/>
        <w:right w:val="none" w:sz="0" w:space="0" w:color="auto"/>
      </w:divBdr>
    </w:div>
    <w:div w:id="965039680">
      <w:bodyDiv w:val="1"/>
      <w:marLeft w:val="0"/>
      <w:marRight w:val="0"/>
      <w:marTop w:val="0"/>
      <w:marBottom w:val="0"/>
      <w:divBdr>
        <w:top w:val="none" w:sz="0" w:space="0" w:color="auto"/>
        <w:left w:val="none" w:sz="0" w:space="0" w:color="auto"/>
        <w:bottom w:val="none" w:sz="0" w:space="0" w:color="auto"/>
        <w:right w:val="none" w:sz="0" w:space="0" w:color="auto"/>
      </w:divBdr>
    </w:div>
    <w:div w:id="1049307913">
      <w:bodyDiv w:val="1"/>
      <w:marLeft w:val="0"/>
      <w:marRight w:val="0"/>
      <w:marTop w:val="0"/>
      <w:marBottom w:val="0"/>
      <w:divBdr>
        <w:top w:val="none" w:sz="0" w:space="0" w:color="auto"/>
        <w:left w:val="none" w:sz="0" w:space="0" w:color="auto"/>
        <w:bottom w:val="none" w:sz="0" w:space="0" w:color="auto"/>
        <w:right w:val="none" w:sz="0" w:space="0" w:color="auto"/>
      </w:divBdr>
    </w:div>
    <w:div w:id="1051417618">
      <w:bodyDiv w:val="1"/>
      <w:marLeft w:val="0"/>
      <w:marRight w:val="0"/>
      <w:marTop w:val="0"/>
      <w:marBottom w:val="0"/>
      <w:divBdr>
        <w:top w:val="none" w:sz="0" w:space="0" w:color="auto"/>
        <w:left w:val="none" w:sz="0" w:space="0" w:color="auto"/>
        <w:bottom w:val="none" w:sz="0" w:space="0" w:color="auto"/>
        <w:right w:val="none" w:sz="0" w:space="0" w:color="auto"/>
      </w:divBdr>
    </w:div>
    <w:div w:id="1073166543">
      <w:bodyDiv w:val="1"/>
      <w:marLeft w:val="0"/>
      <w:marRight w:val="0"/>
      <w:marTop w:val="0"/>
      <w:marBottom w:val="0"/>
      <w:divBdr>
        <w:top w:val="none" w:sz="0" w:space="0" w:color="auto"/>
        <w:left w:val="none" w:sz="0" w:space="0" w:color="auto"/>
        <w:bottom w:val="none" w:sz="0" w:space="0" w:color="auto"/>
        <w:right w:val="none" w:sz="0" w:space="0" w:color="auto"/>
      </w:divBdr>
    </w:div>
    <w:div w:id="1075782227">
      <w:bodyDiv w:val="1"/>
      <w:marLeft w:val="0"/>
      <w:marRight w:val="0"/>
      <w:marTop w:val="0"/>
      <w:marBottom w:val="0"/>
      <w:divBdr>
        <w:top w:val="none" w:sz="0" w:space="0" w:color="auto"/>
        <w:left w:val="none" w:sz="0" w:space="0" w:color="auto"/>
        <w:bottom w:val="none" w:sz="0" w:space="0" w:color="auto"/>
        <w:right w:val="none" w:sz="0" w:space="0" w:color="auto"/>
      </w:divBdr>
    </w:div>
    <w:div w:id="1076166911">
      <w:bodyDiv w:val="1"/>
      <w:marLeft w:val="0"/>
      <w:marRight w:val="0"/>
      <w:marTop w:val="0"/>
      <w:marBottom w:val="0"/>
      <w:divBdr>
        <w:top w:val="none" w:sz="0" w:space="0" w:color="auto"/>
        <w:left w:val="none" w:sz="0" w:space="0" w:color="auto"/>
        <w:bottom w:val="none" w:sz="0" w:space="0" w:color="auto"/>
        <w:right w:val="none" w:sz="0" w:space="0" w:color="auto"/>
      </w:divBdr>
    </w:div>
    <w:div w:id="1113673371">
      <w:bodyDiv w:val="1"/>
      <w:marLeft w:val="0"/>
      <w:marRight w:val="0"/>
      <w:marTop w:val="0"/>
      <w:marBottom w:val="0"/>
      <w:divBdr>
        <w:top w:val="none" w:sz="0" w:space="0" w:color="auto"/>
        <w:left w:val="none" w:sz="0" w:space="0" w:color="auto"/>
        <w:bottom w:val="none" w:sz="0" w:space="0" w:color="auto"/>
        <w:right w:val="none" w:sz="0" w:space="0" w:color="auto"/>
      </w:divBdr>
    </w:div>
    <w:div w:id="1129972947">
      <w:bodyDiv w:val="1"/>
      <w:marLeft w:val="0"/>
      <w:marRight w:val="0"/>
      <w:marTop w:val="0"/>
      <w:marBottom w:val="0"/>
      <w:divBdr>
        <w:top w:val="none" w:sz="0" w:space="0" w:color="auto"/>
        <w:left w:val="none" w:sz="0" w:space="0" w:color="auto"/>
        <w:bottom w:val="none" w:sz="0" w:space="0" w:color="auto"/>
        <w:right w:val="none" w:sz="0" w:space="0" w:color="auto"/>
      </w:divBdr>
    </w:div>
    <w:div w:id="1234195981">
      <w:bodyDiv w:val="1"/>
      <w:marLeft w:val="0"/>
      <w:marRight w:val="0"/>
      <w:marTop w:val="0"/>
      <w:marBottom w:val="0"/>
      <w:divBdr>
        <w:top w:val="none" w:sz="0" w:space="0" w:color="auto"/>
        <w:left w:val="none" w:sz="0" w:space="0" w:color="auto"/>
        <w:bottom w:val="none" w:sz="0" w:space="0" w:color="auto"/>
        <w:right w:val="none" w:sz="0" w:space="0" w:color="auto"/>
      </w:divBdr>
    </w:div>
    <w:div w:id="1302072962">
      <w:bodyDiv w:val="1"/>
      <w:marLeft w:val="0"/>
      <w:marRight w:val="0"/>
      <w:marTop w:val="0"/>
      <w:marBottom w:val="0"/>
      <w:divBdr>
        <w:top w:val="none" w:sz="0" w:space="0" w:color="auto"/>
        <w:left w:val="none" w:sz="0" w:space="0" w:color="auto"/>
        <w:bottom w:val="none" w:sz="0" w:space="0" w:color="auto"/>
        <w:right w:val="none" w:sz="0" w:space="0" w:color="auto"/>
      </w:divBdr>
    </w:div>
    <w:div w:id="1306159555">
      <w:bodyDiv w:val="1"/>
      <w:marLeft w:val="0"/>
      <w:marRight w:val="0"/>
      <w:marTop w:val="0"/>
      <w:marBottom w:val="0"/>
      <w:divBdr>
        <w:top w:val="none" w:sz="0" w:space="0" w:color="auto"/>
        <w:left w:val="none" w:sz="0" w:space="0" w:color="auto"/>
        <w:bottom w:val="none" w:sz="0" w:space="0" w:color="auto"/>
        <w:right w:val="none" w:sz="0" w:space="0" w:color="auto"/>
      </w:divBdr>
    </w:div>
    <w:div w:id="1365134733">
      <w:bodyDiv w:val="1"/>
      <w:marLeft w:val="0"/>
      <w:marRight w:val="0"/>
      <w:marTop w:val="0"/>
      <w:marBottom w:val="0"/>
      <w:divBdr>
        <w:top w:val="none" w:sz="0" w:space="0" w:color="auto"/>
        <w:left w:val="none" w:sz="0" w:space="0" w:color="auto"/>
        <w:bottom w:val="none" w:sz="0" w:space="0" w:color="auto"/>
        <w:right w:val="none" w:sz="0" w:space="0" w:color="auto"/>
      </w:divBdr>
    </w:div>
    <w:div w:id="1372807114">
      <w:bodyDiv w:val="1"/>
      <w:marLeft w:val="0"/>
      <w:marRight w:val="0"/>
      <w:marTop w:val="0"/>
      <w:marBottom w:val="0"/>
      <w:divBdr>
        <w:top w:val="none" w:sz="0" w:space="0" w:color="auto"/>
        <w:left w:val="none" w:sz="0" w:space="0" w:color="auto"/>
        <w:bottom w:val="none" w:sz="0" w:space="0" w:color="auto"/>
        <w:right w:val="none" w:sz="0" w:space="0" w:color="auto"/>
      </w:divBdr>
    </w:div>
    <w:div w:id="1385327049">
      <w:bodyDiv w:val="1"/>
      <w:marLeft w:val="0"/>
      <w:marRight w:val="0"/>
      <w:marTop w:val="0"/>
      <w:marBottom w:val="0"/>
      <w:divBdr>
        <w:top w:val="none" w:sz="0" w:space="0" w:color="auto"/>
        <w:left w:val="none" w:sz="0" w:space="0" w:color="auto"/>
        <w:bottom w:val="none" w:sz="0" w:space="0" w:color="auto"/>
        <w:right w:val="none" w:sz="0" w:space="0" w:color="auto"/>
      </w:divBdr>
    </w:div>
    <w:div w:id="1387290294">
      <w:bodyDiv w:val="1"/>
      <w:marLeft w:val="0"/>
      <w:marRight w:val="0"/>
      <w:marTop w:val="0"/>
      <w:marBottom w:val="0"/>
      <w:divBdr>
        <w:top w:val="none" w:sz="0" w:space="0" w:color="auto"/>
        <w:left w:val="none" w:sz="0" w:space="0" w:color="auto"/>
        <w:bottom w:val="none" w:sz="0" w:space="0" w:color="auto"/>
        <w:right w:val="none" w:sz="0" w:space="0" w:color="auto"/>
      </w:divBdr>
    </w:div>
    <w:div w:id="1394355747">
      <w:bodyDiv w:val="1"/>
      <w:marLeft w:val="0"/>
      <w:marRight w:val="0"/>
      <w:marTop w:val="0"/>
      <w:marBottom w:val="0"/>
      <w:divBdr>
        <w:top w:val="none" w:sz="0" w:space="0" w:color="auto"/>
        <w:left w:val="none" w:sz="0" w:space="0" w:color="auto"/>
        <w:bottom w:val="none" w:sz="0" w:space="0" w:color="auto"/>
        <w:right w:val="none" w:sz="0" w:space="0" w:color="auto"/>
      </w:divBdr>
    </w:div>
    <w:div w:id="1470779963">
      <w:bodyDiv w:val="1"/>
      <w:marLeft w:val="0"/>
      <w:marRight w:val="0"/>
      <w:marTop w:val="0"/>
      <w:marBottom w:val="0"/>
      <w:divBdr>
        <w:top w:val="none" w:sz="0" w:space="0" w:color="auto"/>
        <w:left w:val="none" w:sz="0" w:space="0" w:color="auto"/>
        <w:bottom w:val="none" w:sz="0" w:space="0" w:color="auto"/>
        <w:right w:val="none" w:sz="0" w:space="0" w:color="auto"/>
      </w:divBdr>
    </w:div>
    <w:div w:id="1489514778">
      <w:bodyDiv w:val="1"/>
      <w:marLeft w:val="0"/>
      <w:marRight w:val="0"/>
      <w:marTop w:val="0"/>
      <w:marBottom w:val="0"/>
      <w:divBdr>
        <w:top w:val="none" w:sz="0" w:space="0" w:color="auto"/>
        <w:left w:val="none" w:sz="0" w:space="0" w:color="auto"/>
        <w:bottom w:val="none" w:sz="0" w:space="0" w:color="auto"/>
        <w:right w:val="none" w:sz="0" w:space="0" w:color="auto"/>
      </w:divBdr>
    </w:div>
    <w:div w:id="1514562972">
      <w:bodyDiv w:val="1"/>
      <w:marLeft w:val="0"/>
      <w:marRight w:val="0"/>
      <w:marTop w:val="0"/>
      <w:marBottom w:val="0"/>
      <w:divBdr>
        <w:top w:val="none" w:sz="0" w:space="0" w:color="auto"/>
        <w:left w:val="none" w:sz="0" w:space="0" w:color="auto"/>
        <w:bottom w:val="none" w:sz="0" w:space="0" w:color="auto"/>
        <w:right w:val="none" w:sz="0" w:space="0" w:color="auto"/>
      </w:divBdr>
    </w:div>
    <w:div w:id="1516768890">
      <w:bodyDiv w:val="1"/>
      <w:marLeft w:val="0"/>
      <w:marRight w:val="0"/>
      <w:marTop w:val="0"/>
      <w:marBottom w:val="0"/>
      <w:divBdr>
        <w:top w:val="none" w:sz="0" w:space="0" w:color="auto"/>
        <w:left w:val="none" w:sz="0" w:space="0" w:color="auto"/>
        <w:bottom w:val="none" w:sz="0" w:space="0" w:color="auto"/>
        <w:right w:val="none" w:sz="0" w:space="0" w:color="auto"/>
      </w:divBdr>
    </w:div>
    <w:div w:id="1556235293">
      <w:bodyDiv w:val="1"/>
      <w:marLeft w:val="0"/>
      <w:marRight w:val="0"/>
      <w:marTop w:val="0"/>
      <w:marBottom w:val="0"/>
      <w:divBdr>
        <w:top w:val="none" w:sz="0" w:space="0" w:color="auto"/>
        <w:left w:val="none" w:sz="0" w:space="0" w:color="auto"/>
        <w:bottom w:val="none" w:sz="0" w:space="0" w:color="auto"/>
        <w:right w:val="none" w:sz="0" w:space="0" w:color="auto"/>
      </w:divBdr>
    </w:div>
    <w:div w:id="1570266496">
      <w:bodyDiv w:val="1"/>
      <w:marLeft w:val="0"/>
      <w:marRight w:val="0"/>
      <w:marTop w:val="0"/>
      <w:marBottom w:val="0"/>
      <w:divBdr>
        <w:top w:val="none" w:sz="0" w:space="0" w:color="auto"/>
        <w:left w:val="none" w:sz="0" w:space="0" w:color="auto"/>
        <w:bottom w:val="none" w:sz="0" w:space="0" w:color="auto"/>
        <w:right w:val="none" w:sz="0" w:space="0" w:color="auto"/>
      </w:divBdr>
    </w:div>
    <w:div w:id="1612661824">
      <w:bodyDiv w:val="1"/>
      <w:marLeft w:val="0"/>
      <w:marRight w:val="0"/>
      <w:marTop w:val="0"/>
      <w:marBottom w:val="0"/>
      <w:divBdr>
        <w:top w:val="none" w:sz="0" w:space="0" w:color="auto"/>
        <w:left w:val="none" w:sz="0" w:space="0" w:color="auto"/>
        <w:bottom w:val="none" w:sz="0" w:space="0" w:color="auto"/>
        <w:right w:val="none" w:sz="0" w:space="0" w:color="auto"/>
      </w:divBdr>
    </w:div>
    <w:div w:id="1615601943">
      <w:bodyDiv w:val="1"/>
      <w:marLeft w:val="0"/>
      <w:marRight w:val="0"/>
      <w:marTop w:val="0"/>
      <w:marBottom w:val="0"/>
      <w:divBdr>
        <w:top w:val="none" w:sz="0" w:space="0" w:color="auto"/>
        <w:left w:val="none" w:sz="0" w:space="0" w:color="auto"/>
        <w:bottom w:val="none" w:sz="0" w:space="0" w:color="auto"/>
        <w:right w:val="none" w:sz="0" w:space="0" w:color="auto"/>
      </w:divBdr>
    </w:div>
    <w:div w:id="1673871202">
      <w:bodyDiv w:val="1"/>
      <w:marLeft w:val="0"/>
      <w:marRight w:val="0"/>
      <w:marTop w:val="0"/>
      <w:marBottom w:val="0"/>
      <w:divBdr>
        <w:top w:val="none" w:sz="0" w:space="0" w:color="auto"/>
        <w:left w:val="none" w:sz="0" w:space="0" w:color="auto"/>
        <w:bottom w:val="none" w:sz="0" w:space="0" w:color="auto"/>
        <w:right w:val="none" w:sz="0" w:space="0" w:color="auto"/>
      </w:divBdr>
    </w:div>
    <w:div w:id="1681156789">
      <w:bodyDiv w:val="1"/>
      <w:marLeft w:val="0"/>
      <w:marRight w:val="0"/>
      <w:marTop w:val="0"/>
      <w:marBottom w:val="0"/>
      <w:divBdr>
        <w:top w:val="none" w:sz="0" w:space="0" w:color="auto"/>
        <w:left w:val="none" w:sz="0" w:space="0" w:color="auto"/>
        <w:bottom w:val="none" w:sz="0" w:space="0" w:color="auto"/>
        <w:right w:val="none" w:sz="0" w:space="0" w:color="auto"/>
      </w:divBdr>
    </w:div>
    <w:div w:id="1806855375">
      <w:bodyDiv w:val="1"/>
      <w:marLeft w:val="0"/>
      <w:marRight w:val="0"/>
      <w:marTop w:val="0"/>
      <w:marBottom w:val="0"/>
      <w:divBdr>
        <w:top w:val="none" w:sz="0" w:space="0" w:color="auto"/>
        <w:left w:val="none" w:sz="0" w:space="0" w:color="auto"/>
        <w:bottom w:val="none" w:sz="0" w:space="0" w:color="auto"/>
        <w:right w:val="none" w:sz="0" w:space="0" w:color="auto"/>
      </w:divBdr>
    </w:div>
    <w:div w:id="1854370151">
      <w:bodyDiv w:val="1"/>
      <w:marLeft w:val="0"/>
      <w:marRight w:val="0"/>
      <w:marTop w:val="0"/>
      <w:marBottom w:val="0"/>
      <w:divBdr>
        <w:top w:val="none" w:sz="0" w:space="0" w:color="auto"/>
        <w:left w:val="none" w:sz="0" w:space="0" w:color="auto"/>
        <w:bottom w:val="none" w:sz="0" w:space="0" w:color="auto"/>
        <w:right w:val="none" w:sz="0" w:space="0" w:color="auto"/>
      </w:divBdr>
    </w:div>
    <w:div w:id="1860655036">
      <w:bodyDiv w:val="1"/>
      <w:marLeft w:val="0"/>
      <w:marRight w:val="0"/>
      <w:marTop w:val="0"/>
      <w:marBottom w:val="0"/>
      <w:divBdr>
        <w:top w:val="none" w:sz="0" w:space="0" w:color="auto"/>
        <w:left w:val="none" w:sz="0" w:space="0" w:color="auto"/>
        <w:bottom w:val="none" w:sz="0" w:space="0" w:color="auto"/>
        <w:right w:val="none" w:sz="0" w:space="0" w:color="auto"/>
      </w:divBdr>
    </w:div>
    <w:div w:id="1898124056">
      <w:bodyDiv w:val="1"/>
      <w:marLeft w:val="0"/>
      <w:marRight w:val="0"/>
      <w:marTop w:val="0"/>
      <w:marBottom w:val="0"/>
      <w:divBdr>
        <w:top w:val="none" w:sz="0" w:space="0" w:color="auto"/>
        <w:left w:val="none" w:sz="0" w:space="0" w:color="auto"/>
        <w:bottom w:val="none" w:sz="0" w:space="0" w:color="auto"/>
        <w:right w:val="none" w:sz="0" w:space="0" w:color="auto"/>
      </w:divBdr>
    </w:div>
    <w:div w:id="1913807243">
      <w:bodyDiv w:val="1"/>
      <w:marLeft w:val="0"/>
      <w:marRight w:val="0"/>
      <w:marTop w:val="0"/>
      <w:marBottom w:val="0"/>
      <w:divBdr>
        <w:top w:val="none" w:sz="0" w:space="0" w:color="auto"/>
        <w:left w:val="none" w:sz="0" w:space="0" w:color="auto"/>
        <w:bottom w:val="none" w:sz="0" w:space="0" w:color="auto"/>
        <w:right w:val="none" w:sz="0" w:space="0" w:color="auto"/>
      </w:divBdr>
    </w:div>
    <w:div w:id="1922063861">
      <w:bodyDiv w:val="1"/>
      <w:marLeft w:val="0"/>
      <w:marRight w:val="0"/>
      <w:marTop w:val="0"/>
      <w:marBottom w:val="0"/>
      <w:divBdr>
        <w:top w:val="none" w:sz="0" w:space="0" w:color="auto"/>
        <w:left w:val="none" w:sz="0" w:space="0" w:color="auto"/>
        <w:bottom w:val="none" w:sz="0" w:space="0" w:color="auto"/>
        <w:right w:val="none" w:sz="0" w:space="0" w:color="auto"/>
      </w:divBdr>
    </w:div>
    <w:div w:id="1930650654">
      <w:bodyDiv w:val="1"/>
      <w:marLeft w:val="0"/>
      <w:marRight w:val="0"/>
      <w:marTop w:val="0"/>
      <w:marBottom w:val="0"/>
      <w:divBdr>
        <w:top w:val="none" w:sz="0" w:space="0" w:color="auto"/>
        <w:left w:val="none" w:sz="0" w:space="0" w:color="auto"/>
        <w:bottom w:val="none" w:sz="0" w:space="0" w:color="auto"/>
        <w:right w:val="none" w:sz="0" w:space="0" w:color="auto"/>
      </w:divBdr>
    </w:div>
    <w:div w:id="1949770653">
      <w:bodyDiv w:val="1"/>
      <w:marLeft w:val="0"/>
      <w:marRight w:val="0"/>
      <w:marTop w:val="0"/>
      <w:marBottom w:val="0"/>
      <w:divBdr>
        <w:top w:val="none" w:sz="0" w:space="0" w:color="auto"/>
        <w:left w:val="none" w:sz="0" w:space="0" w:color="auto"/>
        <w:bottom w:val="none" w:sz="0" w:space="0" w:color="auto"/>
        <w:right w:val="none" w:sz="0" w:space="0" w:color="auto"/>
      </w:divBdr>
    </w:div>
    <w:div w:id="198380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BC39D-D8A4-410A-BB22-8C1D0DEFB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12</Pages>
  <Words>1996</Words>
  <Characters>11378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13348</CharactersWithSpaces>
  <SharedDoc>false</SharedDoc>
  <HLinks>
    <vt:vector size="24" baseType="variant">
      <vt:variant>
        <vt:i4>7143473</vt:i4>
      </vt:variant>
      <vt:variant>
        <vt:i4>9</vt:i4>
      </vt:variant>
      <vt:variant>
        <vt:i4>0</vt:i4>
      </vt:variant>
      <vt:variant>
        <vt:i4>5</vt:i4>
      </vt:variant>
      <vt:variant>
        <vt:lpwstr>garantf1://17265800.0/</vt:lpwstr>
      </vt:variant>
      <vt:variant>
        <vt:lpwstr/>
      </vt:variant>
      <vt:variant>
        <vt:i4>4325376</vt:i4>
      </vt:variant>
      <vt:variant>
        <vt:i4>6</vt:i4>
      </vt:variant>
      <vt:variant>
        <vt:i4>0</vt:i4>
      </vt:variant>
      <vt:variant>
        <vt:i4>5</vt:i4>
      </vt:variant>
      <vt:variant>
        <vt:lpwstr>garantf1://17265800.1000/</vt:lpwstr>
      </vt:variant>
      <vt:variant>
        <vt:lpwstr/>
      </vt:variant>
      <vt:variant>
        <vt:i4>4390919</vt:i4>
      </vt:variant>
      <vt:variant>
        <vt:i4>3</vt:i4>
      </vt:variant>
      <vt:variant>
        <vt:i4>0</vt:i4>
      </vt:variant>
      <vt:variant>
        <vt:i4>5</vt:i4>
      </vt:variant>
      <vt:variant>
        <vt:lpwstr>garantf1://17267629.1100/</vt:lpwstr>
      </vt:variant>
      <vt:variant>
        <vt:lpwstr/>
      </vt:variant>
      <vt:variant>
        <vt:i4>4390919</vt:i4>
      </vt:variant>
      <vt:variant>
        <vt:i4>0</vt:i4>
      </vt:variant>
      <vt:variant>
        <vt:i4>0</vt:i4>
      </vt:variant>
      <vt:variant>
        <vt:i4>5</vt:i4>
      </vt:variant>
      <vt:variant>
        <vt:lpwstr>garantf1://17267629.1100/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Винокурова</dc:creator>
  <cp:keywords/>
  <dc:description/>
  <cp:lastModifiedBy>1</cp:lastModifiedBy>
  <cp:revision>148</cp:revision>
  <cp:lastPrinted>2014-04-29T06:36:00Z</cp:lastPrinted>
  <dcterms:created xsi:type="dcterms:W3CDTF">2013-10-10T20:10:00Z</dcterms:created>
  <dcterms:modified xsi:type="dcterms:W3CDTF">2014-07-09T14:10:00Z</dcterms:modified>
</cp:coreProperties>
</file>